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3C72" w:rsidRDefault="005B3C72" w:rsidP="00BD6D9A">
      <w:pPr>
        <w:jc w:val="right"/>
      </w:pPr>
      <w:bookmarkStart w:id="0" w:name="_Toc430627477"/>
      <w:bookmarkStart w:id="1" w:name="_GoBack"/>
      <w:bookmarkEnd w:id="1"/>
    </w:p>
    <w:p w:rsidR="005B3C72" w:rsidRDefault="005B3C72" w:rsidP="00BD6D9A">
      <w:pPr>
        <w:jc w:val="right"/>
      </w:pPr>
    </w:p>
    <w:p w:rsidR="005B3C72" w:rsidRPr="001B546C" w:rsidRDefault="005B3C72" w:rsidP="00BD6D9A">
      <w:pPr>
        <w:jc w:val="center"/>
      </w:pPr>
      <w:r w:rsidRPr="001B546C">
        <w:t>International Bank for Reconstruction and Development</w:t>
      </w:r>
    </w:p>
    <w:p w:rsidR="005B3C72" w:rsidRPr="001B546C" w:rsidRDefault="005B3C72" w:rsidP="00BD6D9A">
      <w:pPr>
        <w:jc w:val="center"/>
      </w:pPr>
      <w:r w:rsidRPr="001B546C">
        <w:t>International Development Association</w:t>
      </w:r>
    </w:p>
    <w:p w:rsidR="005B3C72" w:rsidRPr="001B546C" w:rsidRDefault="005B3C72" w:rsidP="00BD6D9A">
      <w:pPr>
        <w:jc w:val="center"/>
      </w:pPr>
    </w:p>
    <w:p w:rsidR="005B3C72" w:rsidRPr="001B546C" w:rsidRDefault="005B3C72" w:rsidP="00BD6D9A">
      <w:pPr>
        <w:jc w:val="center"/>
      </w:pPr>
    </w:p>
    <w:p w:rsidR="005B3C72" w:rsidRPr="001B546C" w:rsidRDefault="005B3C72" w:rsidP="00BD6D9A">
      <w:pPr>
        <w:jc w:val="center"/>
      </w:pPr>
    </w:p>
    <w:p w:rsidR="005B3C72" w:rsidRPr="001B546C" w:rsidRDefault="005B3C72" w:rsidP="00BD6D9A">
      <w:pPr>
        <w:jc w:val="right"/>
      </w:pPr>
    </w:p>
    <w:p w:rsidR="005B3C72" w:rsidRPr="001B546C" w:rsidRDefault="005B3C72" w:rsidP="00BD6D9A">
      <w:pPr>
        <w:jc w:val="center"/>
      </w:pPr>
    </w:p>
    <w:p w:rsidR="005B3C72" w:rsidRPr="001B546C" w:rsidRDefault="005B3C72" w:rsidP="00BD6D9A">
      <w:pPr>
        <w:jc w:val="center"/>
      </w:pPr>
    </w:p>
    <w:p w:rsidR="005B3C72" w:rsidRPr="001B546C" w:rsidRDefault="005B3C72" w:rsidP="00BD6D9A">
      <w:pPr>
        <w:jc w:val="center"/>
      </w:pPr>
    </w:p>
    <w:p w:rsidR="005B3C72" w:rsidRPr="001B546C" w:rsidRDefault="005B3C72" w:rsidP="00BD6D9A">
      <w:pPr>
        <w:jc w:val="center"/>
      </w:pPr>
    </w:p>
    <w:p w:rsidR="005B3C72" w:rsidRPr="001B546C" w:rsidRDefault="005B3C72" w:rsidP="00BD6D9A">
      <w:pPr>
        <w:jc w:val="center"/>
        <w:rPr>
          <w:b/>
        </w:rPr>
      </w:pPr>
    </w:p>
    <w:p w:rsidR="005B3C72" w:rsidRPr="001B546C" w:rsidRDefault="00133A71" w:rsidP="00BD6D9A">
      <w:pPr>
        <w:jc w:val="center"/>
        <w:rPr>
          <w:b/>
          <w:bCs/>
        </w:rPr>
      </w:pPr>
      <w:r w:rsidRPr="001B546C">
        <w:rPr>
          <w:b/>
          <w:bCs/>
        </w:rPr>
        <w:t>FIRST PROGRESS REPORT</w:t>
      </w:r>
    </w:p>
    <w:p w:rsidR="005B3C72" w:rsidRPr="001B546C" w:rsidRDefault="005B3C72" w:rsidP="00BD6D9A">
      <w:pPr>
        <w:jc w:val="center"/>
      </w:pPr>
    </w:p>
    <w:p w:rsidR="005B3C72" w:rsidRPr="001B546C" w:rsidRDefault="00133A71" w:rsidP="00BD6D9A">
      <w:pPr>
        <w:jc w:val="center"/>
        <w:rPr>
          <w:b/>
          <w:bCs/>
        </w:rPr>
      </w:pPr>
      <w:r w:rsidRPr="001B546C">
        <w:rPr>
          <w:b/>
          <w:bCs/>
        </w:rPr>
        <w:t xml:space="preserve">ON THE IMPLEMENTATION OF </w:t>
      </w:r>
      <w:r w:rsidR="005B3C72" w:rsidRPr="001B546C">
        <w:rPr>
          <w:b/>
          <w:bCs/>
        </w:rPr>
        <w:t>MANAGEMENT</w:t>
      </w:r>
      <w:r w:rsidRPr="001B546C">
        <w:rPr>
          <w:b/>
          <w:bCs/>
        </w:rPr>
        <w:t>’S</w:t>
      </w:r>
      <w:r w:rsidR="005B3C72" w:rsidRPr="001B546C">
        <w:rPr>
          <w:b/>
          <w:bCs/>
        </w:rPr>
        <w:t xml:space="preserve"> </w:t>
      </w:r>
      <w:r w:rsidRPr="001B546C">
        <w:rPr>
          <w:b/>
          <w:bCs/>
        </w:rPr>
        <w:t xml:space="preserve">ACTION PLAN </w:t>
      </w:r>
    </w:p>
    <w:p w:rsidR="001B4BF2" w:rsidRPr="001B546C" w:rsidRDefault="001B4BF2" w:rsidP="00BD6D9A">
      <w:pPr>
        <w:jc w:val="center"/>
        <w:rPr>
          <w:b/>
          <w:bCs/>
        </w:rPr>
      </w:pPr>
    </w:p>
    <w:p w:rsidR="005B3C72" w:rsidRPr="001B546C" w:rsidRDefault="005B3C72" w:rsidP="00BD6D9A">
      <w:pPr>
        <w:jc w:val="center"/>
        <w:rPr>
          <w:b/>
          <w:bCs/>
        </w:rPr>
      </w:pPr>
      <w:r w:rsidRPr="001B546C">
        <w:rPr>
          <w:b/>
          <w:bCs/>
        </w:rPr>
        <w:t>IN RESPONSE TO THE</w:t>
      </w:r>
    </w:p>
    <w:p w:rsidR="005B3C72" w:rsidRPr="001B546C" w:rsidRDefault="005B3C72" w:rsidP="00BD6D9A">
      <w:pPr>
        <w:jc w:val="center"/>
        <w:rPr>
          <w:b/>
          <w:bCs/>
        </w:rPr>
      </w:pPr>
    </w:p>
    <w:p w:rsidR="005B3C72" w:rsidRPr="001B546C" w:rsidRDefault="005B3C72" w:rsidP="00BD6D9A">
      <w:pPr>
        <w:jc w:val="center"/>
        <w:rPr>
          <w:b/>
          <w:bCs/>
        </w:rPr>
      </w:pPr>
      <w:r w:rsidRPr="001B546C">
        <w:rPr>
          <w:b/>
          <w:bCs/>
        </w:rPr>
        <w:t>INSPECTION PANEL INVESTIGATION REPORT</w:t>
      </w:r>
      <w:r w:rsidR="00BD6D9A" w:rsidRPr="001B546C">
        <w:rPr>
          <w:b/>
          <w:bCs/>
        </w:rPr>
        <w:t xml:space="preserve"> (REPORT#</w:t>
      </w:r>
      <w:r w:rsidR="00BD6D9A" w:rsidRPr="001B546C">
        <w:t xml:space="preserve"> </w:t>
      </w:r>
      <w:r w:rsidR="00BD6D9A" w:rsidRPr="001B546C">
        <w:rPr>
          <w:b/>
        </w:rPr>
        <w:t>INSP/97705-KE</w:t>
      </w:r>
      <w:r w:rsidR="00BD6D9A" w:rsidRPr="001B546C">
        <w:rPr>
          <w:b/>
          <w:bCs/>
        </w:rPr>
        <w:t>)</w:t>
      </w:r>
    </w:p>
    <w:p w:rsidR="005B3C72" w:rsidRPr="001B546C" w:rsidRDefault="005B3C72" w:rsidP="00BD6D9A">
      <w:pPr>
        <w:jc w:val="center"/>
        <w:rPr>
          <w:b/>
          <w:bCs/>
        </w:rPr>
      </w:pPr>
    </w:p>
    <w:p w:rsidR="005B3C72" w:rsidRPr="001B546C" w:rsidRDefault="00BD6D9A" w:rsidP="00BD6D9A">
      <w:pPr>
        <w:jc w:val="center"/>
        <w:rPr>
          <w:b/>
          <w:bCs/>
        </w:rPr>
      </w:pPr>
      <w:r w:rsidRPr="001B546C">
        <w:rPr>
          <w:b/>
          <w:bCs/>
        </w:rPr>
        <w:t xml:space="preserve">ON THE </w:t>
      </w:r>
    </w:p>
    <w:p w:rsidR="00BD6D9A" w:rsidRPr="001B546C" w:rsidRDefault="00BD6D9A" w:rsidP="00BD6D9A">
      <w:pPr>
        <w:jc w:val="center"/>
        <w:rPr>
          <w:b/>
          <w:bCs/>
        </w:rPr>
      </w:pPr>
    </w:p>
    <w:p w:rsidR="005B3C72" w:rsidRPr="001B546C" w:rsidRDefault="005B3C72" w:rsidP="00BD6D9A">
      <w:pPr>
        <w:jc w:val="center"/>
        <w:rPr>
          <w:b/>
          <w:bCs/>
        </w:rPr>
      </w:pPr>
      <w:r w:rsidRPr="001B546C">
        <w:rPr>
          <w:b/>
          <w:bCs/>
        </w:rPr>
        <w:t>KENYA</w:t>
      </w:r>
    </w:p>
    <w:p w:rsidR="005B3C72" w:rsidRPr="001B546C" w:rsidRDefault="005B3C72" w:rsidP="00BD6D9A">
      <w:pPr>
        <w:jc w:val="center"/>
        <w:rPr>
          <w:b/>
          <w:bCs/>
        </w:rPr>
      </w:pPr>
    </w:p>
    <w:p w:rsidR="005B3C72" w:rsidRPr="001B546C" w:rsidRDefault="005B3C72" w:rsidP="00BD6D9A">
      <w:pPr>
        <w:jc w:val="center"/>
        <w:rPr>
          <w:b/>
          <w:bCs/>
        </w:rPr>
      </w:pPr>
      <w:r w:rsidRPr="001B546C">
        <w:rPr>
          <w:b/>
          <w:bCs/>
        </w:rPr>
        <w:t xml:space="preserve">ELECTRICITY EXPANSION PROJECT </w:t>
      </w:r>
      <w:r w:rsidRPr="001B546C">
        <w:rPr>
          <w:b/>
          <w:bCs/>
        </w:rPr>
        <w:br/>
      </w:r>
    </w:p>
    <w:p w:rsidR="005B3C72" w:rsidRPr="001B546C" w:rsidRDefault="005B3C72" w:rsidP="00BD6D9A">
      <w:pPr>
        <w:jc w:val="center"/>
        <w:rPr>
          <w:b/>
          <w:bCs/>
        </w:rPr>
      </w:pPr>
      <w:r w:rsidRPr="001B546C">
        <w:rPr>
          <w:b/>
          <w:bCs/>
        </w:rPr>
        <w:t>(P103037)</w:t>
      </w: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5B3C72" w:rsidP="00BD6D9A">
      <w:pPr>
        <w:jc w:val="center"/>
        <w:rPr>
          <w:b/>
          <w:bCs/>
        </w:rPr>
      </w:pPr>
    </w:p>
    <w:p w:rsidR="005B3C72" w:rsidRPr="001B546C" w:rsidRDefault="0099690B" w:rsidP="00BD6D9A">
      <w:pPr>
        <w:spacing w:after="160" w:line="259" w:lineRule="auto"/>
        <w:jc w:val="center"/>
      </w:pPr>
      <w:r>
        <w:t>April 4</w:t>
      </w:r>
      <w:r w:rsidR="005B3C72" w:rsidRPr="001B546C">
        <w:t>, 201</w:t>
      </w:r>
      <w:r w:rsidR="006B2F20" w:rsidRPr="001B546C">
        <w:t>8</w:t>
      </w:r>
    </w:p>
    <w:p w:rsidR="005B3C72" w:rsidRPr="001B546C" w:rsidRDefault="005B3C72" w:rsidP="00BD6D9A">
      <w:pPr>
        <w:spacing w:after="160" w:line="259" w:lineRule="auto"/>
        <w:rPr>
          <w:b/>
          <w:szCs w:val="24"/>
        </w:rPr>
      </w:pPr>
      <w:r w:rsidRPr="001B546C">
        <w:rPr>
          <w:b/>
          <w:szCs w:val="24"/>
        </w:rPr>
        <w:br w:type="page"/>
      </w:r>
    </w:p>
    <w:p w:rsidR="005B3C72" w:rsidRPr="001B546C" w:rsidRDefault="005B3C72" w:rsidP="00BD6D9A">
      <w:pPr>
        <w:pStyle w:val="UGMOP1"/>
        <w:rPr>
          <w:rFonts w:ascii="Times New Roman" w:hAnsi="Times New Roman"/>
        </w:rPr>
      </w:pPr>
      <w:bookmarkStart w:id="2" w:name="_Toc464755163"/>
      <w:bookmarkStart w:id="3" w:name="_Toc510606553"/>
      <w:r w:rsidRPr="001B546C">
        <w:rPr>
          <w:rFonts w:ascii="Times New Roman" w:hAnsi="Times New Roman"/>
        </w:rPr>
        <w:lastRenderedPageBreak/>
        <w:t>Abbreviations and Acronyms</w:t>
      </w:r>
      <w:bookmarkEnd w:id="2"/>
      <w:bookmarkEnd w:id="3"/>
    </w:p>
    <w:p w:rsidR="00243742" w:rsidRPr="001B546C" w:rsidRDefault="00243742" w:rsidP="000C171C">
      <w:pPr>
        <w:ind w:left="2160" w:hanging="2160"/>
        <w:rPr>
          <w:szCs w:val="24"/>
        </w:rPr>
      </w:pPr>
      <w:r w:rsidRPr="001B546C">
        <w:rPr>
          <w:szCs w:val="24"/>
        </w:rPr>
        <w:t>CAC</w:t>
      </w:r>
      <w:r w:rsidRPr="001B546C">
        <w:rPr>
          <w:szCs w:val="24"/>
        </w:rPr>
        <w:tab/>
        <w:t>Council of Elders</w:t>
      </w:r>
    </w:p>
    <w:p w:rsidR="00243742" w:rsidRPr="001B546C" w:rsidRDefault="00243742" w:rsidP="000C171C">
      <w:pPr>
        <w:ind w:left="2160" w:hanging="2160"/>
        <w:rPr>
          <w:szCs w:val="24"/>
        </w:rPr>
      </w:pPr>
      <w:r w:rsidRPr="001B546C">
        <w:rPr>
          <w:szCs w:val="24"/>
        </w:rPr>
        <w:t>EIB</w:t>
      </w:r>
      <w:r w:rsidRPr="001B546C">
        <w:rPr>
          <w:szCs w:val="24"/>
        </w:rPr>
        <w:tab/>
        <w:t>European Investment Bank</w:t>
      </w:r>
    </w:p>
    <w:p w:rsidR="00243742" w:rsidRPr="001B546C" w:rsidRDefault="00243742" w:rsidP="000C171C">
      <w:pPr>
        <w:ind w:left="2160" w:hanging="2160"/>
        <w:rPr>
          <w:szCs w:val="24"/>
        </w:rPr>
      </w:pPr>
      <w:r w:rsidRPr="001B546C">
        <w:rPr>
          <w:szCs w:val="24"/>
        </w:rPr>
        <w:t>EIB-CM</w:t>
      </w:r>
      <w:r w:rsidRPr="001B546C">
        <w:rPr>
          <w:szCs w:val="24"/>
        </w:rPr>
        <w:tab/>
        <w:t>EIB Complaint Mechanism</w:t>
      </w:r>
    </w:p>
    <w:p w:rsidR="00243742" w:rsidRPr="001B546C" w:rsidRDefault="00243742" w:rsidP="000C171C">
      <w:pPr>
        <w:ind w:left="2160" w:hanging="2160"/>
        <w:rPr>
          <w:szCs w:val="24"/>
        </w:rPr>
      </w:pPr>
      <w:r w:rsidRPr="001B546C">
        <w:rPr>
          <w:szCs w:val="24"/>
        </w:rPr>
        <w:t>GC</w:t>
      </w:r>
      <w:r w:rsidR="00366216" w:rsidRPr="001B546C">
        <w:rPr>
          <w:szCs w:val="24"/>
        </w:rPr>
        <w:t>H</w:t>
      </w:r>
      <w:r w:rsidRPr="001B546C">
        <w:rPr>
          <w:szCs w:val="24"/>
        </w:rPr>
        <w:t>M</w:t>
      </w:r>
      <w:r w:rsidRPr="001B546C">
        <w:rPr>
          <w:szCs w:val="24"/>
        </w:rPr>
        <w:tab/>
        <w:t>Grievance and Complaints Handling Mechanism</w:t>
      </w:r>
    </w:p>
    <w:p w:rsidR="00243742" w:rsidRPr="001B546C" w:rsidRDefault="00243742" w:rsidP="000C171C">
      <w:pPr>
        <w:ind w:left="2160" w:hanging="2160"/>
        <w:rPr>
          <w:szCs w:val="24"/>
        </w:rPr>
      </w:pPr>
      <w:r w:rsidRPr="001B546C">
        <w:rPr>
          <w:szCs w:val="24"/>
        </w:rPr>
        <w:t>GRS</w:t>
      </w:r>
      <w:r w:rsidRPr="001B546C">
        <w:rPr>
          <w:szCs w:val="24"/>
        </w:rPr>
        <w:tab/>
        <w:t>Grievance Redress Service</w:t>
      </w:r>
    </w:p>
    <w:p w:rsidR="00243742" w:rsidRPr="001B546C" w:rsidRDefault="00243742" w:rsidP="000C171C">
      <w:pPr>
        <w:ind w:left="2160" w:hanging="2160"/>
        <w:rPr>
          <w:szCs w:val="24"/>
        </w:rPr>
      </w:pPr>
      <w:r w:rsidRPr="001B546C">
        <w:rPr>
          <w:szCs w:val="24"/>
        </w:rPr>
        <w:t>IPN</w:t>
      </w:r>
      <w:r w:rsidRPr="001B546C">
        <w:rPr>
          <w:szCs w:val="24"/>
        </w:rPr>
        <w:tab/>
        <w:t>Inspection Panel</w:t>
      </w:r>
    </w:p>
    <w:p w:rsidR="00243742" w:rsidRPr="001B546C" w:rsidRDefault="00243742" w:rsidP="000C171C">
      <w:pPr>
        <w:ind w:left="2160" w:hanging="2160"/>
        <w:rPr>
          <w:szCs w:val="24"/>
        </w:rPr>
      </w:pPr>
      <w:r w:rsidRPr="001B546C">
        <w:rPr>
          <w:szCs w:val="24"/>
        </w:rPr>
        <w:t>KEEP</w:t>
      </w:r>
      <w:r w:rsidRPr="001B546C">
        <w:rPr>
          <w:szCs w:val="24"/>
        </w:rPr>
        <w:tab/>
        <w:t>Kenya Electricity Expansion Project</w:t>
      </w:r>
    </w:p>
    <w:p w:rsidR="00243742" w:rsidRPr="001B546C" w:rsidRDefault="00243742" w:rsidP="000C171C">
      <w:pPr>
        <w:ind w:left="2160" w:hanging="2160"/>
        <w:rPr>
          <w:szCs w:val="24"/>
        </w:rPr>
      </w:pPr>
      <w:proofErr w:type="spellStart"/>
      <w:r w:rsidRPr="001B546C">
        <w:rPr>
          <w:szCs w:val="24"/>
        </w:rPr>
        <w:t>KeRRA</w:t>
      </w:r>
      <w:proofErr w:type="spellEnd"/>
      <w:r w:rsidRPr="001B546C">
        <w:rPr>
          <w:szCs w:val="24"/>
        </w:rPr>
        <w:tab/>
        <w:t>Kenya Rural Roads Authority</w:t>
      </w:r>
    </w:p>
    <w:p w:rsidR="00243742" w:rsidRPr="001B546C" w:rsidRDefault="00243742" w:rsidP="000C171C">
      <w:pPr>
        <w:ind w:left="2160" w:hanging="2160"/>
        <w:rPr>
          <w:szCs w:val="24"/>
        </w:rPr>
      </w:pPr>
      <w:r w:rsidRPr="001B546C">
        <w:rPr>
          <w:szCs w:val="24"/>
        </w:rPr>
        <w:t>MoU</w:t>
      </w:r>
      <w:r w:rsidRPr="001B546C">
        <w:rPr>
          <w:szCs w:val="24"/>
        </w:rPr>
        <w:tab/>
        <w:t>Memorandum of Understanding</w:t>
      </w:r>
    </w:p>
    <w:p w:rsidR="00243742" w:rsidRPr="001B546C" w:rsidRDefault="00243742" w:rsidP="00EB6D0C">
      <w:pPr>
        <w:ind w:left="2160" w:hanging="2160"/>
        <w:rPr>
          <w:szCs w:val="24"/>
        </w:rPr>
      </w:pPr>
      <w:r w:rsidRPr="001B546C">
        <w:rPr>
          <w:szCs w:val="24"/>
        </w:rPr>
        <w:t>MW</w:t>
      </w:r>
      <w:r w:rsidRPr="001B546C">
        <w:rPr>
          <w:szCs w:val="24"/>
        </w:rPr>
        <w:tab/>
        <w:t>Megawatt</w:t>
      </w:r>
    </w:p>
    <w:p w:rsidR="00D00B95" w:rsidRPr="001B546C" w:rsidRDefault="00D00B95" w:rsidP="00EB6D0C">
      <w:pPr>
        <w:ind w:left="2160" w:hanging="2160"/>
        <w:rPr>
          <w:szCs w:val="24"/>
        </w:rPr>
      </w:pPr>
      <w:r w:rsidRPr="001B546C">
        <w:rPr>
          <w:szCs w:val="24"/>
        </w:rPr>
        <w:t>NYS</w:t>
      </w:r>
      <w:r w:rsidRPr="001B546C">
        <w:rPr>
          <w:szCs w:val="24"/>
        </w:rPr>
        <w:tab/>
        <w:t>National Youth Service</w:t>
      </w:r>
    </w:p>
    <w:p w:rsidR="00992283" w:rsidRPr="001B546C" w:rsidRDefault="00992283" w:rsidP="00992283">
      <w:pPr>
        <w:ind w:left="2160" w:hanging="2160"/>
        <w:rPr>
          <w:szCs w:val="24"/>
        </w:rPr>
      </w:pPr>
      <w:r w:rsidRPr="001B546C">
        <w:rPr>
          <w:szCs w:val="24"/>
        </w:rPr>
        <w:t>PAP</w:t>
      </w:r>
      <w:r w:rsidRPr="001B546C">
        <w:rPr>
          <w:szCs w:val="24"/>
        </w:rPr>
        <w:tab/>
        <w:t>Project affected people</w:t>
      </w:r>
    </w:p>
    <w:p w:rsidR="00243742" w:rsidRPr="001B546C" w:rsidRDefault="00243742" w:rsidP="000C171C">
      <w:pPr>
        <w:ind w:left="2160" w:hanging="2160"/>
        <w:rPr>
          <w:szCs w:val="24"/>
        </w:rPr>
      </w:pPr>
      <w:r w:rsidRPr="001B546C">
        <w:rPr>
          <w:szCs w:val="24"/>
        </w:rPr>
        <w:t>RAP</w:t>
      </w:r>
      <w:r w:rsidRPr="001B546C">
        <w:rPr>
          <w:szCs w:val="24"/>
        </w:rPr>
        <w:tab/>
        <w:t>Resettlement Action Plan</w:t>
      </w:r>
    </w:p>
    <w:p w:rsidR="00243742" w:rsidRPr="001B546C" w:rsidRDefault="00243742" w:rsidP="000C171C">
      <w:pPr>
        <w:ind w:left="2160" w:hanging="2160"/>
        <w:rPr>
          <w:szCs w:val="24"/>
        </w:rPr>
      </w:pPr>
      <w:r w:rsidRPr="001B546C">
        <w:rPr>
          <w:szCs w:val="24"/>
        </w:rPr>
        <w:t>RAPIC</w:t>
      </w:r>
      <w:r w:rsidRPr="001B546C">
        <w:rPr>
          <w:szCs w:val="24"/>
        </w:rPr>
        <w:tab/>
        <w:t>RAP Implementation Committee</w:t>
      </w:r>
    </w:p>
    <w:p w:rsidR="00243742" w:rsidRPr="001B546C" w:rsidRDefault="00243742" w:rsidP="000C171C">
      <w:pPr>
        <w:ind w:left="2160" w:hanging="2160"/>
        <w:rPr>
          <w:szCs w:val="24"/>
        </w:rPr>
      </w:pPr>
      <w:r w:rsidRPr="001B546C">
        <w:rPr>
          <w:szCs w:val="24"/>
        </w:rPr>
        <w:t>SCC</w:t>
      </w:r>
      <w:r w:rsidRPr="001B546C">
        <w:rPr>
          <w:szCs w:val="24"/>
        </w:rPr>
        <w:tab/>
        <w:t>Stakeholder Coordination Committee</w:t>
      </w:r>
    </w:p>
    <w:p w:rsidR="0012016C" w:rsidRPr="001B546C" w:rsidRDefault="0012016C" w:rsidP="000C171C">
      <w:pPr>
        <w:ind w:left="2160" w:hanging="2160"/>
        <w:rPr>
          <w:szCs w:val="24"/>
        </w:rPr>
      </w:pPr>
    </w:p>
    <w:p w:rsidR="0012016C" w:rsidRPr="001B546C" w:rsidRDefault="0012016C" w:rsidP="000C171C">
      <w:pPr>
        <w:ind w:hanging="2966"/>
        <w:rPr>
          <w:szCs w:val="24"/>
        </w:rPr>
      </w:pPr>
    </w:p>
    <w:p w:rsidR="00653A84" w:rsidRPr="001B546C" w:rsidRDefault="00653A84" w:rsidP="000C171C">
      <w:pPr>
        <w:ind w:hanging="2966"/>
        <w:rPr>
          <w:szCs w:val="24"/>
        </w:rPr>
      </w:pPr>
    </w:p>
    <w:p w:rsidR="00653A84" w:rsidRPr="001B546C" w:rsidRDefault="00653A84" w:rsidP="000C171C">
      <w:pPr>
        <w:spacing w:after="160" w:line="259" w:lineRule="auto"/>
        <w:ind w:hanging="2970"/>
        <w:rPr>
          <w:b/>
          <w:szCs w:val="24"/>
        </w:rPr>
      </w:pPr>
    </w:p>
    <w:p w:rsidR="005B3C72" w:rsidRPr="001B546C" w:rsidRDefault="005B3C72">
      <w:pPr>
        <w:spacing w:after="160" w:line="259" w:lineRule="auto"/>
        <w:rPr>
          <w:b/>
          <w:szCs w:val="24"/>
        </w:rPr>
      </w:pPr>
      <w:r w:rsidRPr="001B546C">
        <w:rPr>
          <w:b/>
          <w:szCs w:val="24"/>
        </w:rPr>
        <w:br w:type="page"/>
      </w:r>
    </w:p>
    <w:sdt>
      <w:sdtPr>
        <w:rPr>
          <w:rFonts w:ascii="Times New Roman" w:eastAsia="Times New Roman" w:hAnsi="Times New Roman" w:cs="Times New Roman"/>
          <w:color w:val="auto"/>
          <w:sz w:val="24"/>
          <w:szCs w:val="20"/>
        </w:rPr>
        <w:id w:val="-915241003"/>
        <w:docPartObj>
          <w:docPartGallery w:val="Table of Contents"/>
          <w:docPartUnique/>
        </w:docPartObj>
      </w:sdtPr>
      <w:sdtEndPr>
        <w:rPr>
          <w:b/>
          <w:bCs/>
          <w:noProof/>
        </w:rPr>
      </w:sdtEndPr>
      <w:sdtContent>
        <w:p w:rsidR="002A3068" w:rsidRPr="001B546C" w:rsidRDefault="002A3068">
          <w:pPr>
            <w:pStyle w:val="TOCHeading"/>
            <w:jc w:val="center"/>
            <w:rPr>
              <w:rFonts w:ascii="Times New Roman" w:eastAsia="Times New Roman" w:hAnsi="Times New Roman" w:cs="Times New Roman"/>
              <w:color w:val="auto"/>
              <w:sz w:val="24"/>
              <w:szCs w:val="20"/>
            </w:rPr>
          </w:pPr>
        </w:p>
        <w:p w:rsidR="002A3068" w:rsidRPr="001B546C" w:rsidRDefault="002A3068">
          <w:pPr>
            <w:pStyle w:val="TOCHeading"/>
            <w:jc w:val="center"/>
            <w:rPr>
              <w:rFonts w:ascii="Times New Roman" w:eastAsia="Times New Roman" w:hAnsi="Times New Roman" w:cs="Times New Roman"/>
              <w:color w:val="auto"/>
              <w:sz w:val="24"/>
              <w:szCs w:val="20"/>
            </w:rPr>
          </w:pPr>
        </w:p>
        <w:p w:rsidR="005B3C72" w:rsidRPr="001B546C" w:rsidRDefault="005B3C72">
          <w:pPr>
            <w:pStyle w:val="TOCHeading"/>
            <w:jc w:val="center"/>
            <w:rPr>
              <w:rFonts w:ascii="Times New Roman" w:hAnsi="Times New Roman" w:cs="Times New Roman"/>
              <w:b/>
              <w:color w:val="auto"/>
              <w:sz w:val="28"/>
              <w:szCs w:val="28"/>
            </w:rPr>
          </w:pPr>
          <w:r w:rsidRPr="001B546C">
            <w:rPr>
              <w:rFonts w:ascii="Times New Roman" w:hAnsi="Times New Roman" w:cs="Times New Roman"/>
              <w:b/>
              <w:color w:val="auto"/>
              <w:sz w:val="28"/>
              <w:szCs w:val="28"/>
            </w:rPr>
            <w:t>Contents</w:t>
          </w:r>
        </w:p>
        <w:p w:rsidR="002A3068" w:rsidRPr="001B546C" w:rsidRDefault="002A3068"/>
        <w:p w:rsidR="002A3068" w:rsidRPr="001B546C" w:rsidRDefault="002A3068"/>
        <w:p w:rsidR="0031475C" w:rsidRDefault="005B3C72" w:rsidP="0031475C">
          <w:pPr>
            <w:pStyle w:val="TOC2"/>
            <w:rPr>
              <w:rFonts w:asciiTheme="minorHAnsi" w:eastAsiaTheme="minorEastAsia" w:hAnsiTheme="minorHAnsi" w:cstheme="minorBidi"/>
              <w:noProof/>
              <w:sz w:val="22"/>
              <w:szCs w:val="22"/>
            </w:rPr>
          </w:pPr>
          <w:r w:rsidRPr="003E6026">
            <w:fldChar w:fldCharType="begin"/>
          </w:r>
          <w:r w:rsidRPr="001B546C">
            <w:instrText xml:space="preserve"> TOC \o "1-3" \h \z \u </w:instrText>
          </w:r>
          <w:r w:rsidRPr="003E6026">
            <w:fldChar w:fldCharType="separate"/>
          </w:r>
          <w:hyperlink w:anchor="_Toc510606553" w:history="1">
            <w:r w:rsidR="0031475C" w:rsidRPr="00733611">
              <w:rPr>
                <w:rStyle w:val="Hyperlink"/>
                <w:noProof/>
              </w:rPr>
              <w:t>Abbreviations and Acronyms</w:t>
            </w:r>
            <w:r w:rsidR="0031475C">
              <w:rPr>
                <w:noProof/>
                <w:webHidden/>
              </w:rPr>
              <w:tab/>
            </w:r>
            <w:r w:rsidR="0031475C">
              <w:rPr>
                <w:noProof/>
                <w:webHidden/>
              </w:rPr>
              <w:fldChar w:fldCharType="begin"/>
            </w:r>
            <w:r w:rsidR="0031475C">
              <w:rPr>
                <w:noProof/>
                <w:webHidden/>
              </w:rPr>
              <w:instrText xml:space="preserve"> PAGEREF _Toc510606553 \h </w:instrText>
            </w:r>
            <w:r w:rsidR="0031475C">
              <w:rPr>
                <w:noProof/>
                <w:webHidden/>
              </w:rPr>
            </w:r>
            <w:r w:rsidR="0031475C">
              <w:rPr>
                <w:noProof/>
                <w:webHidden/>
              </w:rPr>
              <w:fldChar w:fldCharType="separate"/>
            </w:r>
            <w:r w:rsidR="00A90AD5">
              <w:rPr>
                <w:noProof/>
                <w:webHidden/>
              </w:rPr>
              <w:t>ii</w:t>
            </w:r>
            <w:r w:rsidR="0031475C">
              <w:rPr>
                <w:noProof/>
                <w:webHidden/>
              </w:rPr>
              <w:fldChar w:fldCharType="end"/>
            </w:r>
          </w:hyperlink>
        </w:p>
        <w:p w:rsidR="0031475C" w:rsidRDefault="00FC3305" w:rsidP="0031475C">
          <w:pPr>
            <w:pStyle w:val="TOC2"/>
            <w:rPr>
              <w:rFonts w:asciiTheme="minorHAnsi" w:eastAsiaTheme="minorEastAsia" w:hAnsiTheme="minorHAnsi" w:cstheme="minorBidi"/>
              <w:noProof/>
              <w:sz w:val="22"/>
              <w:szCs w:val="22"/>
            </w:rPr>
          </w:pPr>
          <w:hyperlink w:anchor="_Toc510606554" w:history="1">
            <w:r w:rsidR="0031475C" w:rsidRPr="00733611">
              <w:rPr>
                <w:rStyle w:val="Hyperlink"/>
                <w:noProof/>
              </w:rPr>
              <w:t>I.</w:t>
            </w:r>
            <w:r w:rsidR="0031475C">
              <w:rPr>
                <w:rFonts w:asciiTheme="minorHAnsi" w:eastAsiaTheme="minorEastAsia" w:hAnsiTheme="minorHAnsi" w:cstheme="minorBidi"/>
                <w:noProof/>
                <w:sz w:val="22"/>
                <w:szCs w:val="22"/>
              </w:rPr>
              <w:tab/>
            </w:r>
            <w:r w:rsidR="0031475C" w:rsidRPr="00733611">
              <w:rPr>
                <w:rStyle w:val="Hyperlink"/>
                <w:noProof/>
              </w:rPr>
              <w:t>INTRODUCTION</w:t>
            </w:r>
            <w:r w:rsidR="0031475C">
              <w:rPr>
                <w:noProof/>
                <w:webHidden/>
              </w:rPr>
              <w:tab/>
            </w:r>
            <w:r w:rsidR="0031475C">
              <w:rPr>
                <w:noProof/>
                <w:webHidden/>
              </w:rPr>
              <w:fldChar w:fldCharType="begin"/>
            </w:r>
            <w:r w:rsidR="0031475C">
              <w:rPr>
                <w:noProof/>
                <w:webHidden/>
              </w:rPr>
              <w:instrText xml:space="preserve"> PAGEREF _Toc510606554 \h </w:instrText>
            </w:r>
            <w:r w:rsidR="0031475C">
              <w:rPr>
                <w:noProof/>
                <w:webHidden/>
              </w:rPr>
            </w:r>
            <w:r w:rsidR="0031475C">
              <w:rPr>
                <w:noProof/>
                <w:webHidden/>
              </w:rPr>
              <w:fldChar w:fldCharType="separate"/>
            </w:r>
            <w:r w:rsidR="00A90AD5">
              <w:rPr>
                <w:noProof/>
                <w:webHidden/>
              </w:rPr>
              <w:t>1</w:t>
            </w:r>
            <w:r w:rsidR="0031475C">
              <w:rPr>
                <w:noProof/>
                <w:webHidden/>
              </w:rPr>
              <w:fldChar w:fldCharType="end"/>
            </w:r>
          </w:hyperlink>
        </w:p>
        <w:p w:rsidR="0031475C" w:rsidRDefault="00FC3305" w:rsidP="0031475C">
          <w:pPr>
            <w:pStyle w:val="TOC2"/>
            <w:rPr>
              <w:rFonts w:asciiTheme="minorHAnsi" w:eastAsiaTheme="minorEastAsia" w:hAnsiTheme="minorHAnsi" w:cstheme="minorBidi"/>
              <w:noProof/>
              <w:sz w:val="22"/>
              <w:szCs w:val="22"/>
            </w:rPr>
          </w:pPr>
          <w:hyperlink w:anchor="_Toc510606555" w:history="1">
            <w:r w:rsidR="0031475C" w:rsidRPr="00733611">
              <w:rPr>
                <w:rStyle w:val="Hyperlink"/>
                <w:noProof/>
              </w:rPr>
              <w:t>II.</w:t>
            </w:r>
            <w:r w:rsidR="0031475C">
              <w:rPr>
                <w:rFonts w:asciiTheme="minorHAnsi" w:eastAsiaTheme="minorEastAsia" w:hAnsiTheme="minorHAnsi" w:cstheme="minorBidi"/>
                <w:noProof/>
                <w:sz w:val="22"/>
                <w:szCs w:val="22"/>
              </w:rPr>
              <w:tab/>
            </w:r>
            <w:r w:rsidR="0031475C" w:rsidRPr="00733611">
              <w:rPr>
                <w:rStyle w:val="Hyperlink"/>
                <w:noProof/>
              </w:rPr>
              <w:t>IMPLEMENTATION OF THE MANAGEMENT ACTION PLAN</w:t>
            </w:r>
            <w:r w:rsidR="0031475C">
              <w:rPr>
                <w:noProof/>
                <w:webHidden/>
              </w:rPr>
              <w:tab/>
            </w:r>
            <w:r w:rsidR="0031475C">
              <w:rPr>
                <w:noProof/>
                <w:webHidden/>
              </w:rPr>
              <w:fldChar w:fldCharType="begin"/>
            </w:r>
            <w:r w:rsidR="0031475C">
              <w:rPr>
                <w:noProof/>
                <w:webHidden/>
              </w:rPr>
              <w:instrText xml:space="preserve"> PAGEREF _Toc510606555 \h </w:instrText>
            </w:r>
            <w:r w:rsidR="0031475C">
              <w:rPr>
                <w:noProof/>
                <w:webHidden/>
              </w:rPr>
            </w:r>
            <w:r w:rsidR="0031475C">
              <w:rPr>
                <w:noProof/>
                <w:webHidden/>
              </w:rPr>
              <w:fldChar w:fldCharType="separate"/>
            </w:r>
            <w:r w:rsidR="00A90AD5">
              <w:rPr>
                <w:noProof/>
                <w:webHidden/>
              </w:rPr>
              <w:t>2</w:t>
            </w:r>
            <w:r w:rsidR="0031475C">
              <w:rPr>
                <w:noProof/>
                <w:webHidden/>
              </w:rPr>
              <w:fldChar w:fldCharType="end"/>
            </w:r>
          </w:hyperlink>
        </w:p>
        <w:p w:rsidR="0031475C" w:rsidRDefault="00FC3305" w:rsidP="0031475C">
          <w:pPr>
            <w:pStyle w:val="TOC2"/>
            <w:rPr>
              <w:rFonts w:asciiTheme="minorHAnsi" w:eastAsiaTheme="minorEastAsia" w:hAnsiTheme="minorHAnsi" w:cstheme="minorBidi"/>
              <w:noProof/>
              <w:sz w:val="22"/>
              <w:szCs w:val="22"/>
            </w:rPr>
          </w:pPr>
          <w:hyperlink w:anchor="_Toc510606556" w:history="1">
            <w:r w:rsidR="0031475C" w:rsidRPr="00733611">
              <w:rPr>
                <w:rStyle w:val="Hyperlink"/>
                <w:noProof/>
              </w:rPr>
              <w:t>III.</w:t>
            </w:r>
            <w:r w:rsidR="0031475C">
              <w:rPr>
                <w:rFonts w:asciiTheme="minorHAnsi" w:eastAsiaTheme="minorEastAsia" w:hAnsiTheme="minorHAnsi" w:cstheme="minorBidi"/>
                <w:noProof/>
                <w:sz w:val="22"/>
                <w:szCs w:val="22"/>
              </w:rPr>
              <w:tab/>
            </w:r>
            <w:r w:rsidR="0031475C" w:rsidRPr="00733611">
              <w:rPr>
                <w:rStyle w:val="Hyperlink"/>
                <w:noProof/>
              </w:rPr>
              <w:t xml:space="preserve">COMMUNITY COMMITMENTS UNDER THE MEDIATION AGREEMENT </w:t>
            </w:r>
            <w:r w:rsidR="0031475C">
              <w:rPr>
                <w:rStyle w:val="Hyperlink"/>
                <w:noProof/>
              </w:rPr>
              <w:br/>
              <w:t xml:space="preserve"> </w:t>
            </w:r>
            <w:r w:rsidR="0031475C">
              <w:rPr>
                <w:rStyle w:val="Hyperlink"/>
                <w:noProof/>
              </w:rPr>
              <w:tab/>
            </w:r>
            <w:r w:rsidR="0031475C" w:rsidRPr="00733611">
              <w:rPr>
                <w:rStyle w:val="Hyperlink"/>
                <w:noProof/>
              </w:rPr>
              <w:t>(NOT PART OF THE MAP)</w:t>
            </w:r>
            <w:r w:rsidR="0031475C">
              <w:rPr>
                <w:noProof/>
                <w:webHidden/>
              </w:rPr>
              <w:tab/>
            </w:r>
            <w:r w:rsidR="0031475C">
              <w:rPr>
                <w:noProof/>
                <w:webHidden/>
              </w:rPr>
              <w:fldChar w:fldCharType="begin"/>
            </w:r>
            <w:r w:rsidR="0031475C">
              <w:rPr>
                <w:noProof/>
                <w:webHidden/>
              </w:rPr>
              <w:instrText xml:space="preserve"> PAGEREF _Toc510606556 \h </w:instrText>
            </w:r>
            <w:r w:rsidR="0031475C">
              <w:rPr>
                <w:noProof/>
                <w:webHidden/>
              </w:rPr>
            </w:r>
            <w:r w:rsidR="0031475C">
              <w:rPr>
                <w:noProof/>
                <w:webHidden/>
              </w:rPr>
              <w:fldChar w:fldCharType="separate"/>
            </w:r>
            <w:r w:rsidR="00A90AD5">
              <w:rPr>
                <w:noProof/>
                <w:webHidden/>
              </w:rPr>
              <w:t>18</w:t>
            </w:r>
            <w:r w:rsidR="0031475C">
              <w:rPr>
                <w:noProof/>
                <w:webHidden/>
              </w:rPr>
              <w:fldChar w:fldCharType="end"/>
            </w:r>
          </w:hyperlink>
        </w:p>
        <w:p w:rsidR="0031475C" w:rsidRDefault="00FC3305" w:rsidP="0031475C">
          <w:pPr>
            <w:pStyle w:val="TOC2"/>
            <w:rPr>
              <w:rFonts w:asciiTheme="minorHAnsi" w:eastAsiaTheme="minorEastAsia" w:hAnsiTheme="minorHAnsi" w:cstheme="minorBidi"/>
              <w:noProof/>
              <w:sz w:val="22"/>
              <w:szCs w:val="22"/>
            </w:rPr>
          </w:pPr>
          <w:hyperlink w:anchor="_Toc510606557" w:history="1">
            <w:r w:rsidR="0031475C" w:rsidRPr="00733611">
              <w:rPr>
                <w:rStyle w:val="Hyperlink"/>
                <w:noProof/>
              </w:rPr>
              <w:t>IV.</w:t>
            </w:r>
            <w:r w:rsidR="0031475C">
              <w:rPr>
                <w:rFonts w:asciiTheme="minorHAnsi" w:eastAsiaTheme="minorEastAsia" w:hAnsiTheme="minorHAnsi" w:cstheme="minorBidi"/>
                <w:noProof/>
                <w:sz w:val="22"/>
                <w:szCs w:val="22"/>
              </w:rPr>
              <w:tab/>
            </w:r>
            <w:r w:rsidR="0031475C" w:rsidRPr="00733611">
              <w:rPr>
                <w:rStyle w:val="Hyperlink"/>
                <w:noProof/>
              </w:rPr>
              <w:t>NEXT STEPS</w:t>
            </w:r>
            <w:r w:rsidR="0031475C">
              <w:rPr>
                <w:noProof/>
                <w:webHidden/>
              </w:rPr>
              <w:tab/>
            </w:r>
            <w:r w:rsidR="0031475C">
              <w:rPr>
                <w:noProof/>
                <w:webHidden/>
              </w:rPr>
              <w:fldChar w:fldCharType="begin"/>
            </w:r>
            <w:r w:rsidR="0031475C">
              <w:rPr>
                <w:noProof/>
                <w:webHidden/>
              </w:rPr>
              <w:instrText xml:space="preserve"> PAGEREF _Toc510606557 \h </w:instrText>
            </w:r>
            <w:r w:rsidR="0031475C">
              <w:rPr>
                <w:noProof/>
                <w:webHidden/>
              </w:rPr>
            </w:r>
            <w:r w:rsidR="0031475C">
              <w:rPr>
                <w:noProof/>
                <w:webHidden/>
              </w:rPr>
              <w:fldChar w:fldCharType="separate"/>
            </w:r>
            <w:r w:rsidR="00A90AD5">
              <w:rPr>
                <w:noProof/>
                <w:webHidden/>
              </w:rPr>
              <w:t>18</w:t>
            </w:r>
            <w:r w:rsidR="0031475C">
              <w:rPr>
                <w:noProof/>
                <w:webHidden/>
              </w:rPr>
              <w:fldChar w:fldCharType="end"/>
            </w:r>
          </w:hyperlink>
        </w:p>
        <w:p w:rsidR="0031475C" w:rsidRDefault="00FC3305" w:rsidP="0031475C">
          <w:pPr>
            <w:pStyle w:val="TOC2"/>
            <w:rPr>
              <w:rFonts w:asciiTheme="minorHAnsi" w:eastAsiaTheme="minorEastAsia" w:hAnsiTheme="minorHAnsi" w:cstheme="minorBidi"/>
              <w:noProof/>
              <w:sz w:val="22"/>
              <w:szCs w:val="22"/>
            </w:rPr>
          </w:pPr>
          <w:hyperlink w:anchor="_Toc510606558" w:history="1">
            <w:r w:rsidR="0031475C" w:rsidRPr="00733611">
              <w:rPr>
                <w:rStyle w:val="Hyperlink"/>
                <w:noProof/>
              </w:rPr>
              <w:t>Annex 1: Pictures</w:t>
            </w:r>
            <w:r w:rsidR="0031475C">
              <w:rPr>
                <w:noProof/>
                <w:webHidden/>
              </w:rPr>
              <w:tab/>
            </w:r>
            <w:r w:rsidR="0031475C">
              <w:rPr>
                <w:noProof/>
                <w:webHidden/>
              </w:rPr>
              <w:fldChar w:fldCharType="begin"/>
            </w:r>
            <w:r w:rsidR="0031475C">
              <w:rPr>
                <w:noProof/>
                <w:webHidden/>
              </w:rPr>
              <w:instrText xml:space="preserve"> PAGEREF _Toc510606558 \h </w:instrText>
            </w:r>
            <w:r w:rsidR="0031475C">
              <w:rPr>
                <w:noProof/>
                <w:webHidden/>
              </w:rPr>
            </w:r>
            <w:r w:rsidR="0031475C">
              <w:rPr>
                <w:noProof/>
                <w:webHidden/>
              </w:rPr>
              <w:fldChar w:fldCharType="separate"/>
            </w:r>
            <w:r w:rsidR="00A90AD5">
              <w:rPr>
                <w:noProof/>
                <w:webHidden/>
              </w:rPr>
              <w:t>19</w:t>
            </w:r>
            <w:r w:rsidR="0031475C">
              <w:rPr>
                <w:noProof/>
                <w:webHidden/>
              </w:rPr>
              <w:fldChar w:fldCharType="end"/>
            </w:r>
          </w:hyperlink>
        </w:p>
        <w:p w:rsidR="005B3C72" w:rsidRPr="001B546C" w:rsidRDefault="005B3C72" w:rsidP="00D42403">
          <w:r w:rsidRPr="003E6026">
            <w:rPr>
              <w:b/>
              <w:bCs/>
              <w:noProof/>
            </w:rPr>
            <w:fldChar w:fldCharType="end"/>
          </w:r>
        </w:p>
      </w:sdtContent>
    </w:sdt>
    <w:p w:rsidR="005B3C72" w:rsidRPr="001B546C" w:rsidRDefault="005B3C72">
      <w:pPr>
        <w:spacing w:after="160" w:line="259" w:lineRule="auto"/>
        <w:rPr>
          <w:b/>
          <w:szCs w:val="24"/>
        </w:rPr>
      </w:pPr>
    </w:p>
    <w:p w:rsidR="006067E5" w:rsidRPr="001B546C" w:rsidRDefault="006067E5">
      <w:pPr>
        <w:spacing w:after="160" w:line="259" w:lineRule="auto"/>
        <w:rPr>
          <w:szCs w:val="24"/>
        </w:rPr>
      </w:pPr>
    </w:p>
    <w:p w:rsidR="006067E5" w:rsidRPr="001B546C" w:rsidRDefault="006067E5">
      <w:pPr>
        <w:spacing w:after="160" w:line="259" w:lineRule="auto"/>
        <w:rPr>
          <w:szCs w:val="24"/>
        </w:rPr>
        <w:sectPr w:rsidR="006067E5" w:rsidRPr="001B546C" w:rsidSect="00A90F39">
          <w:headerReference w:type="even" r:id="rId8"/>
          <w:headerReference w:type="default" r:id="rId9"/>
          <w:footerReference w:type="default" r:id="rId10"/>
          <w:pgSz w:w="12240" w:h="15840"/>
          <w:pgMar w:top="1440" w:right="1440" w:bottom="1440" w:left="1440" w:header="720" w:footer="720" w:gutter="0"/>
          <w:pgNumType w:fmt="lowerRoman"/>
          <w:cols w:space="720"/>
          <w:titlePg/>
          <w:docGrid w:linePitch="360"/>
        </w:sectPr>
      </w:pPr>
    </w:p>
    <w:p w:rsidR="003278BA" w:rsidRPr="001B546C" w:rsidRDefault="00BD6D9A" w:rsidP="000C171C">
      <w:pPr>
        <w:pStyle w:val="UGMOP1"/>
        <w:numPr>
          <w:ilvl w:val="0"/>
          <w:numId w:val="18"/>
        </w:numPr>
        <w:ind w:left="0"/>
        <w:rPr>
          <w:rFonts w:ascii="Times New Roman" w:hAnsi="Times New Roman"/>
        </w:rPr>
      </w:pPr>
      <w:bookmarkStart w:id="4" w:name="_Toc510606554"/>
      <w:r w:rsidRPr="001B546C">
        <w:rPr>
          <w:rFonts w:ascii="Times New Roman" w:hAnsi="Times New Roman"/>
        </w:rPr>
        <w:t>INTRODUCTION</w:t>
      </w:r>
      <w:bookmarkEnd w:id="4"/>
    </w:p>
    <w:p w:rsidR="00FF5267" w:rsidRPr="001B546C" w:rsidRDefault="00FF5267" w:rsidP="000C171C">
      <w:pPr>
        <w:pStyle w:val="IPPARA"/>
        <w:tabs>
          <w:tab w:val="clear" w:pos="990"/>
        </w:tabs>
        <w:ind w:left="0"/>
        <w:rPr>
          <w:szCs w:val="24"/>
        </w:rPr>
      </w:pPr>
      <w:r w:rsidRPr="001B546C">
        <w:rPr>
          <w:szCs w:val="24"/>
        </w:rPr>
        <w:t xml:space="preserve">This is the first Progress Report to the Board of Executive Directors (the Board) on </w:t>
      </w:r>
      <w:r w:rsidR="00A3264A" w:rsidRPr="001B546C">
        <w:rPr>
          <w:szCs w:val="24"/>
        </w:rPr>
        <w:t xml:space="preserve">the </w:t>
      </w:r>
      <w:r w:rsidRPr="001B546C">
        <w:rPr>
          <w:szCs w:val="24"/>
        </w:rPr>
        <w:t xml:space="preserve">implementation of the Management Action Plan (MAP) in response to the Inspection Panel Investigation Report No. </w:t>
      </w:r>
      <w:r w:rsidR="001B4BF2" w:rsidRPr="001B546C">
        <w:t>97705-KE</w:t>
      </w:r>
      <w:r w:rsidR="001B4BF2" w:rsidRPr="001B546C">
        <w:rPr>
          <w:szCs w:val="24"/>
        </w:rPr>
        <w:t xml:space="preserve"> </w:t>
      </w:r>
      <w:r w:rsidRPr="001B546C">
        <w:rPr>
          <w:szCs w:val="24"/>
        </w:rPr>
        <w:t xml:space="preserve">on the </w:t>
      </w:r>
      <w:r w:rsidR="001B4BF2" w:rsidRPr="001B546C">
        <w:rPr>
          <w:szCs w:val="24"/>
        </w:rPr>
        <w:t xml:space="preserve">Kenya Electricity Expansion Project </w:t>
      </w:r>
      <w:r w:rsidR="001B4BF2" w:rsidRPr="001B546C">
        <w:t>(</w:t>
      </w:r>
      <w:r w:rsidR="001848C0" w:rsidRPr="001B546C">
        <w:t>P103037</w:t>
      </w:r>
      <w:r w:rsidR="001B4BF2" w:rsidRPr="001B546C">
        <w:t>)</w:t>
      </w:r>
      <w:r w:rsidRPr="001B546C">
        <w:rPr>
          <w:szCs w:val="24"/>
        </w:rPr>
        <w:t>.</w:t>
      </w:r>
    </w:p>
    <w:p w:rsidR="00534B2A" w:rsidRPr="001B546C" w:rsidRDefault="006666F1" w:rsidP="000C171C">
      <w:pPr>
        <w:pStyle w:val="IPPARA"/>
        <w:tabs>
          <w:tab w:val="clear" w:pos="990"/>
        </w:tabs>
        <w:ind w:left="0"/>
        <w:rPr>
          <w:szCs w:val="24"/>
        </w:rPr>
      </w:pPr>
      <w:r w:rsidRPr="001B546C">
        <w:rPr>
          <w:szCs w:val="24"/>
        </w:rPr>
        <w:t>The Kenya Electricity Expansion Project (KEEP</w:t>
      </w:r>
      <w:r w:rsidR="00A3264A" w:rsidRPr="001B546C">
        <w:rPr>
          <w:szCs w:val="24"/>
        </w:rPr>
        <w:t xml:space="preserve"> or the Project</w:t>
      </w:r>
      <w:r w:rsidRPr="001B546C">
        <w:rPr>
          <w:szCs w:val="24"/>
        </w:rPr>
        <w:t>) was designed to increase capacity and efficiency of electricity supply and expand access to electricity in urban, peri-urban and rural areas</w:t>
      </w:r>
      <w:r w:rsidR="00DA4538" w:rsidRPr="001B546C">
        <w:rPr>
          <w:szCs w:val="24"/>
        </w:rPr>
        <w:t>.</w:t>
      </w:r>
      <w:r w:rsidRPr="001B546C">
        <w:rPr>
          <w:szCs w:val="24"/>
        </w:rPr>
        <w:t xml:space="preserve"> </w:t>
      </w:r>
      <w:r w:rsidR="00534B2A" w:rsidRPr="001B546C">
        <w:rPr>
          <w:szCs w:val="24"/>
        </w:rPr>
        <w:t xml:space="preserve">KEEP was approved by </w:t>
      </w:r>
      <w:r w:rsidR="00BC1084" w:rsidRPr="001B546C">
        <w:rPr>
          <w:szCs w:val="24"/>
        </w:rPr>
        <w:t xml:space="preserve">Executive Directors </w:t>
      </w:r>
      <w:r w:rsidR="00534B2A" w:rsidRPr="001B546C">
        <w:rPr>
          <w:szCs w:val="24"/>
        </w:rPr>
        <w:t>on May 27, 2010 for US$330 million equivalent</w:t>
      </w:r>
      <w:r w:rsidR="009525F4" w:rsidRPr="001B546C">
        <w:rPr>
          <w:szCs w:val="24"/>
        </w:rPr>
        <w:t xml:space="preserve"> financing</w:t>
      </w:r>
      <w:r w:rsidR="009E5D1F" w:rsidRPr="001B546C">
        <w:rPr>
          <w:szCs w:val="24"/>
        </w:rPr>
        <w:t>.</w:t>
      </w:r>
      <w:r w:rsidR="009525F4" w:rsidRPr="001B546C">
        <w:rPr>
          <w:szCs w:val="24"/>
        </w:rPr>
        <w:t xml:space="preserve"> An </w:t>
      </w:r>
      <w:r w:rsidR="009E5D1F" w:rsidRPr="001B546C">
        <w:rPr>
          <w:szCs w:val="24"/>
        </w:rPr>
        <w:t>A</w:t>
      </w:r>
      <w:r w:rsidR="009525F4" w:rsidRPr="001B546C">
        <w:rPr>
          <w:szCs w:val="24"/>
        </w:rPr>
        <w:t xml:space="preserve">dditional </w:t>
      </w:r>
      <w:r w:rsidR="00534B2A" w:rsidRPr="001B546C">
        <w:rPr>
          <w:szCs w:val="24"/>
        </w:rPr>
        <w:t xml:space="preserve">Financing for the Project for US$68 million </w:t>
      </w:r>
      <w:r w:rsidR="000B64CB" w:rsidRPr="001B546C">
        <w:rPr>
          <w:szCs w:val="24"/>
        </w:rPr>
        <w:t xml:space="preserve">equivalent </w:t>
      </w:r>
      <w:r w:rsidR="00534B2A" w:rsidRPr="001B546C">
        <w:rPr>
          <w:szCs w:val="24"/>
        </w:rPr>
        <w:t>was approved on June 16, 2016.</w:t>
      </w:r>
      <w:r w:rsidR="00FD7445" w:rsidRPr="001B546C">
        <w:rPr>
          <w:szCs w:val="24"/>
        </w:rPr>
        <w:t xml:space="preserve"> </w:t>
      </w:r>
      <w:r w:rsidR="00534B2A" w:rsidRPr="001B546C">
        <w:rPr>
          <w:szCs w:val="24"/>
        </w:rPr>
        <w:t>Component A of the Project</w:t>
      </w:r>
      <w:r w:rsidR="00A257FD" w:rsidRPr="001B546C">
        <w:rPr>
          <w:szCs w:val="24"/>
        </w:rPr>
        <w:t xml:space="preserve"> </w:t>
      </w:r>
      <w:r w:rsidR="00534B2A" w:rsidRPr="001B546C">
        <w:rPr>
          <w:szCs w:val="24"/>
        </w:rPr>
        <w:t>involve</w:t>
      </w:r>
      <w:r w:rsidR="00DA4538" w:rsidRPr="001B546C">
        <w:rPr>
          <w:szCs w:val="24"/>
        </w:rPr>
        <w:t>d</w:t>
      </w:r>
      <w:r w:rsidR="00534B2A" w:rsidRPr="001B546C">
        <w:rPr>
          <w:szCs w:val="24"/>
        </w:rPr>
        <w:t xml:space="preserve"> the construction of the </w:t>
      </w:r>
      <w:proofErr w:type="spellStart"/>
      <w:r w:rsidR="00534B2A" w:rsidRPr="001B546C">
        <w:rPr>
          <w:szCs w:val="24"/>
        </w:rPr>
        <w:t>Olkaria</w:t>
      </w:r>
      <w:proofErr w:type="spellEnd"/>
      <w:r w:rsidR="00534B2A" w:rsidRPr="001B546C">
        <w:rPr>
          <w:szCs w:val="24"/>
        </w:rPr>
        <w:t xml:space="preserve"> IV 140MW power plant, which is situated within the Hells Gate National Park, near Naivasha, </w:t>
      </w:r>
      <w:r w:rsidR="00FD7445" w:rsidRPr="001B546C">
        <w:rPr>
          <w:szCs w:val="24"/>
        </w:rPr>
        <w:t xml:space="preserve">in Nakuru County. </w:t>
      </w:r>
      <w:r w:rsidR="00BC1084" w:rsidRPr="001B546C">
        <w:rPr>
          <w:szCs w:val="24"/>
        </w:rPr>
        <w:t xml:space="preserve">The component </w:t>
      </w:r>
      <w:r w:rsidR="00FD7445" w:rsidRPr="001B546C">
        <w:rPr>
          <w:szCs w:val="24"/>
        </w:rPr>
        <w:t xml:space="preserve">also </w:t>
      </w:r>
      <w:r w:rsidR="00BC1084" w:rsidRPr="001B546C">
        <w:rPr>
          <w:szCs w:val="24"/>
        </w:rPr>
        <w:t>include</w:t>
      </w:r>
      <w:r w:rsidR="00DA4538" w:rsidRPr="001B546C">
        <w:rPr>
          <w:szCs w:val="24"/>
        </w:rPr>
        <w:t>d</w:t>
      </w:r>
      <w:r w:rsidR="00BC1084" w:rsidRPr="001B546C">
        <w:rPr>
          <w:szCs w:val="24"/>
        </w:rPr>
        <w:t xml:space="preserve"> </w:t>
      </w:r>
      <w:r w:rsidR="00534B2A" w:rsidRPr="001B546C">
        <w:rPr>
          <w:szCs w:val="24"/>
        </w:rPr>
        <w:t xml:space="preserve">construction of another 140MW </w:t>
      </w:r>
      <w:r w:rsidR="00E54DF4" w:rsidRPr="001B546C">
        <w:rPr>
          <w:szCs w:val="24"/>
        </w:rPr>
        <w:t xml:space="preserve">plant </w:t>
      </w:r>
      <w:r w:rsidR="00534B2A" w:rsidRPr="001B546C">
        <w:rPr>
          <w:szCs w:val="24"/>
        </w:rPr>
        <w:t xml:space="preserve">at the existing </w:t>
      </w:r>
      <w:proofErr w:type="spellStart"/>
      <w:r w:rsidR="00534B2A" w:rsidRPr="001B546C">
        <w:rPr>
          <w:szCs w:val="24"/>
        </w:rPr>
        <w:t>Olkaria</w:t>
      </w:r>
      <w:proofErr w:type="spellEnd"/>
      <w:r w:rsidR="00534B2A" w:rsidRPr="001B546C">
        <w:rPr>
          <w:szCs w:val="24"/>
        </w:rPr>
        <w:t xml:space="preserve"> I site; steam gathering facilities to supply 4x70MW units (280MW) at the </w:t>
      </w:r>
      <w:proofErr w:type="spellStart"/>
      <w:r w:rsidR="00534B2A" w:rsidRPr="001B546C">
        <w:rPr>
          <w:szCs w:val="24"/>
        </w:rPr>
        <w:t>Olkaria</w:t>
      </w:r>
      <w:proofErr w:type="spellEnd"/>
      <w:r w:rsidR="00534B2A" w:rsidRPr="001B546C">
        <w:rPr>
          <w:szCs w:val="24"/>
        </w:rPr>
        <w:t xml:space="preserve"> I and IV power plants; a 10</w:t>
      </w:r>
      <w:r w:rsidR="00BC1084" w:rsidRPr="001B546C">
        <w:rPr>
          <w:szCs w:val="24"/>
        </w:rPr>
        <w:t>-</w:t>
      </w:r>
      <w:r w:rsidR="00534B2A" w:rsidRPr="001B546C">
        <w:rPr>
          <w:szCs w:val="24"/>
        </w:rPr>
        <w:t xml:space="preserve">kilometer road to the </w:t>
      </w:r>
      <w:proofErr w:type="spellStart"/>
      <w:r w:rsidR="00534B2A" w:rsidRPr="001B546C">
        <w:rPr>
          <w:szCs w:val="24"/>
        </w:rPr>
        <w:t>Olkaria</w:t>
      </w:r>
      <w:proofErr w:type="spellEnd"/>
      <w:r w:rsidR="00534B2A" w:rsidRPr="001B546C">
        <w:rPr>
          <w:szCs w:val="24"/>
        </w:rPr>
        <w:t xml:space="preserve"> IV power plant within the national park, and laboratories and offices (known as the Geothermal Complex) outside the park. </w:t>
      </w:r>
      <w:r w:rsidR="00DA4538" w:rsidRPr="001B546C">
        <w:rPr>
          <w:szCs w:val="24"/>
        </w:rPr>
        <w:t>T</w:t>
      </w:r>
      <w:r w:rsidR="00534B2A" w:rsidRPr="001B546C">
        <w:rPr>
          <w:szCs w:val="24"/>
        </w:rPr>
        <w:t>he Kenya Electricity Generation Company Ltd. (</w:t>
      </w:r>
      <w:proofErr w:type="spellStart"/>
      <w:r w:rsidR="00534B2A" w:rsidRPr="001B546C">
        <w:rPr>
          <w:szCs w:val="24"/>
        </w:rPr>
        <w:t>KenGen</w:t>
      </w:r>
      <w:proofErr w:type="spellEnd"/>
      <w:r w:rsidR="00534B2A" w:rsidRPr="001B546C">
        <w:rPr>
          <w:szCs w:val="24"/>
        </w:rPr>
        <w:t>)</w:t>
      </w:r>
      <w:r w:rsidR="00BC1084" w:rsidRPr="001B546C">
        <w:rPr>
          <w:szCs w:val="24"/>
        </w:rPr>
        <w:t>,</w:t>
      </w:r>
      <w:r w:rsidR="00534B2A" w:rsidRPr="001B546C">
        <w:rPr>
          <w:szCs w:val="24"/>
        </w:rPr>
        <w:t xml:space="preserve"> a partly privately-owned company</w:t>
      </w:r>
      <w:r w:rsidR="00DA4538" w:rsidRPr="001B546C">
        <w:rPr>
          <w:szCs w:val="24"/>
        </w:rPr>
        <w:t>, is the implementing agency</w:t>
      </w:r>
      <w:r w:rsidR="00534B2A" w:rsidRPr="001B546C">
        <w:rPr>
          <w:szCs w:val="24"/>
        </w:rPr>
        <w:t xml:space="preserve">. The </w:t>
      </w:r>
      <w:proofErr w:type="spellStart"/>
      <w:r w:rsidR="00534B2A" w:rsidRPr="001B546C">
        <w:rPr>
          <w:szCs w:val="24"/>
        </w:rPr>
        <w:t>Olkaria</w:t>
      </w:r>
      <w:proofErr w:type="spellEnd"/>
      <w:r w:rsidR="00534B2A" w:rsidRPr="001B546C">
        <w:rPr>
          <w:szCs w:val="24"/>
        </w:rPr>
        <w:t xml:space="preserve"> IV plant was taken over by </w:t>
      </w:r>
      <w:proofErr w:type="spellStart"/>
      <w:r w:rsidR="00534B2A" w:rsidRPr="001B546C">
        <w:rPr>
          <w:szCs w:val="24"/>
        </w:rPr>
        <w:t>KenGen</w:t>
      </w:r>
      <w:proofErr w:type="spellEnd"/>
      <w:r w:rsidR="00534B2A" w:rsidRPr="001B546C">
        <w:rPr>
          <w:szCs w:val="24"/>
        </w:rPr>
        <w:t xml:space="preserve"> from the contractor on September 12, 2014</w:t>
      </w:r>
      <w:r w:rsidR="005F5EA3" w:rsidRPr="001B546C">
        <w:rPr>
          <w:szCs w:val="24"/>
        </w:rPr>
        <w:t>,</w:t>
      </w:r>
      <w:r w:rsidR="00534B2A" w:rsidRPr="001B546C">
        <w:rPr>
          <w:szCs w:val="24"/>
        </w:rPr>
        <w:t xml:space="preserve"> </w:t>
      </w:r>
      <w:r w:rsidR="00DA4538" w:rsidRPr="001B546C">
        <w:rPr>
          <w:szCs w:val="24"/>
        </w:rPr>
        <w:t xml:space="preserve">and </w:t>
      </w:r>
      <w:r w:rsidR="00534B2A" w:rsidRPr="001B546C">
        <w:rPr>
          <w:szCs w:val="24"/>
        </w:rPr>
        <w:t>was officially commissioned on October 17, 2014</w:t>
      </w:r>
      <w:r w:rsidRPr="001B546C">
        <w:rPr>
          <w:szCs w:val="24"/>
        </w:rPr>
        <w:t>.</w:t>
      </w:r>
      <w:r w:rsidR="005F5EA3" w:rsidRPr="001B546C">
        <w:rPr>
          <w:szCs w:val="24"/>
        </w:rPr>
        <w:t xml:space="preserve"> </w:t>
      </w:r>
      <w:r w:rsidR="00FF5267" w:rsidRPr="001B546C">
        <w:rPr>
          <w:szCs w:val="24"/>
        </w:rPr>
        <w:t>The Project closed on December 31, 2017.</w:t>
      </w:r>
      <w:r w:rsidR="00DA4538" w:rsidRPr="001B546C">
        <w:rPr>
          <w:szCs w:val="24"/>
        </w:rPr>
        <w:t xml:space="preserve"> KEEP is successfully supplying 280MW of low-cost green energy into Kenya’s national grid system.</w:t>
      </w:r>
    </w:p>
    <w:p w:rsidR="00132642" w:rsidRPr="001B546C" w:rsidRDefault="00B75460" w:rsidP="000C171C">
      <w:pPr>
        <w:pStyle w:val="IPPARA"/>
        <w:tabs>
          <w:tab w:val="clear" w:pos="990"/>
        </w:tabs>
        <w:ind w:left="0"/>
        <w:rPr>
          <w:szCs w:val="24"/>
        </w:rPr>
      </w:pPr>
      <w:r w:rsidRPr="001B546C">
        <w:rPr>
          <w:szCs w:val="24"/>
        </w:rPr>
        <w:t xml:space="preserve">On </w:t>
      </w:r>
      <w:r w:rsidR="00132642" w:rsidRPr="001B546C">
        <w:rPr>
          <w:szCs w:val="24"/>
        </w:rPr>
        <w:t>November 13, 2014</w:t>
      </w:r>
      <w:r w:rsidRPr="001B546C">
        <w:rPr>
          <w:szCs w:val="24"/>
        </w:rPr>
        <w:t xml:space="preserve">, a </w:t>
      </w:r>
      <w:hyperlink r:id="rId11" w:history="1">
        <w:r w:rsidRPr="001B546C">
          <w:rPr>
            <w:rStyle w:val="Hyperlink"/>
            <w:szCs w:val="24"/>
          </w:rPr>
          <w:t>Request for Inspection</w:t>
        </w:r>
      </w:hyperlink>
      <w:r w:rsidRPr="001B546C">
        <w:rPr>
          <w:szCs w:val="24"/>
        </w:rPr>
        <w:t xml:space="preserve"> </w:t>
      </w:r>
      <w:r w:rsidR="00132642" w:rsidRPr="001B546C">
        <w:rPr>
          <w:szCs w:val="24"/>
        </w:rPr>
        <w:t xml:space="preserve">submitted by members and representatives of a </w:t>
      </w:r>
      <w:proofErr w:type="spellStart"/>
      <w:r w:rsidR="00132642" w:rsidRPr="001B546C">
        <w:rPr>
          <w:szCs w:val="24"/>
        </w:rPr>
        <w:t>Maasai</w:t>
      </w:r>
      <w:proofErr w:type="spellEnd"/>
      <w:r w:rsidR="00132642" w:rsidRPr="001B546C">
        <w:rPr>
          <w:szCs w:val="24"/>
        </w:rPr>
        <w:t xml:space="preserve"> community resettled due to the Project-supported geothermal developments in the Greater </w:t>
      </w:r>
      <w:proofErr w:type="spellStart"/>
      <w:r w:rsidR="00132642" w:rsidRPr="001B546C">
        <w:rPr>
          <w:szCs w:val="24"/>
        </w:rPr>
        <w:t>Olkaria</w:t>
      </w:r>
      <w:proofErr w:type="spellEnd"/>
      <w:r w:rsidR="00132642" w:rsidRPr="001B546C">
        <w:rPr>
          <w:szCs w:val="24"/>
        </w:rPr>
        <w:t xml:space="preserve"> Geothermal Area </w:t>
      </w:r>
      <w:r w:rsidRPr="001B546C">
        <w:rPr>
          <w:szCs w:val="24"/>
        </w:rPr>
        <w:t>was registered by the World Bank’s Inspection Panel</w:t>
      </w:r>
      <w:r w:rsidR="00132642" w:rsidRPr="001B546C">
        <w:rPr>
          <w:szCs w:val="24"/>
        </w:rPr>
        <w:t xml:space="preserve"> (IPN Request RQ 14/06)</w:t>
      </w:r>
      <w:r w:rsidRPr="001B546C">
        <w:rPr>
          <w:szCs w:val="24"/>
        </w:rPr>
        <w:t xml:space="preserve">. </w:t>
      </w:r>
      <w:r w:rsidR="00132642" w:rsidRPr="001B546C">
        <w:rPr>
          <w:szCs w:val="24"/>
        </w:rPr>
        <w:t xml:space="preserve">The same concerns brought to the Panel were raised with the </w:t>
      </w:r>
      <w:r w:rsidR="005E26EC" w:rsidRPr="001B546C">
        <w:rPr>
          <w:szCs w:val="24"/>
        </w:rPr>
        <w:t xml:space="preserve">European Investment Bank </w:t>
      </w:r>
      <w:r w:rsidR="00132642" w:rsidRPr="001B546C">
        <w:rPr>
          <w:szCs w:val="24"/>
        </w:rPr>
        <w:t>Complaint Mechanism (EIB-CM)</w:t>
      </w:r>
      <w:r w:rsidR="00333308" w:rsidRPr="001B546C">
        <w:rPr>
          <w:szCs w:val="24"/>
        </w:rPr>
        <w:t xml:space="preserve"> as the Project is co-financed by the EIB.</w:t>
      </w:r>
    </w:p>
    <w:p w:rsidR="00132642" w:rsidRPr="001B546C" w:rsidRDefault="00B75460" w:rsidP="000C171C">
      <w:pPr>
        <w:pStyle w:val="IPPARA"/>
        <w:tabs>
          <w:tab w:val="clear" w:pos="990"/>
        </w:tabs>
        <w:ind w:left="0"/>
        <w:rPr>
          <w:szCs w:val="24"/>
        </w:rPr>
      </w:pPr>
      <w:r w:rsidRPr="001B546C">
        <w:rPr>
          <w:szCs w:val="24"/>
        </w:rPr>
        <w:t xml:space="preserve">Management </w:t>
      </w:r>
      <w:r w:rsidR="003554F8" w:rsidRPr="001B546C">
        <w:rPr>
          <w:szCs w:val="24"/>
        </w:rPr>
        <w:t xml:space="preserve">submitted its </w:t>
      </w:r>
      <w:hyperlink r:id="rId12" w:history="1">
        <w:r w:rsidR="003554F8" w:rsidRPr="001B546C">
          <w:rPr>
            <w:rStyle w:val="Hyperlink"/>
            <w:szCs w:val="24"/>
          </w:rPr>
          <w:t xml:space="preserve">Response </w:t>
        </w:r>
        <w:r w:rsidRPr="001B546C">
          <w:rPr>
            <w:rStyle w:val="Hyperlink"/>
            <w:szCs w:val="24"/>
          </w:rPr>
          <w:t>to the Request</w:t>
        </w:r>
      </w:hyperlink>
      <w:r w:rsidRPr="001B546C">
        <w:rPr>
          <w:szCs w:val="24"/>
        </w:rPr>
        <w:t xml:space="preserve"> on </w:t>
      </w:r>
      <w:r w:rsidR="0013431A" w:rsidRPr="001B546C">
        <w:rPr>
          <w:szCs w:val="24"/>
        </w:rPr>
        <w:t>December 19, 2014</w:t>
      </w:r>
      <w:r w:rsidRPr="001B546C">
        <w:rPr>
          <w:szCs w:val="24"/>
        </w:rPr>
        <w:t xml:space="preserve">. Following Board approval of the </w:t>
      </w:r>
      <w:hyperlink r:id="rId13" w:history="1">
        <w:r w:rsidRPr="001B546C">
          <w:rPr>
            <w:szCs w:val="24"/>
          </w:rPr>
          <w:t>Panel’s Recommendation</w:t>
        </w:r>
      </w:hyperlink>
      <w:r w:rsidRPr="001B546C">
        <w:rPr>
          <w:szCs w:val="24"/>
        </w:rPr>
        <w:t xml:space="preserve"> on </w:t>
      </w:r>
      <w:r w:rsidR="00AB1473" w:rsidRPr="001B546C">
        <w:rPr>
          <w:szCs w:val="24"/>
        </w:rPr>
        <w:t>February 13, 2015</w:t>
      </w:r>
      <w:r w:rsidRPr="001B546C">
        <w:rPr>
          <w:szCs w:val="24"/>
        </w:rPr>
        <w:t xml:space="preserve">, the Inspection Panel undertook to investigate the allegations. The Inspection Panel submitted its </w:t>
      </w:r>
      <w:hyperlink r:id="rId14" w:history="1">
        <w:r w:rsidRPr="001B546C">
          <w:rPr>
            <w:rStyle w:val="Hyperlink"/>
            <w:szCs w:val="24"/>
          </w:rPr>
          <w:t>Investigation Report</w:t>
        </w:r>
      </w:hyperlink>
      <w:r w:rsidRPr="001B546C">
        <w:rPr>
          <w:szCs w:val="24"/>
        </w:rPr>
        <w:t xml:space="preserve"> to the Board on </w:t>
      </w:r>
      <w:r w:rsidR="00CB096A" w:rsidRPr="001B546C">
        <w:rPr>
          <w:szCs w:val="24"/>
        </w:rPr>
        <w:t>July 2, 2015</w:t>
      </w:r>
      <w:r w:rsidRPr="001B546C">
        <w:rPr>
          <w:szCs w:val="24"/>
        </w:rPr>
        <w:t xml:space="preserve">. On </w:t>
      </w:r>
      <w:r w:rsidR="00CB096A" w:rsidRPr="001B546C">
        <w:rPr>
          <w:szCs w:val="24"/>
        </w:rPr>
        <w:t>September 17, 2015</w:t>
      </w:r>
      <w:r w:rsidRPr="001B546C">
        <w:rPr>
          <w:szCs w:val="24"/>
        </w:rPr>
        <w:t xml:space="preserve">, Management submitted its </w:t>
      </w:r>
      <w:hyperlink r:id="rId15" w:history="1">
        <w:r w:rsidRPr="001B546C">
          <w:rPr>
            <w:rStyle w:val="Hyperlink"/>
            <w:szCs w:val="24"/>
          </w:rPr>
          <w:t>Report and Recommendation</w:t>
        </w:r>
      </w:hyperlink>
      <w:r w:rsidRPr="001B546C">
        <w:rPr>
          <w:szCs w:val="24"/>
        </w:rPr>
        <w:t xml:space="preserve"> (MRR)</w:t>
      </w:r>
      <w:r w:rsidR="00132642" w:rsidRPr="001B546C">
        <w:rPr>
          <w:szCs w:val="24"/>
        </w:rPr>
        <w:t xml:space="preserve"> </w:t>
      </w:r>
      <w:r w:rsidRPr="001B546C">
        <w:rPr>
          <w:szCs w:val="24"/>
        </w:rPr>
        <w:t xml:space="preserve">in response to the Inspection Panel’s findings. </w:t>
      </w:r>
      <w:r w:rsidR="00132642" w:rsidRPr="001B546C">
        <w:rPr>
          <w:szCs w:val="24"/>
        </w:rPr>
        <w:t>Given that EIB had initiated a mediation process to help resolve</w:t>
      </w:r>
      <w:r w:rsidR="003554F8" w:rsidRPr="001B546C">
        <w:rPr>
          <w:szCs w:val="24"/>
        </w:rPr>
        <w:t xml:space="preserve"> th</w:t>
      </w:r>
      <w:r w:rsidR="00132642" w:rsidRPr="001B546C">
        <w:rPr>
          <w:szCs w:val="24"/>
        </w:rPr>
        <w:t>e</w:t>
      </w:r>
      <w:r w:rsidR="003554F8" w:rsidRPr="001B546C">
        <w:rPr>
          <w:szCs w:val="24"/>
        </w:rPr>
        <w:t xml:space="preserve"> </w:t>
      </w:r>
      <w:r w:rsidR="00132642" w:rsidRPr="001B546C">
        <w:rPr>
          <w:szCs w:val="24"/>
        </w:rPr>
        <w:t>identified issues</w:t>
      </w:r>
      <w:r w:rsidR="00DA4538" w:rsidRPr="001B546C">
        <w:rPr>
          <w:szCs w:val="24"/>
        </w:rPr>
        <w:t>,</w:t>
      </w:r>
      <w:r w:rsidR="00132642" w:rsidRPr="001B546C">
        <w:rPr>
          <w:szCs w:val="24"/>
        </w:rPr>
        <w:t xml:space="preserve"> Management proposed to the Board to participate in the EIB-sponsored mediation process, through the Bank’s Grievance Redress Service (GRS) as co-facilitator, </w:t>
      </w:r>
      <w:r w:rsidR="000C7C36" w:rsidRPr="001B546C">
        <w:rPr>
          <w:szCs w:val="24"/>
        </w:rPr>
        <w:t>instead of undertaking consultations on remedial actions</w:t>
      </w:r>
      <w:r w:rsidR="00DA4538" w:rsidRPr="001B546C">
        <w:rPr>
          <w:szCs w:val="24"/>
        </w:rPr>
        <w:t xml:space="preserve"> </w:t>
      </w:r>
      <w:r w:rsidR="000C7C36" w:rsidRPr="001B546C">
        <w:rPr>
          <w:szCs w:val="24"/>
        </w:rPr>
        <w:t xml:space="preserve">in parallel. </w:t>
      </w:r>
    </w:p>
    <w:p w:rsidR="00B75460" w:rsidRPr="001B546C" w:rsidRDefault="00B75460" w:rsidP="000C171C">
      <w:pPr>
        <w:pStyle w:val="IPPARA"/>
        <w:tabs>
          <w:tab w:val="clear" w:pos="990"/>
        </w:tabs>
        <w:ind w:left="0"/>
      </w:pPr>
      <w:r w:rsidRPr="001B546C">
        <w:t xml:space="preserve">On </w:t>
      </w:r>
      <w:r w:rsidR="00BD6A6F" w:rsidRPr="001B546C">
        <w:t xml:space="preserve">October 20, 2015, </w:t>
      </w:r>
      <w:r w:rsidRPr="001B546C">
        <w:t xml:space="preserve">the </w:t>
      </w:r>
      <w:hyperlink r:id="rId16" w:history="1">
        <w:r w:rsidRPr="001B546C">
          <w:rPr>
            <w:rStyle w:val="Hyperlink"/>
            <w:szCs w:val="24"/>
          </w:rPr>
          <w:t>Executive Directors considered both reports</w:t>
        </w:r>
      </w:hyperlink>
      <w:r w:rsidRPr="001B546C">
        <w:t xml:space="preserve"> and </w:t>
      </w:r>
      <w:r w:rsidR="00BD6A6F" w:rsidRPr="001B546C">
        <w:rPr>
          <w:szCs w:val="24"/>
        </w:rPr>
        <w:t xml:space="preserve">approved the Bank’s participation in the mediation process. The Board welcomed the Bank’s commitment to work through mediation to resolve outstanding issues and asked </w:t>
      </w:r>
      <w:r w:rsidR="00DA4538" w:rsidRPr="001B546C">
        <w:rPr>
          <w:szCs w:val="24"/>
        </w:rPr>
        <w:t>M</w:t>
      </w:r>
      <w:r w:rsidR="00BD6A6F" w:rsidRPr="001B546C">
        <w:rPr>
          <w:szCs w:val="24"/>
        </w:rPr>
        <w:t>anagement to return to the Board within one year to present the results of the mediation and an Action Plan for Board approval.</w:t>
      </w:r>
    </w:p>
    <w:p w:rsidR="00F748E6" w:rsidRPr="001B546C" w:rsidRDefault="00132642" w:rsidP="00F748E6">
      <w:pPr>
        <w:pStyle w:val="IPPARA"/>
        <w:tabs>
          <w:tab w:val="clear" w:pos="990"/>
        </w:tabs>
        <w:ind w:left="0"/>
        <w:rPr>
          <w:rFonts w:eastAsiaTheme="minorHAnsi"/>
          <w:szCs w:val="24"/>
        </w:rPr>
      </w:pPr>
      <w:r w:rsidRPr="001B546C">
        <w:rPr>
          <w:szCs w:val="24"/>
        </w:rPr>
        <w:t xml:space="preserve">The </w:t>
      </w:r>
      <w:r w:rsidR="005E26EC" w:rsidRPr="001B546C">
        <w:rPr>
          <w:szCs w:val="24"/>
        </w:rPr>
        <w:t xml:space="preserve">mediation parties (representatives of the </w:t>
      </w:r>
      <w:proofErr w:type="spellStart"/>
      <w:r w:rsidR="005E26EC" w:rsidRPr="001B546C">
        <w:rPr>
          <w:szCs w:val="24"/>
        </w:rPr>
        <w:t>Maasai</w:t>
      </w:r>
      <w:proofErr w:type="spellEnd"/>
      <w:r w:rsidR="005E26EC" w:rsidRPr="001B546C">
        <w:rPr>
          <w:szCs w:val="24"/>
        </w:rPr>
        <w:t xml:space="preserve"> community</w:t>
      </w:r>
      <w:r w:rsidR="00FB1D80" w:rsidRPr="001B546C">
        <w:rPr>
          <w:szCs w:val="24"/>
        </w:rPr>
        <w:t xml:space="preserve"> and </w:t>
      </w:r>
      <w:proofErr w:type="spellStart"/>
      <w:r w:rsidR="00FB1D80" w:rsidRPr="001B546C">
        <w:rPr>
          <w:szCs w:val="24"/>
        </w:rPr>
        <w:t>KenGen</w:t>
      </w:r>
      <w:proofErr w:type="spellEnd"/>
      <w:r w:rsidR="00FB1D80" w:rsidRPr="001B546C">
        <w:rPr>
          <w:szCs w:val="24"/>
        </w:rPr>
        <w:t>, the implementing agency</w:t>
      </w:r>
      <w:r w:rsidR="005E26EC" w:rsidRPr="001B546C">
        <w:rPr>
          <w:szCs w:val="24"/>
        </w:rPr>
        <w:t xml:space="preserve">) </w:t>
      </w:r>
      <w:r w:rsidRPr="001B546C">
        <w:rPr>
          <w:szCs w:val="24"/>
        </w:rPr>
        <w:t xml:space="preserve">finalized and signed the mediation agreement on May 28, 2016. Fifteen of sixteen community representatives signed the agreement. One community representative decided not to sign the agreement but did not explain why. After the conclusion of the mediation session, at a </w:t>
      </w:r>
      <w:proofErr w:type="spellStart"/>
      <w:r w:rsidRPr="001B546C">
        <w:rPr>
          <w:i/>
          <w:szCs w:val="24"/>
        </w:rPr>
        <w:t>Baraza</w:t>
      </w:r>
      <w:proofErr w:type="spellEnd"/>
      <w:r w:rsidRPr="001B546C">
        <w:rPr>
          <w:szCs w:val="24"/>
        </w:rPr>
        <w:t xml:space="preserve"> (public community meeting) on June 10, 2016, the agreement was presented to the whole community, a clear majority of which supported it</w:t>
      </w:r>
      <w:r w:rsidR="00A46183" w:rsidRPr="001B546C">
        <w:rPr>
          <w:szCs w:val="24"/>
        </w:rPr>
        <w:t>,</w:t>
      </w:r>
      <w:r w:rsidRPr="001B546C">
        <w:rPr>
          <w:szCs w:val="24"/>
        </w:rPr>
        <w:t xml:space="preserve"> </w:t>
      </w:r>
      <w:r w:rsidR="00F748E6" w:rsidRPr="001B546C">
        <w:rPr>
          <w:szCs w:val="24"/>
        </w:rPr>
        <w:t>as recorded in the minutes of the meeting and confirmed by observers from the Bank.</w:t>
      </w:r>
      <w:r w:rsidR="00F748E6" w:rsidRPr="001B546C">
        <w:rPr>
          <w:rFonts w:eastAsiaTheme="minorHAnsi"/>
          <w:szCs w:val="24"/>
        </w:rPr>
        <w:t xml:space="preserve"> </w:t>
      </w:r>
    </w:p>
    <w:p w:rsidR="0095457F" w:rsidRPr="001B546C" w:rsidRDefault="0095457F" w:rsidP="000C171C">
      <w:pPr>
        <w:pStyle w:val="IPPARA"/>
        <w:tabs>
          <w:tab w:val="clear" w:pos="990"/>
        </w:tabs>
        <w:ind w:left="0"/>
        <w:rPr>
          <w:szCs w:val="24"/>
        </w:rPr>
      </w:pPr>
      <w:r w:rsidRPr="001B546C">
        <w:rPr>
          <w:szCs w:val="24"/>
        </w:rPr>
        <w:t xml:space="preserve">An </w:t>
      </w:r>
      <w:hyperlink r:id="rId17" w:history="1">
        <w:r w:rsidRPr="001B546C">
          <w:rPr>
            <w:rStyle w:val="Hyperlink"/>
            <w:szCs w:val="24"/>
          </w:rPr>
          <w:t>addendum</w:t>
        </w:r>
      </w:hyperlink>
      <w:r w:rsidRPr="001B546C">
        <w:rPr>
          <w:szCs w:val="24"/>
        </w:rPr>
        <w:t xml:space="preserve"> to the </w:t>
      </w:r>
      <w:hyperlink r:id="rId18" w:history="1">
        <w:r w:rsidR="003554F8" w:rsidRPr="001B546C">
          <w:rPr>
            <w:szCs w:val="24"/>
          </w:rPr>
          <w:t>Management Report and Recommendation</w:t>
        </w:r>
      </w:hyperlink>
      <w:r w:rsidRPr="001B546C">
        <w:rPr>
          <w:szCs w:val="24"/>
        </w:rPr>
        <w:t xml:space="preserve">, dated </w:t>
      </w:r>
      <w:r w:rsidR="00BD6A6F" w:rsidRPr="001B546C">
        <w:rPr>
          <w:szCs w:val="24"/>
        </w:rPr>
        <w:t>October 30, 201</w:t>
      </w:r>
      <w:r w:rsidR="004A4954" w:rsidRPr="001B546C">
        <w:rPr>
          <w:szCs w:val="24"/>
        </w:rPr>
        <w:t>6</w:t>
      </w:r>
      <w:r w:rsidR="00BD6A6F" w:rsidRPr="001B546C">
        <w:rPr>
          <w:szCs w:val="24"/>
        </w:rPr>
        <w:t>,</w:t>
      </w:r>
      <w:r w:rsidR="003554F8" w:rsidRPr="001B546C">
        <w:rPr>
          <w:szCs w:val="24"/>
        </w:rPr>
        <w:t xml:space="preserve"> was approved </w:t>
      </w:r>
      <w:r w:rsidRPr="001B546C">
        <w:rPr>
          <w:szCs w:val="24"/>
        </w:rPr>
        <w:t>by the Executive Directors</w:t>
      </w:r>
      <w:r w:rsidR="003554F8" w:rsidRPr="001B546C">
        <w:rPr>
          <w:szCs w:val="24"/>
        </w:rPr>
        <w:t xml:space="preserve"> on </w:t>
      </w:r>
      <w:r w:rsidR="006B2F20" w:rsidRPr="001B546C">
        <w:rPr>
          <w:szCs w:val="24"/>
        </w:rPr>
        <w:t>February 16, 2017</w:t>
      </w:r>
      <w:r w:rsidRPr="001B546C">
        <w:rPr>
          <w:szCs w:val="24"/>
        </w:rPr>
        <w:t>. Th</w:t>
      </w:r>
      <w:r w:rsidR="004E0BD5" w:rsidRPr="001B546C">
        <w:rPr>
          <w:szCs w:val="24"/>
        </w:rPr>
        <w:t xml:space="preserve">e </w:t>
      </w:r>
      <w:r w:rsidRPr="001B546C">
        <w:rPr>
          <w:szCs w:val="24"/>
        </w:rPr>
        <w:t>addendum contain</w:t>
      </w:r>
      <w:r w:rsidR="004E0BD5" w:rsidRPr="001B546C">
        <w:rPr>
          <w:szCs w:val="24"/>
        </w:rPr>
        <w:t>ed</w:t>
      </w:r>
      <w:r w:rsidRPr="001B546C">
        <w:rPr>
          <w:szCs w:val="24"/>
        </w:rPr>
        <w:t xml:space="preserve"> Management’s Action Plan </w:t>
      </w:r>
      <w:r w:rsidR="004E0BD5" w:rsidRPr="001B546C">
        <w:rPr>
          <w:szCs w:val="24"/>
        </w:rPr>
        <w:t xml:space="preserve">(MAP) </w:t>
      </w:r>
      <w:r w:rsidR="003554F8" w:rsidRPr="001B546C">
        <w:rPr>
          <w:szCs w:val="24"/>
        </w:rPr>
        <w:t xml:space="preserve">to address Panel findings. </w:t>
      </w:r>
      <w:r w:rsidR="001158E1" w:rsidRPr="001B546C">
        <w:rPr>
          <w:szCs w:val="24"/>
        </w:rPr>
        <w:t>The addendum also describe</w:t>
      </w:r>
      <w:r w:rsidR="00BA250C" w:rsidRPr="001B546C">
        <w:rPr>
          <w:szCs w:val="24"/>
        </w:rPr>
        <w:t>d</w:t>
      </w:r>
      <w:r w:rsidR="001158E1" w:rsidRPr="001B546C">
        <w:rPr>
          <w:szCs w:val="24"/>
        </w:rPr>
        <w:t xml:space="preserve"> the preparation for and outcome of the mediation process. </w:t>
      </w:r>
    </w:p>
    <w:p w:rsidR="00542F85" w:rsidRPr="001B546C" w:rsidRDefault="00BD6D9A" w:rsidP="000C171C">
      <w:pPr>
        <w:pStyle w:val="UGMOP1"/>
        <w:numPr>
          <w:ilvl w:val="0"/>
          <w:numId w:val="18"/>
        </w:numPr>
        <w:ind w:left="0" w:firstLine="0"/>
        <w:rPr>
          <w:rFonts w:ascii="Times New Roman" w:hAnsi="Times New Roman"/>
        </w:rPr>
      </w:pPr>
      <w:bookmarkStart w:id="5" w:name="_Toc464755166"/>
      <w:bookmarkStart w:id="6" w:name="_Toc510606555"/>
      <w:r w:rsidRPr="001B546C">
        <w:rPr>
          <w:rFonts w:ascii="Times New Roman" w:hAnsi="Times New Roman"/>
        </w:rPr>
        <w:t xml:space="preserve">IMPLEMENTATION OF THE </w:t>
      </w:r>
      <w:r w:rsidR="00E54DF4" w:rsidRPr="001B546C">
        <w:rPr>
          <w:rFonts w:ascii="Times New Roman" w:hAnsi="Times New Roman"/>
        </w:rPr>
        <w:t>MANAGEMENT ACTION PLAN</w:t>
      </w:r>
      <w:bookmarkEnd w:id="5"/>
      <w:bookmarkEnd w:id="6"/>
      <w:r w:rsidR="00E54DF4" w:rsidRPr="001B546C">
        <w:rPr>
          <w:rFonts w:ascii="Times New Roman" w:hAnsi="Times New Roman"/>
        </w:rPr>
        <w:t xml:space="preserve"> </w:t>
      </w:r>
    </w:p>
    <w:p w:rsidR="00F748E6" w:rsidRPr="001B546C" w:rsidRDefault="005E26EC" w:rsidP="00F748E6">
      <w:pPr>
        <w:pStyle w:val="IPPARA"/>
        <w:tabs>
          <w:tab w:val="clear" w:pos="990"/>
        </w:tabs>
        <w:ind w:left="0"/>
        <w:rPr>
          <w:rFonts w:eastAsiaTheme="minorHAnsi"/>
          <w:szCs w:val="24"/>
        </w:rPr>
      </w:pPr>
      <w:r w:rsidRPr="001B546C">
        <w:rPr>
          <w:rFonts w:eastAsia="Times New Roman"/>
          <w:szCs w:val="24"/>
        </w:rPr>
        <w:t xml:space="preserve">The </w:t>
      </w:r>
      <w:r w:rsidRPr="001B546C">
        <w:rPr>
          <w:szCs w:val="24"/>
        </w:rPr>
        <w:t>MAP is aligned with the outcome of the mediation</w:t>
      </w:r>
      <w:r w:rsidRPr="001B546C">
        <w:rPr>
          <w:rFonts w:eastAsia="Times New Roman"/>
          <w:szCs w:val="24"/>
        </w:rPr>
        <w:t xml:space="preserve">. It addresses issues of noncompliance identified by the Panel, based on the areas Management identified at the time of the MRR, </w:t>
      </w:r>
      <w:proofErr w:type="gramStart"/>
      <w:r w:rsidRPr="001B546C">
        <w:rPr>
          <w:rFonts w:eastAsia="Times New Roman"/>
          <w:szCs w:val="24"/>
        </w:rPr>
        <w:t>and also</w:t>
      </w:r>
      <w:proofErr w:type="gramEnd"/>
      <w:r w:rsidRPr="001B546C">
        <w:rPr>
          <w:rFonts w:eastAsia="Times New Roman"/>
          <w:szCs w:val="24"/>
        </w:rPr>
        <w:t xml:space="preserve"> includes steps agreed during the mediation. Table 1 below provides the implementation status of the actions covered in the MAP as of end February </w:t>
      </w:r>
      <w:r w:rsidR="00F748E6" w:rsidRPr="001B546C">
        <w:rPr>
          <w:szCs w:val="24"/>
        </w:rPr>
        <w:t>2018.</w:t>
      </w:r>
      <w:r w:rsidR="00F748E6" w:rsidRPr="001B546C">
        <w:rPr>
          <w:rFonts w:eastAsiaTheme="minorHAnsi"/>
          <w:szCs w:val="24"/>
        </w:rPr>
        <w:t xml:space="preserve"> </w:t>
      </w:r>
    </w:p>
    <w:p w:rsidR="005E26EC" w:rsidRPr="001B546C" w:rsidRDefault="00A55952" w:rsidP="005E26EC">
      <w:pPr>
        <w:pStyle w:val="IPPARA"/>
        <w:tabs>
          <w:tab w:val="clear" w:pos="990"/>
        </w:tabs>
        <w:ind w:left="0"/>
        <w:rPr>
          <w:szCs w:val="24"/>
        </w:rPr>
      </w:pPr>
      <w:r w:rsidRPr="001B546C">
        <w:rPr>
          <w:szCs w:val="24"/>
        </w:rPr>
        <w:t xml:space="preserve">The </w:t>
      </w:r>
      <w:r w:rsidR="00F748E6" w:rsidRPr="001B546C">
        <w:rPr>
          <w:szCs w:val="24"/>
        </w:rPr>
        <w:t xml:space="preserve">Bank </w:t>
      </w:r>
      <w:r w:rsidR="006558F9" w:rsidRPr="001B546C">
        <w:rPr>
          <w:szCs w:val="24"/>
        </w:rPr>
        <w:t xml:space="preserve">team </w:t>
      </w:r>
      <w:r w:rsidR="00F748E6" w:rsidRPr="001B546C">
        <w:rPr>
          <w:szCs w:val="24"/>
        </w:rPr>
        <w:t>ha</w:t>
      </w:r>
      <w:r w:rsidR="006558F9" w:rsidRPr="001B546C">
        <w:rPr>
          <w:szCs w:val="24"/>
        </w:rPr>
        <w:t xml:space="preserve">s </w:t>
      </w:r>
      <w:r w:rsidR="00645D13" w:rsidRPr="001B546C">
        <w:rPr>
          <w:szCs w:val="24"/>
        </w:rPr>
        <w:t>closely</w:t>
      </w:r>
      <w:r w:rsidR="00F748E6" w:rsidRPr="001B546C">
        <w:rPr>
          <w:szCs w:val="24"/>
        </w:rPr>
        <w:t xml:space="preserve"> </w:t>
      </w:r>
      <w:r w:rsidR="00A46183" w:rsidRPr="001B546C">
        <w:rPr>
          <w:szCs w:val="24"/>
        </w:rPr>
        <w:t xml:space="preserve">followed up </w:t>
      </w:r>
      <w:r w:rsidR="00F748E6" w:rsidRPr="001B546C">
        <w:rPr>
          <w:szCs w:val="24"/>
        </w:rPr>
        <w:t xml:space="preserve">on the progress of the </w:t>
      </w:r>
      <w:r w:rsidRPr="001B546C">
        <w:rPr>
          <w:szCs w:val="24"/>
        </w:rPr>
        <w:t>P</w:t>
      </w:r>
      <w:r w:rsidR="00F748E6" w:rsidRPr="001B546C">
        <w:rPr>
          <w:szCs w:val="24"/>
        </w:rPr>
        <w:t>roject and this MAP</w:t>
      </w:r>
      <w:r w:rsidR="005C3CE3" w:rsidRPr="001B546C">
        <w:rPr>
          <w:szCs w:val="24"/>
        </w:rPr>
        <w:t xml:space="preserve">. A </w:t>
      </w:r>
      <w:r w:rsidR="00F748E6" w:rsidRPr="001B546C">
        <w:rPr>
          <w:szCs w:val="24"/>
        </w:rPr>
        <w:t xml:space="preserve">Bank mission, including the Bank’s </w:t>
      </w:r>
      <w:hyperlink r:id="rId19" w:history="1">
        <w:r w:rsidR="00F748E6" w:rsidRPr="00A65656">
          <w:rPr>
            <w:rStyle w:val="Hyperlink"/>
            <w:szCs w:val="24"/>
          </w:rPr>
          <w:t>Grievance Redress Service</w:t>
        </w:r>
      </w:hyperlink>
      <w:r w:rsidR="00F748E6" w:rsidRPr="001B546C">
        <w:rPr>
          <w:szCs w:val="24"/>
        </w:rPr>
        <w:t xml:space="preserve">, visited </w:t>
      </w:r>
      <w:r w:rsidR="005E26EC" w:rsidRPr="001B546C">
        <w:rPr>
          <w:rFonts w:eastAsia="Times New Roman"/>
          <w:szCs w:val="24"/>
        </w:rPr>
        <w:t xml:space="preserve">the Project site </w:t>
      </w:r>
      <w:r w:rsidR="005C3CE3" w:rsidRPr="001B546C">
        <w:rPr>
          <w:rFonts w:eastAsia="Times New Roman"/>
          <w:szCs w:val="24"/>
        </w:rPr>
        <w:t xml:space="preserve">May 1–6, 2017, and </w:t>
      </w:r>
      <w:r w:rsidR="005E26EC" w:rsidRPr="001B546C">
        <w:rPr>
          <w:rFonts w:eastAsia="Times New Roman"/>
          <w:szCs w:val="24"/>
        </w:rPr>
        <w:t xml:space="preserve">February 26–March 1, 2018 to monitor the progress in the implementation of the </w:t>
      </w:r>
      <w:r w:rsidR="00A46183" w:rsidRPr="001B546C">
        <w:rPr>
          <w:rFonts w:eastAsia="Times New Roman"/>
          <w:szCs w:val="24"/>
        </w:rPr>
        <w:t>MAP</w:t>
      </w:r>
      <w:r w:rsidR="005E26EC" w:rsidRPr="001B546C">
        <w:rPr>
          <w:rFonts w:eastAsia="Times New Roman"/>
          <w:szCs w:val="24"/>
        </w:rPr>
        <w:t xml:space="preserve">. </w:t>
      </w:r>
      <w:r w:rsidR="00FB1D80" w:rsidRPr="001B546C">
        <w:rPr>
          <w:rFonts w:eastAsia="Times New Roman"/>
          <w:szCs w:val="24"/>
        </w:rPr>
        <w:t xml:space="preserve">Most </w:t>
      </w:r>
      <w:r w:rsidR="005E26EC" w:rsidRPr="001B546C">
        <w:rPr>
          <w:rFonts w:eastAsia="Times New Roman"/>
          <w:szCs w:val="24"/>
        </w:rPr>
        <w:t>of the actions have been completed. Selected issues are discussed in detail below.</w:t>
      </w:r>
    </w:p>
    <w:p w:rsidR="00C62DA9" w:rsidRPr="001B546C" w:rsidRDefault="0047380F" w:rsidP="00F748E6">
      <w:pPr>
        <w:spacing w:after="240"/>
        <w:rPr>
          <w:rFonts w:eastAsiaTheme="minorHAnsi"/>
          <w:szCs w:val="24"/>
        </w:rPr>
      </w:pPr>
      <w:r w:rsidRPr="001B546C">
        <w:rPr>
          <w:b/>
          <w:szCs w:val="24"/>
        </w:rPr>
        <w:t xml:space="preserve">Status of </w:t>
      </w:r>
      <w:r w:rsidR="00DA4538" w:rsidRPr="001B546C">
        <w:rPr>
          <w:b/>
          <w:szCs w:val="24"/>
        </w:rPr>
        <w:t>S</w:t>
      </w:r>
      <w:r w:rsidR="00C62DA9" w:rsidRPr="001B546C">
        <w:rPr>
          <w:b/>
          <w:szCs w:val="24"/>
        </w:rPr>
        <w:t xml:space="preserve">elected </w:t>
      </w:r>
      <w:r w:rsidR="00F748E6" w:rsidRPr="001B546C">
        <w:rPr>
          <w:b/>
          <w:szCs w:val="24"/>
        </w:rPr>
        <w:t>Issues</w:t>
      </w:r>
      <w:r w:rsidR="00F748E6" w:rsidRPr="001B546C">
        <w:rPr>
          <w:rFonts w:eastAsiaTheme="minorHAnsi"/>
          <w:szCs w:val="24"/>
        </w:rPr>
        <w:t xml:space="preserve"> </w:t>
      </w:r>
    </w:p>
    <w:bookmarkEnd w:id="0"/>
    <w:p w:rsidR="003A5A12" w:rsidRPr="00A7331D" w:rsidRDefault="003A5A12" w:rsidP="00A7331D">
      <w:pPr>
        <w:pStyle w:val="IPPARA"/>
        <w:tabs>
          <w:tab w:val="clear" w:pos="990"/>
        </w:tabs>
        <w:ind w:left="0"/>
        <w:rPr>
          <w:szCs w:val="24"/>
        </w:rPr>
      </w:pPr>
      <w:r w:rsidRPr="006A3727">
        <w:rPr>
          <w:b/>
          <w:i/>
          <w:szCs w:val="24"/>
        </w:rPr>
        <w:t xml:space="preserve">Identification of </w:t>
      </w:r>
      <w:r w:rsidR="00992283" w:rsidRPr="006A3727">
        <w:rPr>
          <w:b/>
          <w:i/>
          <w:szCs w:val="24"/>
        </w:rPr>
        <w:t>Project affected people (</w:t>
      </w:r>
      <w:r w:rsidRPr="006A3727">
        <w:rPr>
          <w:b/>
          <w:i/>
          <w:szCs w:val="24"/>
        </w:rPr>
        <w:t>PAPs</w:t>
      </w:r>
      <w:r w:rsidR="00992283" w:rsidRPr="006A3727">
        <w:rPr>
          <w:b/>
          <w:i/>
          <w:szCs w:val="24"/>
        </w:rPr>
        <w:t>)</w:t>
      </w:r>
      <w:r w:rsidRPr="006A3727">
        <w:rPr>
          <w:b/>
          <w:i/>
          <w:szCs w:val="24"/>
        </w:rPr>
        <w:t xml:space="preserve"> and post-resettlement clinic results.</w:t>
      </w:r>
      <w:r w:rsidRPr="00A7331D">
        <w:rPr>
          <w:szCs w:val="24"/>
        </w:rPr>
        <w:t xml:space="preserve"> </w:t>
      </w:r>
      <w:r w:rsidRPr="006A3727">
        <w:rPr>
          <w:szCs w:val="24"/>
        </w:rPr>
        <w:t xml:space="preserve">A post-resettlement clinic held October </w:t>
      </w:r>
      <w:r w:rsidR="009815E9" w:rsidRPr="006A3727">
        <w:rPr>
          <w:szCs w:val="24"/>
        </w:rPr>
        <w:t xml:space="preserve">24 – 28, </w:t>
      </w:r>
      <w:r w:rsidRPr="006A3727">
        <w:rPr>
          <w:szCs w:val="24"/>
        </w:rPr>
        <w:t>2016 review</w:t>
      </w:r>
      <w:r w:rsidR="00992283" w:rsidRPr="006A3727">
        <w:rPr>
          <w:szCs w:val="24"/>
        </w:rPr>
        <w:t>ed</w:t>
      </w:r>
      <w:r w:rsidRPr="006A3727">
        <w:rPr>
          <w:szCs w:val="24"/>
        </w:rPr>
        <w:t xml:space="preserve"> </w:t>
      </w:r>
      <w:r w:rsidR="00992283" w:rsidRPr="006A3727">
        <w:rPr>
          <w:szCs w:val="24"/>
        </w:rPr>
        <w:t>cases of people who</w:t>
      </w:r>
      <w:r w:rsidR="004A4954" w:rsidRPr="006A3727">
        <w:rPr>
          <w:szCs w:val="24"/>
        </w:rPr>
        <w:t xml:space="preserve"> claimed to have been</w:t>
      </w:r>
      <w:r w:rsidR="00992283" w:rsidRPr="00A7331D">
        <w:rPr>
          <w:szCs w:val="24"/>
        </w:rPr>
        <w:t xml:space="preserve"> </w:t>
      </w:r>
      <w:r w:rsidRPr="00A7331D">
        <w:rPr>
          <w:szCs w:val="24"/>
        </w:rPr>
        <w:t xml:space="preserve">excluded during the 2009 census survey. An evaluation committee comprising the three mediators and the Deputy County Commissioner for Naivasha carefully reviewed </w:t>
      </w:r>
      <w:r w:rsidR="009815E9" w:rsidRPr="00A7331D">
        <w:rPr>
          <w:szCs w:val="24"/>
        </w:rPr>
        <w:t xml:space="preserve">each of the </w:t>
      </w:r>
      <w:r w:rsidR="00B15E20" w:rsidRPr="00A7331D">
        <w:rPr>
          <w:szCs w:val="24"/>
        </w:rPr>
        <w:t xml:space="preserve">236 </w:t>
      </w:r>
      <w:r w:rsidRPr="00A7331D">
        <w:rPr>
          <w:szCs w:val="24"/>
        </w:rPr>
        <w:t>individual cases</w:t>
      </w:r>
      <w:r w:rsidR="000C171C" w:rsidRPr="00A7331D">
        <w:rPr>
          <w:szCs w:val="24"/>
        </w:rPr>
        <w:t xml:space="preserve"> and held interviews</w:t>
      </w:r>
      <w:r w:rsidR="007E7AE4" w:rsidRPr="00A7331D">
        <w:rPr>
          <w:szCs w:val="24"/>
        </w:rPr>
        <w:t xml:space="preserve"> with the </w:t>
      </w:r>
      <w:r w:rsidR="00672F50" w:rsidRPr="00A7331D">
        <w:rPr>
          <w:szCs w:val="24"/>
        </w:rPr>
        <w:t>applicants</w:t>
      </w:r>
      <w:r w:rsidR="007E7AE4" w:rsidRPr="00A7331D">
        <w:rPr>
          <w:szCs w:val="24"/>
        </w:rPr>
        <w:t xml:space="preserve"> as well as their witnesses</w:t>
      </w:r>
      <w:r w:rsidR="000C171C" w:rsidRPr="00A7331D">
        <w:rPr>
          <w:szCs w:val="24"/>
        </w:rPr>
        <w:t xml:space="preserve"> in addition to review</w:t>
      </w:r>
      <w:r w:rsidR="000B2BD0" w:rsidRPr="00A7331D">
        <w:rPr>
          <w:szCs w:val="24"/>
        </w:rPr>
        <w:t>ing</w:t>
      </w:r>
      <w:r w:rsidR="000C171C" w:rsidRPr="00A7331D">
        <w:rPr>
          <w:szCs w:val="24"/>
        </w:rPr>
        <w:t xml:space="preserve"> </w:t>
      </w:r>
      <w:r w:rsidR="000B2BD0" w:rsidRPr="00A7331D">
        <w:rPr>
          <w:szCs w:val="24"/>
        </w:rPr>
        <w:t xml:space="preserve">the </w:t>
      </w:r>
      <w:r w:rsidR="00951B4D" w:rsidRPr="00A7331D">
        <w:rPr>
          <w:szCs w:val="24"/>
        </w:rPr>
        <w:t xml:space="preserve">available information and </w:t>
      </w:r>
      <w:r w:rsidR="000C171C" w:rsidRPr="00A7331D">
        <w:rPr>
          <w:szCs w:val="24"/>
        </w:rPr>
        <w:t>evidence</w:t>
      </w:r>
      <w:r w:rsidR="00951B4D" w:rsidRPr="00A7331D">
        <w:rPr>
          <w:szCs w:val="24"/>
        </w:rPr>
        <w:t xml:space="preserve"> </w:t>
      </w:r>
      <w:r w:rsidR="009815E9" w:rsidRPr="00A7331D">
        <w:rPr>
          <w:szCs w:val="24"/>
        </w:rPr>
        <w:t xml:space="preserve">applicants </w:t>
      </w:r>
      <w:r w:rsidR="000B2BD0" w:rsidRPr="00A7331D">
        <w:rPr>
          <w:szCs w:val="24"/>
        </w:rPr>
        <w:t>submitted</w:t>
      </w:r>
      <w:r w:rsidR="009815E9" w:rsidRPr="00A7331D">
        <w:rPr>
          <w:szCs w:val="24"/>
        </w:rPr>
        <w:t xml:space="preserve"> together with official records available</w:t>
      </w:r>
      <w:r w:rsidRPr="00A7331D">
        <w:rPr>
          <w:szCs w:val="24"/>
        </w:rPr>
        <w:t xml:space="preserve">. </w:t>
      </w:r>
      <w:r w:rsidR="00C46AD2" w:rsidRPr="008C12D9">
        <w:rPr>
          <w:szCs w:val="24"/>
        </w:rPr>
        <w:t xml:space="preserve">In total, the </w:t>
      </w:r>
      <w:r w:rsidR="00C46AD2">
        <w:rPr>
          <w:szCs w:val="24"/>
        </w:rPr>
        <w:t>c</w:t>
      </w:r>
      <w:r w:rsidR="00C46AD2" w:rsidRPr="008C12D9">
        <w:rPr>
          <w:szCs w:val="24"/>
        </w:rPr>
        <w:t xml:space="preserve">ommittee reviewed 236 cases. Of these, 114 </w:t>
      </w:r>
      <w:r w:rsidR="00C46AD2" w:rsidRPr="006A3727">
        <w:rPr>
          <w:szCs w:val="24"/>
        </w:rPr>
        <w:t xml:space="preserve">applicants </w:t>
      </w:r>
      <w:r w:rsidR="00C46AD2">
        <w:rPr>
          <w:szCs w:val="24"/>
        </w:rPr>
        <w:t>appeared for an interview in person</w:t>
      </w:r>
      <w:r w:rsidR="00C46AD2" w:rsidRPr="008C12D9">
        <w:rPr>
          <w:szCs w:val="24"/>
        </w:rPr>
        <w:t xml:space="preserve">. </w:t>
      </w:r>
      <w:r w:rsidR="00C46AD2">
        <w:rPr>
          <w:szCs w:val="24"/>
        </w:rPr>
        <w:t>T</w:t>
      </w:r>
      <w:r w:rsidR="00C46AD2" w:rsidRPr="008C12D9">
        <w:rPr>
          <w:szCs w:val="24"/>
        </w:rPr>
        <w:t xml:space="preserve">he </w:t>
      </w:r>
      <w:r w:rsidR="00C46AD2">
        <w:rPr>
          <w:szCs w:val="24"/>
        </w:rPr>
        <w:t>c</w:t>
      </w:r>
      <w:r w:rsidR="00C46AD2" w:rsidRPr="008C12D9">
        <w:rPr>
          <w:szCs w:val="24"/>
        </w:rPr>
        <w:t xml:space="preserve">ommittee also reviewed the information available for </w:t>
      </w:r>
      <w:r w:rsidR="00C46AD2">
        <w:rPr>
          <w:szCs w:val="24"/>
        </w:rPr>
        <w:t xml:space="preserve">the remaining </w:t>
      </w:r>
      <w:r w:rsidR="00C46AD2" w:rsidRPr="008C12D9">
        <w:rPr>
          <w:szCs w:val="24"/>
        </w:rPr>
        <w:t xml:space="preserve">122 </w:t>
      </w:r>
      <w:r w:rsidR="00C46AD2" w:rsidRPr="006A3727">
        <w:rPr>
          <w:szCs w:val="24"/>
        </w:rPr>
        <w:t xml:space="preserve">applicants </w:t>
      </w:r>
      <w:r w:rsidR="00C46AD2" w:rsidRPr="008C12D9">
        <w:rPr>
          <w:szCs w:val="24"/>
        </w:rPr>
        <w:t>who did not attend</w:t>
      </w:r>
      <w:r w:rsidR="00C46AD2">
        <w:rPr>
          <w:szCs w:val="24"/>
        </w:rPr>
        <w:t xml:space="preserve"> the clinic.</w:t>
      </w:r>
      <w:r w:rsidR="00C46AD2" w:rsidRPr="00A7331D">
        <w:rPr>
          <w:vertAlign w:val="superscript"/>
        </w:rPr>
        <w:footnoteReference w:id="1"/>
      </w:r>
      <w:r w:rsidR="00C46AD2">
        <w:rPr>
          <w:szCs w:val="24"/>
        </w:rPr>
        <w:t xml:space="preserve"> </w:t>
      </w:r>
      <w:r w:rsidRPr="006A3727">
        <w:rPr>
          <w:szCs w:val="24"/>
        </w:rPr>
        <w:t xml:space="preserve">The evaluation committee determined that out of the </w:t>
      </w:r>
      <w:r w:rsidR="00B15E20" w:rsidRPr="006A3727">
        <w:rPr>
          <w:szCs w:val="24"/>
        </w:rPr>
        <w:t xml:space="preserve">236 </w:t>
      </w:r>
      <w:r w:rsidRPr="00A7331D">
        <w:rPr>
          <w:szCs w:val="24"/>
        </w:rPr>
        <w:t xml:space="preserve">cases reviewed, </w:t>
      </w:r>
      <w:r w:rsidR="00992283" w:rsidRPr="00A7331D">
        <w:rPr>
          <w:szCs w:val="24"/>
        </w:rPr>
        <w:t xml:space="preserve">five </w:t>
      </w:r>
      <w:r w:rsidRPr="00A7331D">
        <w:rPr>
          <w:szCs w:val="24"/>
        </w:rPr>
        <w:t>PAPs were deemed eligible for resettlement compensation</w:t>
      </w:r>
      <w:r w:rsidR="00FF1A12" w:rsidRPr="00A7331D">
        <w:rPr>
          <w:szCs w:val="24"/>
        </w:rPr>
        <w:t xml:space="preserve"> in kind (houses)</w:t>
      </w:r>
      <w:r w:rsidRPr="00A7331D">
        <w:rPr>
          <w:szCs w:val="24"/>
        </w:rPr>
        <w:t xml:space="preserve"> and </w:t>
      </w:r>
      <w:r w:rsidR="00992283" w:rsidRPr="00A7331D">
        <w:rPr>
          <w:szCs w:val="24"/>
        </w:rPr>
        <w:t>three</w:t>
      </w:r>
      <w:r w:rsidR="007A4C23" w:rsidRPr="00A7331D">
        <w:rPr>
          <w:szCs w:val="24"/>
        </w:rPr>
        <w:t xml:space="preserve"> </w:t>
      </w:r>
      <w:r w:rsidRPr="00A7331D">
        <w:rPr>
          <w:szCs w:val="24"/>
        </w:rPr>
        <w:t xml:space="preserve">for </w:t>
      </w:r>
      <w:r w:rsidR="00A17CC9" w:rsidRPr="00A7331D">
        <w:rPr>
          <w:szCs w:val="24"/>
        </w:rPr>
        <w:t>cash compensation</w:t>
      </w:r>
      <w:r w:rsidR="007A4C23" w:rsidRPr="00A7331D">
        <w:rPr>
          <w:szCs w:val="24"/>
        </w:rPr>
        <w:t xml:space="preserve"> for structures</w:t>
      </w:r>
      <w:r w:rsidR="000B2BD0" w:rsidRPr="00A7331D">
        <w:rPr>
          <w:szCs w:val="24"/>
        </w:rPr>
        <w:t>,</w:t>
      </w:r>
      <w:r w:rsidR="007A4C23" w:rsidRPr="00A7331D">
        <w:rPr>
          <w:szCs w:val="24"/>
        </w:rPr>
        <w:t xml:space="preserve"> in accordance with the compensation package in the Resettlement Action Plan </w:t>
      </w:r>
      <w:r w:rsidR="00626163" w:rsidRPr="00A7331D">
        <w:rPr>
          <w:szCs w:val="24"/>
        </w:rPr>
        <w:t xml:space="preserve">(RAP) </w:t>
      </w:r>
      <w:r w:rsidR="007A4C23" w:rsidRPr="00A7331D">
        <w:rPr>
          <w:szCs w:val="24"/>
        </w:rPr>
        <w:t>and Memorandum of Understanding</w:t>
      </w:r>
      <w:r w:rsidR="000B2BD0" w:rsidRPr="00A7331D">
        <w:rPr>
          <w:szCs w:val="24"/>
        </w:rPr>
        <w:t xml:space="preserve"> (MoU)</w:t>
      </w:r>
      <w:r w:rsidR="007A4C23" w:rsidRPr="00A7331D">
        <w:rPr>
          <w:szCs w:val="24"/>
        </w:rPr>
        <w:t xml:space="preserve"> between </w:t>
      </w:r>
      <w:proofErr w:type="spellStart"/>
      <w:r w:rsidR="007A4C23" w:rsidRPr="00A7331D">
        <w:rPr>
          <w:szCs w:val="24"/>
        </w:rPr>
        <w:t>KenGen</w:t>
      </w:r>
      <w:proofErr w:type="spellEnd"/>
      <w:r w:rsidR="007A4C23" w:rsidRPr="00A7331D">
        <w:rPr>
          <w:szCs w:val="24"/>
        </w:rPr>
        <w:t xml:space="preserve"> and the PAPs community. </w:t>
      </w:r>
      <w:r w:rsidR="000C171C" w:rsidRPr="00A7331D">
        <w:rPr>
          <w:szCs w:val="24"/>
        </w:rPr>
        <w:t>There was a significant number of applicants who could not produce any kind of evidence that they ever lived in the affected villages</w:t>
      </w:r>
      <w:r w:rsidR="00BA705F" w:rsidRPr="00A7331D">
        <w:rPr>
          <w:szCs w:val="24"/>
        </w:rPr>
        <w:t xml:space="preserve">, </w:t>
      </w:r>
      <w:r w:rsidR="00BA250C" w:rsidRPr="00A7331D">
        <w:rPr>
          <w:szCs w:val="24"/>
        </w:rPr>
        <w:t xml:space="preserve">and </w:t>
      </w:r>
      <w:r w:rsidR="00254BA4" w:rsidRPr="00A7331D">
        <w:rPr>
          <w:szCs w:val="24"/>
        </w:rPr>
        <w:t xml:space="preserve">there </w:t>
      </w:r>
      <w:r w:rsidR="00BA250C" w:rsidRPr="00A7331D">
        <w:rPr>
          <w:szCs w:val="24"/>
        </w:rPr>
        <w:t xml:space="preserve">were </w:t>
      </w:r>
      <w:r w:rsidR="00BA705F" w:rsidRPr="00A7331D">
        <w:rPr>
          <w:szCs w:val="24"/>
        </w:rPr>
        <w:t xml:space="preserve">applicants who previously had </w:t>
      </w:r>
      <w:r w:rsidR="009815E9" w:rsidRPr="00A7331D">
        <w:rPr>
          <w:szCs w:val="24"/>
        </w:rPr>
        <w:t xml:space="preserve">already </w:t>
      </w:r>
      <w:r w:rsidR="00BA705F" w:rsidRPr="00A7331D">
        <w:rPr>
          <w:szCs w:val="24"/>
        </w:rPr>
        <w:t>received compensat</w:t>
      </w:r>
      <w:r w:rsidR="000B2BD0" w:rsidRPr="00A7331D">
        <w:rPr>
          <w:szCs w:val="24"/>
        </w:rPr>
        <w:t>ion</w:t>
      </w:r>
      <w:r w:rsidR="009815E9" w:rsidRPr="00A7331D">
        <w:rPr>
          <w:szCs w:val="24"/>
        </w:rPr>
        <w:t xml:space="preserve"> under the RAP</w:t>
      </w:r>
      <w:r w:rsidR="000C171C" w:rsidRPr="00A7331D">
        <w:rPr>
          <w:szCs w:val="24"/>
        </w:rPr>
        <w:t xml:space="preserve">. </w:t>
      </w:r>
      <w:r w:rsidR="009A643C">
        <w:rPr>
          <w:szCs w:val="24"/>
        </w:rPr>
        <w:t xml:space="preserve">All </w:t>
      </w:r>
      <w:r w:rsidR="009815E9" w:rsidRPr="006A3727">
        <w:rPr>
          <w:szCs w:val="24"/>
        </w:rPr>
        <w:t xml:space="preserve">applicants received a written notification explaining </w:t>
      </w:r>
      <w:r w:rsidR="00E57DF2" w:rsidRPr="006A3727">
        <w:rPr>
          <w:szCs w:val="24"/>
        </w:rPr>
        <w:t xml:space="preserve">in detail </w:t>
      </w:r>
      <w:r w:rsidR="009815E9" w:rsidRPr="006A3727">
        <w:rPr>
          <w:szCs w:val="24"/>
        </w:rPr>
        <w:t xml:space="preserve">the decision made in their case as to </w:t>
      </w:r>
      <w:proofErr w:type="gramStart"/>
      <w:r w:rsidR="009815E9" w:rsidRPr="006A3727">
        <w:rPr>
          <w:szCs w:val="24"/>
        </w:rPr>
        <w:t>whether or not</w:t>
      </w:r>
      <w:proofErr w:type="gramEnd"/>
      <w:r w:rsidR="009815E9" w:rsidRPr="006A3727">
        <w:rPr>
          <w:szCs w:val="24"/>
        </w:rPr>
        <w:t xml:space="preserve"> they are eligible for further compensation</w:t>
      </w:r>
      <w:r w:rsidR="009815E9" w:rsidRPr="00A7331D">
        <w:rPr>
          <w:szCs w:val="24"/>
        </w:rPr>
        <w:t xml:space="preserve"> under the RAP. Both Banks have reviewed the final report of the post-resettlement clinic which </w:t>
      </w:r>
      <w:r w:rsidR="00E57DF2" w:rsidRPr="00A7331D">
        <w:rPr>
          <w:szCs w:val="24"/>
        </w:rPr>
        <w:t xml:space="preserve">describes </w:t>
      </w:r>
      <w:r w:rsidR="009815E9" w:rsidRPr="00A7331D">
        <w:rPr>
          <w:szCs w:val="24"/>
        </w:rPr>
        <w:t xml:space="preserve">each individual case. </w:t>
      </w:r>
      <w:r w:rsidR="000C171C" w:rsidRPr="00A7331D">
        <w:rPr>
          <w:szCs w:val="24"/>
        </w:rPr>
        <w:t xml:space="preserve">The </w:t>
      </w:r>
      <w:r w:rsidR="00992283" w:rsidRPr="00A7331D">
        <w:rPr>
          <w:szCs w:val="24"/>
        </w:rPr>
        <w:t xml:space="preserve">three </w:t>
      </w:r>
      <w:r w:rsidRPr="00A7331D">
        <w:rPr>
          <w:szCs w:val="24"/>
        </w:rPr>
        <w:t xml:space="preserve">PAPs </w:t>
      </w:r>
      <w:r w:rsidR="000C171C" w:rsidRPr="00A7331D">
        <w:rPr>
          <w:szCs w:val="24"/>
        </w:rPr>
        <w:t xml:space="preserve">eligible for </w:t>
      </w:r>
      <w:r w:rsidR="00FF1A12" w:rsidRPr="00A7331D">
        <w:rPr>
          <w:szCs w:val="24"/>
        </w:rPr>
        <w:t>cash</w:t>
      </w:r>
      <w:r w:rsidR="000C171C" w:rsidRPr="00A7331D">
        <w:rPr>
          <w:szCs w:val="24"/>
        </w:rPr>
        <w:t xml:space="preserve"> compensation</w:t>
      </w:r>
      <w:r w:rsidR="00FF1A12" w:rsidRPr="00A7331D">
        <w:rPr>
          <w:szCs w:val="24"/>
        </w:rPr>
        <w:t xml:space="preserve"> for structures</w:t>
      </w:r>
      <w:r w:rsidR="000C171C" w:rsidRPr="00A7331D">
        <w:rPr>
          <w:szCs w:val="24"/>
        </w:rPr>
        <w:t xml:space="preserve"> </w:t>
      </w:r>
      <w:r w:rsidRPr="00A7331D">
        <w:rPr>
          <w:szCs w:val="24"/>
        </w:rPr>
        <w:t>were</w:t>
      </w:r>
      <w:r w:rsidR="00FF1A12" w:rsidRPr="00A7331D">
        <w:rPr>
          <w:szCs w:val="24"/>
        </w:rPr>
        <w:t xml:space="preserve"> paid</w:t>
      </w:r>
      <w:r w:rsidRPr="00A7331D">
        <w:rPr>
          <w:szCs w:val="24"/>
        </w:rPr>
        <w:t xml:space="preserve"> on November 21</w:t>
      </w:r>
      <w:r w:rsidR="007A4C23" w:rsidRPr="00A7331D">
        <w:rPr>
          <w:szCs w:val="24"/>
        </w:rPr>
        <w:t xml:space="preserve"> and 24</w:t>
      </w:r>
      <w:r w:rsidRPr="00A7331D">
        <w:rPr>
          <w:szCs w:val="24"/>
        </w:rPr>
        <w:t xml:space="preserve">, 2017. Construction of </w:t>
      </w:r>
      <w:r w:rsidR="00992283" w:rsidRPr="00A7331D">
        <w:rPr>
          <w:szCs w:val="24"/>
        </w:rPr>
        <w:t xml:space="preserve">five </w:t>
      </w:r>
      <w:r w:rsidRPr="00A7331D">
        <w:rPr>
          <w:szCs w:val="24"/>
        </w:rPr>
        <w:t xml:space="preserve">houses in </w:t>
      </w:r>
      <w:proofErr w:type="spellStart"/>
      <w:r w:rsidR="005E26EC" w:rsidRPr="00A7331D">
        <w:rPr>
          <w:szCs w:val="24"/>
        </w:rPr>
        <w:t>RAPland</w:t>
      </w:r>
      <w:proofErr w:type="spellEnd"/>
      <w:r w:rsidR="009F772F" w:rsidRPr="00A7331D">
        <w:rPr>
          <w:szCs w:val="24"/>
        </w:rPr>
        <w:t xml:space="preserve"> (the name designated by the </w:t>
      </w:r>
      <w:proofErr w:type="spellStart"/>
      <w:r w:rsidR="009F772F" w:rsidRPr="00A7331D">
        <w:rPr>
          <w:szCs w:val="24"/>
        </w:rPr>
        <w:t>Maasai</w:t>
      </w:r>
      <w:proofErr w:type="spellEnd"/>
      <w:r w:rsidR="009F772F" w:rsidRPr="00A7331D">
        <w:rPr>
          <w:szCs w:val="24"/>
        </w:rPr>
        <w:t xml:space="preserve"> community for the resettlement </w:t>
      </w:r>
      <w:r w:rsidR="00230F1A" w:rsidRPr="00A7331D">
        <w:rPr>
          <w:szCs w:val="24"/>
        </w:rPr>
        <w:t>site</w:t>
      </w:r>
      <w:r w:rsidR="009F772F" w:rsidRPr="00A7331D">
        <w:rPr>
          <w:szCs w:val="24"/>
        </w:rPr>
        <w:t>)</w:t>
      </w:r>
      <w:r w:rsidR="005E26EC" w:rsidRPr="00A7331D">
        <w:rPr>
          <w:szCs w:val="24"/>
        </w:rPr>
        <w:t xml:space="preserve"> </w:t>
      </w:r>
      <w:r w:rsidRPr="00A7331D">
        <w:rPr>
          <w:szCs w:val="24"/>
        </w:rPr>
        <w:t xml:space="preserve">for </w:t>
      </w:r>
      <w:r w:rsidR="00992283" w:rsidRPr="00A7331D">
        <w:rPr>
          <w:szCs w:val="24"/>
        </w:rPr>
        <w:t xml:space="preserve">those </w:t>
      </w:r>
      <w:r w:rsidRPr="00A7331D">
        <w:rPr>
          <w:szCs w:val="24"/>
        </w:rPr>
        <w:t>identified as eligible for resettlement compensation</w:t>
      </w:r>
      <w:r w:rsidR="00FF1A12" w:rsidRPr="00A7331D">
        <w:rPr>
          <w:szCs w:val="24"/>
        </w:rPr>
        <w:t xml:space="preserve"> in kind</w:t>
      </w:r>
      <w:r w:rsidRPr="00A7331D">
        <w:rPr>
          <w:szCs w:val="24"/>
        </w:rPr>
        <w:t xml:space="preserve"> is underway. The</w:t>
      </w:r>
      <w:r w:rsidR="002161F1" w:rsidRPr="00A7331D">
        <w:rPr>
          <w:szCs w:val="24"/>
        </w:rPr>
        <w:t xml:space="preserve"> </w:t>
      </w:r>
      <w:r w:rsidR="0021279D" w:rsidRPr="00A7331D">
        <w:rPr>
          <w:szCs w:val="24"/>
        </w:rPr>
        <w:t xml:space="preserve">recent Bank </w:t>
      </w:r>
      <w:r w:rsidR="002161F1" w:rsidRPr="00A7331D">
        <w:rPr>
          <w:szCs w:val="24"/>
        </w:rPr>
        <w:t xml:space="preserve">mission </w:t>
      </w:r>
      <w:r w:rsidRPr="00A7331D">
        <w:rPr>
          <w:szCs w:val="24"/>
        </w:rPr>
        <w:t>visited four of the five houses under the construction to verify progress of works. The contract for the construction was awarded in January 2018</w:t>
      </w:r>
      <w:r w:rsidR="00A55952" w:rsidRPr="00A7331D">
        <w:rPr>
          <w:szCs w:val="24"/>
        </w:rPr>
        <w:t>;</w:t>
      </w:r>
      <w:r w:rsidRPr="00A7331D">
        <w:rPr>
          <w:szCs w:val="24"/>
        </w:rPr>
        <w:t xml:space="preserve"> the houses are</w:t>
      </w:r>
      <w:r w:rsidR="006558F9" w:rsidRPr="00A7331D">
        <w:rPr>
          <w:szCs w:val="24"/>
        </w:rPr>
        <w:t xml:space="preserve"> </w:t>
      </w:r>
      <w:r w:rsidR="00780C5F" w:rsidRPr="00A7331D">
        <w:rPr>
          <w:szCs w:val="24"/>
        </w:rPr>
        <w:t>about 45</w:t>
      </w:r>
      <w:r w:rsidR="00A55952" w:rsidRPr="00A7331D">
        <w:rPr>
          <w:szCs w:val="24"/>
        </w:rPr>
        <w:t xml:space="preserve"> percent</w:t>
      </w:r>
      <w:r w:rsidR="006558F9" w:rsidRPr="00A7331D">
        <w:rPr>
          <w:szCs w:val="24"/>
        </w:rPr>
        <w:t xml:space="preserve"> complete and </w:t>
      </w:r>
      <w:r w:rsidRPr="00A7331D">
        <w:rPr>
          <w:szCs w:val="24"/>
        </w:rPr>
        <w:t xml:space="preserve">expected to </w:t>
      </w:r>
      <w:r w:rsidR="00992283" w:rsidRPr="00A7331D">
        <w:rPr>
          <w:szCs w:val="24"/>
        </w:rPr>
        <w:t xml:space="preserve">be </w:t>
      </w:r>
      <w:r w:rsidRPr="00A7331D">
        <w:rPr>
          <w:szCs w:val="24"/>
        </w:rPr>
        <w:t xml:space="preserve">completed in </w:t>
      </w:r>
      <w:r w:rsidR="00780C5F" w:rsidRPr="00A7331D">
        <w:rPr>
          <w:szCs w:val="24"/>
        </w:rPr>
        <w:t xml:space="preserve">May </w:t>
      </w:r>
      <w:r w:rsidR="00F748E6" w:rsidRPr="00A7331D">
        <w:rPr>
          <w:szCs w:val="24"/>
        </w:rPr>
        <w:t xml:space="preserve">2018. </w:t>
      </w:r>
      <w:proofErr w:type="spellStart"/>
      <w:r w:rsidRPr="00A7331D">
        <w:rPr>
          <w:szCs w:val="24"/>
        </w:rPr>
        <w:t>KenGen</w:t>
      </w:r>
      <w:proofErr w:type="spellEnd"/>
      <w:r w:rsidRPr="00A7331D">
        <w:rPr>
          <w:szCs w:val="24"/>
        </w:rPr>
        <w:t xml:space="preserve"> is closely monitoring the works to ensure quality of the construction and timely completion.</w:t>
      </w:r>
    </w:p>
    <w:p w:rsidR="003A5A12" w:rsidRPr="001B546C" w:rsidRDefault="003A5A12" w:rsidP="000C171C">
      <w:pPr>
        <w:pStyle w:val="IPPARA"/>
        <w:tabs>
          <w:tab w:val="clear" w:pos="990"/>
        </w:tabs>
        <w:ind w:left="0"/>
        <w:rPr>
          <w:szCs w:val="24"/>
        </w:rPr>
      </w:pPr>
      <w:r w:rsidRPr="001B546C">
        <w:rPr>
          <w:b/>
          <w:i/>
          <w:szCs w:val="24"/>
        </w:rPr>
        <w:t>Livelihood restoration</w:t>
      </w:r>
      <w:r w:rsidRPr="001B546C">
        <w:rPr>
          <w:szCs w:val="24"/>
        </w:rPr>
        <w:t xml:space="preserve">. Agreed studies related to capacity building </w:t>
      </w:r>
      <w:r w:rsidR="00992283" w:rsidRPr="001B546C">
        <w:rPr>
          <w:szCs w:val="24"/>
        </w:rPr>
        <w:t xml:space="preserve">of PAPs </w:t>
      </w:r>
      <w:r w:rsidRPr="001B546C">
        <w:rPr>
          <w:szCs w:val="24"/>
        </w:rPr>
        <w:t xml:space="preserve">for livelihood restoration and a feasibility study and business plan for </w:t>
      </w:r>
      <w:r w:rsidR="005E26EC" w:rsidRPr="001B546C">
        <w:rPr>
          <w:szCs w:val="24"/>
        </w:rPr>
        <w:t xml:space="preserve">a </w:t>
      </w:r>
      <w:r w:rsidRPr="001B546C">
        <w:rPr>
          <w:szCs w:val="24"/>
        </w:rPr>
        <w:t xml:space="preserve">Cultural Center were completed in December 2017. In January 2018 they were </w:t>
      </w:r>
      <w:r w:rsidR="00626163" w:rsidRPr="001B546C">
        <w:rPr>
          <w:szCs w:val="24"/>
        </w:rPr>
        <w:t>disclosed,</w:t>
      </w:r>
      <w:r w:rsidRPr="001B546C">
        <w:rPr>
          <w:szCs w:val="24"/>
        </w:rPr>
        <w:t xml:space="preserve"> and consultations </w:t>
      </w:r>
      <w:r w:rsidR="00992283" w:rsidRPr="001B546C">
        <w:rPr>
          <w:szCs w:val="24"/>
        </w:rPr>
        <w:t xml:space="preserve">were </w:t>
      </w:r>
      <w:r w:rsidRPr="001B546C">
        <w:rPr>
          <w:szCs w:val="24"/>
        </w:rPr>
        <w:t xml:space="preserve">carried out. Trainings </w:t>
      </w:r>
      <w:r w:rsidR="00992283" w:rsidRPr="001B546C">
        <w:rPr>
          <w:szCs w:val="24"/>
        </w:rPr>
        <w:t xml:space="preserve">for </w:t>
      </w:r>
      <w:r w:rsidRPr="001B546C">
        <w:rPr>
          <w:szCs w:val="24"/>
        </w:rPr>
        <w:t xml:space="preserve">women traders and PAPs on sustainable production of wares, advertising and marketing were </w:t>
      </w:r>
      <w:r w:rsidR="006A342A" w:rsidRPr="001B546C">
        <w:rPr>
          <w:szCs w:val="24"/>
        </w:rPr>
        <w:t>carried out in March 2017</w:t>
      </w:r>
      <w:r w:rsidRPr="001B546C">
        <w:rPr>
          <w:szCs w:val="24"/>
        </w:rPr>
        <w:t>.</w:t>
      </w:r>
      <w:r w:rsidR="006A342A" w:rsidRPr="001B546C">
        <w:rPr>
          <w:szCs w:val="24"/>
        </w:rPr>
        <w:t xml:space="preserve"> Over 70 PAPs participated in the trainings.</w:t>
      </w:r>
      <w:r w:rsidR="002161F1" w:rsidRPr="001B546C">
        <w:rPr>
          <w:szCs w:val="24"/>
        </w:rPr>
        <w:t xml:space="preserve"> </w:t>
      </w:r>
      <w:proofErr w:type="spellStart"/>
      <w:r w:rsidRPr="001B546C">
        <w:rPr>
          <w:szCs w:val="24"/>
        </w:rPr>
        <w:t>Ken</w:t>
      </w:r>
      <w:r w:rsidR="00992283" w:rsidRPr="001B546C">
        <w:rPr>
          <w:szCs w:val="24"/>
        </w:rPr>
        <w:t>G</w:t>
      </w:r>
      <w:r w:rsidRPr="001B546C">
        <w:rPr>
          <w:szCs w:val="24"/>
        </w:rPr>
        <w:t>en</w:t>
      </w:r>
      <w:proofErr w:type="spellEnd"/>
      <w:r w:rsidRPr="001B546C">
        <w:rPr>
          <w:szCs w:val="24"/>
        </w:rPr>
        <w:t xml:space="preserve"> informed the </w:t>
      </w:r>
      <w:r w:rsidR="00191356" w:rsidRPr="001B546C">
        <w:rPr>
          <w:szCs w:val="24"/>
        </w:rPr>
        <w:t xml:space="preserve">Bank </w:t>
      </w:r>
      <w:r w:rsidRPr="001B546C">
        <w:rPr>
          <w:szCs w:val="24"/>
        </w:rPr>
        <w:t xml:space="preserve">that it </w:t>
      </w:r>
      <w:r w:rsidR="00992283" w:rsidRPr="001B546C">
        <w:rPr>
          <w:szCs w:val="24"/>
        </w:rPr>
        <w:t xml:space="preserve">would </w:t>
      </w:r>
      <w:r w:rsidRPr="001B546C">
        <w:rPr>
          <w:szCs w:val="24"/>
        </w:rPr>
        <w:t>advise and support PAPs to advertise and market their wares when the PAPs</w:t>
      </w:r>
      <w:r w:rsidR="002161F1" w:rsidRPr="001B546C">
        <w:rPr>
          <w:szCs w:val="24"/>
        </w:rPr>
        <w:t xml:space="preserve"> </w:t>
      </w:r>
      <w:r w:rsidR="006A342A" w:rsidRPr="001B546C">
        <w:rPr>
          <w:szCs w:val="24"/>
        </w:rPr>
        <w:t xml:space="preserve">reestablish </w:t>
      </w:r>
      <w:r w:rsidRPr="001B546C">
        <w:rPr>
          <w:szCs w:val="24"/>
        </w:rPr>
        <w:t>the Cultural Center</w:t>
      </w:r>
      <w:r w:rsidR="00856AE8" w:rsidRPr="001B546C">
        <w:rPr>
          <w:szCs w:val="24"/>
        </w:rPr>
        <w:t xml:space="preserve"> as their business location</w:t>
      </w:r>
      <w:r w:rsidRPr="001B546C">
        <w:rPr>
          <w:szCs w:val="24"/>
        </w:rPr>
        <w:t>.</w:t>
      </w:r>
      <w:r w:rsidR="002161F1" w:rsidRPr="001B546C">
        <w:rPr>
          <w:szCs w:val="24"/>
        </w:rPr>
        <w:t xml:space="preserve"> </w:t>
      </w:r>
      <w:proofErr w:type="spellStart"/>
      <w:r w:rsidRPr="001B546C">
        <w:rPr>
          <w:szCs w:val="24"/>
        </w:rPr>
        <w:t>KenGen</w:t>
      </w:r>
      <w:proofErr w:type="spellEnd"/>
      <w:r w:rsidR="002161F1" w:rsidRPr="001B546C">
        <w:rPr>
          <w:szCs w:val="24"/>
        </w:rPr>
        <w:t xml:space="preserve"> </w:t>
      </w:r>
      <w:r w:rsidRPr="001B546C">
        <w:rPr>
          <w:szCs w:val="24"/>
        </w:rPr>
        <w:t>consulted with</w:t>
      </w:r>
      <w:r w:rsidR="00CA441E" w:rsidRPr="001B546C">
        <w:rPr>
          <w:szCs w:val="24"/>
        </w:rPr>
        <w:t xml:space="preserve"> each of</w:t>
      </w:r>
      <w:r w:rsidR="002161F1" w:rsidRPr="001B546C">
        <w:rPr>
          <w:szCs w:val="24"/>
        </w:rPr>
        <w:t xml:space="preserve"> </w:t>
      </w:r>
      <w:r w:rsidRPr="001B546C">
        <w:rPr>
          <w:szCs w:val="24"/>
        </w:rPr>
        <w:t>the</w:t>
      </w:r>
      <w:r w:rsidR="00992283" w:rsidRPr="001B546C">
        <w:rPr>
          <w:szCs w:val="24"/>
        </w:rPr>
        <w:t xml:space="preserve"> </w:t>
      </w:r>
      <w:r w:rsidR="00CA441E" w:rsidRPr="001B546C">
        <w:rPr>
          <w:szCs w:val="24"/>
        </w:rPr>
        <w:t xml:space="preserve">eleven </w:t>
      </w:r>
      <w:r w:rsidR="00992283" w:rsidRPr="001B546C">
        <w:rPr>
          <w:szCs w:val="24"/>
        </w:rPr>
        <w:t xml:space="preserve">households identified as </w:t>
      </w:r>
      <w:r w:rsidRPr="001B546C">
        <w:rPr>
          <w:szCs w:val="24"/>
        </w:rPr>
        <w:t xml:space="preserve">vulnerable </w:t>
      </w:r>
      <w:r w:rsidR="00992283" w:rsidRPr="001B546C">
        <w:rPr>
          <w:szCs w:val="24"/>
        </w:rPr>
        <w:t xml:space="preserve">in a December 2016 assessment, </w:t>
      </w:r>
      <w:r w:rsidRPr="001B546C">
        <w:rPr>
          <w:szCs w:val="24"/>
        </w:rPr>
        <w:t>on the assessment’s recommendations</w:t>
      </w:r>
      <w:r w:rsidR="00F2021E" w:rsidRPr="001B546C">
        <w:rPr>
          <w:szCs w:val="24"/>
        </w:rPr>
        <w:t>,</w:t>
      </w:r>
      <w:r w:rsidRPr="001B546C">
        <w:rPr>
          <w:szCs w:val="24"/>
        </w:rPr>
        <w:t xml:space="preserve"> and</w:t>
      </w:r>
      <w:r w:rsidR="00CA441E" w:rsidRPr="001B546C">
        <w:rPr>
          <w:szCs w:val="24"/>
        </w:rPr>
        <w:t xml:space="preserve"> provided tailor-made support agreed with the families. The assistance included cash grants for starting income</w:t>
      </w:r>
      <w:r w:rsidR="0021279D" w:rsidRPr="001B546C">
        <w:rPr>
          <w:szCs w:val="24"/>
        </w:rPr>
        <w:t>-</w:t>
      </w:r>
      <w:r w:rsidR="00CA441E" w:rsidRPr="001B546C">
        <w:rPr>
          <w:szCs w:val="24"/>
        </w:rPr>
        <w:t>generating activities</w:t>
      </w:r>
      <w:r w:rsidR="0021279D" w:rsidRPr="001B546C">
        <w:rPr>
          <w:szCs w:val="24"/>
        </w:rPr>
        <w:t>,</w:t>
      </w:r>
      <w:r w:rsidR="003A7FB0" w:rsidRPr="001B546C">
        <w:rPr>
          <w:szCs w:val="24"/>
        </w:rPr>
        <w:t xml:space="preserve"> which were paid out on November 21-24, 2017</w:t>
      </w:r>
      <w:r w:rsidR="0021279D" w:rsidRPr="001B546C">
        <w:rPr>
          <w:szCs w:val="24"/>
        </w:rPr>
        <w:t>,</w:t>
      </w:r>
      <w:r w:rsidR="00CA441E" w:rsidRPr="001B546C">
        <w:rPr>
          <w:szCs w:val="24"/>
        </w:rPr>
        <w:t xml:space="preserve"> and employment of identified members of the families.</w:t>
      </w:r>
      <w:r w:rsidR="002161F1" w:rsidRPr="001B546C">
        <w:rPr>
          <w:szCs w:val="24"/>
        </w:rPr>
        <w:t xml:space="preserve"> </w:t>
      </w:r>
      <w:r w:rsidR="00CA441E" w:rsidRPr="001B546C">
        <w:rPr>
          <w:szCs w:val="24"/>
        </w:rPr>
        <w:t xml:space="preserve">Training </w:t>
      </w:r>
      <w:r w:rsidRPr="001B546C">
        <w:rPr>
          <w:szCs w:val="24"/>
        </w:rPr>
        <w:t xml:space="preserve">sessions on available opportunities for vulnerable people, such as </w:t>
      </w:r>
      <w:r w:rsidR="00254BA4" w:rsidRPr="001B546C">
        <w:rPr>
          <w:szCs w:val="24"/>
        </w:rPr>
        <w:t xml:space="preserve">a </w:t>
      </w:r>
      <w:r w:rsidRPr="001B546C">
        <w:rPr>
          <w:szCs w:val="24"/>
        </w:rPr>
        <w:t>women</w:t>
      </w:r>
      <w:r w:rsidR="00254BA4" w:rsidRPr="001B546C">
        <w:rPr>
          <w:szCs w:val="24"/>
        </w:rPr>
        <w:t>’s</w:t>
      </w:r>
      <w:r w:rsidRPr="001B546C">
        <w:rPr>
          <w:szCs w:val="24"/>
        </w:rPr>
        <w:t xml:space="preserve"> empowerment fund, </w:t>
      </w:r>
      <w:r w:rsidR="00254BA4" w:rsidRPr="001B546C">
        <w:rPr>
          <w:szCs w:val="24"/>
        </w:rPr>
        <w:t xml:space="preserve">a </w:t>
      </w:r>
      <w:r w:rsidRPr="001B546C">
        <w:rPr>
          <w:szCs w:val="24"/>
        </w:rPr>
        <w:t xml:space="preserve">youth fund, </w:t>
      </w:r>
      <w:r w:rsidR="00254BA4" w:rsidRPr="001B546C">
        <w:rPr>
          <w:szCs w:val="24"/>
        </w:rPr>
        <w:t xml:space="preserve">and </w:t>
      </w:r>
      <w:r w:rsidRPr="001B546C">
        <w:rPr>
          <w:szCs w:val="24"/>
        </w:rPr>
        <w:t>social security funds, were conducted in</w:t>
      </w:r>
      <w:r w:rsidR="002161F1" w:rsidRPr="001B546C">
        <w:rPr>
          <w:szCs w:val="24"/>
        </w:rPr>
        <w:t xml:space="preserve"> </w:t>
      </w:r>
      <w:r w:rsidR="00EF05A9" w:rsidRPr="001B546C">
        <w:rPr>
          <w:szCs w:val="24"/>
        </w:rPr>
        <w:t>March</w:t>
      </w:r>
      <w:r w:rsidRPr="001B546C">
        <w:rPr>
          <w:szCs w:val="24"/>
        </w:rPr>
        <w:t xml:space="preserve"> 2017. </w:t>
      </w:r>
      <w:r w:rsidR="00DB0B70" w:rsidRPr="001B546C">
        <w:rPr>
          <w:szCs w:val="24"/>
        </w:rPr>
        <w:t xml:space="preserve">Additionally, </w:t>
      </w:r>
      <w:proofErr w:type="spellStart"/>
      <w:r w:rsidR="00DB0B70" w:rsidRPr="001B546C">
        <w:rPr>
          <w:szCs w:val="24"/>
        </w:rPr>
        <w:t>KenGen</w:t>
      </w:r>
      <w:proofErr w:type="spellEnd"/>
      <w:r w:rsidR="00DB0B70" w:rsidRPr="001B546C">
        <w:rPr>
          <w:szCs w:val="24"/>
        </w:rPr>
        <w:t xml:space="preserve"> has continued to provide scholarships for secondary school education of </w:t>
      </w:r>
      <w:r w:rsidR="0021279D" w:rsidRPr="001B546C">
        <w:rPr>
          <w:szCs w:val="24"/>
        </w:rPr>
        <w:t xml:space="preserve">children of </w:t>
      </w:r>
      <w:r w:rsidR="00DB0B70" w:rsidRPr="001B546C">
        <w:rPr>
          <w:szCs w:val="24"/>
        </w:rPr>
        <w:t>PAPs who meet the academic qualification criteria in the M</w:t>
      </w:r>
      <w:r w:rsidR="000B2BD0" w:rsidRPr="001B546C">
        <w:rPr>
          <w:szCs w:val="24"/>
        </w:rPr>
        <w:t>o</w:t>
      </w:r>
      <w:r w:rsidR="00DB0B70" w:rsidRPr="001B546C">
        <w:rPr>
          <w:szCs w:val="24"/>
        </w:rPr>
        <w:t xml:space="preserve">U. </w:t>
      </w:r>
    </w:p>
    <w:p w:rsidR="003A5A12" w:rsidRPr="001B546C" w:rsidRDefault="003A5A12" w:rsidP="00A46183">
      <w:pPr>
        <w:pStyle w:val="IPPARA"/>
        <w:tabs>
          <w:tab w:val="clear" w:pos="990"/>
        </w:tabs>
        <w:ind w:left="0"/>
        <w:rPr>
          <w:szCs w:val="24"/>
        </w:rPr>
      </w:pPr>
      <w:r w:rsidRPr="001B546C">
        <w:rPr>
          <w:b/>
          <w:i/>
          <w:szCs w:val="24"/>
        </w:rPr>
        <w:t>Water supply.</w:t>
      </w:r>
      <w:r w:rsidRPr="001B546C">
        <w:rPr>
          <w:szCs w:val="24"/>
        </w:rPr>
        <w:t xml:space="preserve"> </w:t>
      </w:r>
      <w:r w:rsidR="00F9064D" w:rsidRPr="001B546C">
        <w:rPr>
          <w:szCs w:val="24"/>
        </w:rPr>
        <w:t>Damaged sections of the water pipeline</w:t>
      </w:r>
      <w:r w:rsidR="005276C0" w:rsidRPr="001B546C">
        <w:rPr>
          <w:szCs w:val="24"/>
        </w:rPr>
        <w:t xml:space="preserve"> constructed by </w:t>
      </w:r>
      <w:proofErr w:type="spellStart"/>
      <w:r w:rsidR="005276C0" w:rsidRPr="001B546C">
        <w:rPr>
          <w:szCs w:val="24"/>
        </w:rPr>
        <w:t>KenGen</w:t>
      </w:r>
      <w:proofErr w:type="spellEnd"/>
      <w:r w:rsidR="005276C0" w:rsidRPr="001B546C">
        <w:rPr>
          <w:szCs w:val="24"/>
        </w:rPr>
        <w:t xml:space="preserve"> for water supply to the PAPs</w:t>
      </w:r>
      <w:r w:rsidR="00F9064D" w:rsidRPr="001B546C">
        <w:rPr>
          <w:szCs w:val="24"/>
        </w:rPr>
        <w:t xml:space="preserve"> were repaired</w:t>
      </w:r>
      <w:r w:rsidR="00466D12" w:rsidRPr="001B546C">
        <w:rPr>
          <w:szCs w:val="24"/>
        </w:rPr>
        <w:t xml:space="preserve"> and the measures to protect the pipeline from more damage were completed</w:t>
      </w:r>
      <w:r w:rsidR="00A46183" w:rsidRPr="001B546C">
        <w:rPr>
          <w:szCs w:val="24"/>
        </w:rPr>
        <w:t xml:space="preserve"> </w:t>
      </w:r>
      <w:r w:rsidR="00F37321" w:rsidRPr="00695D71">
        <w:rPr>
          <w:szCs w:val="24"/>
        </w:rPr>
        <w:t xml:space="preserve">in 2017. </w:t>
      </w:r>
      <w:r w:rsidRPr="001B546C">
        <w:rPr>
          <w:szCs w:val="24"/>
        </w:rPr>
        <w:t>Some water pressure challenges</w:t>
      </w:r>
      <w:r w:rsidR="00F2021E" w:rsidRPr="001B546C">
        <w:rPr>
          <w:szCs w:val="24"/>
        </w:rPr>
        <w:t xml:space="preserve"> </w:t>
      </w:r>
      <w:r w:rsidRPr="001B546C">
        <w:rPr>
          <w:szCs w:val="24"/>
        </w:rPr>
        <w:t>remain</w:t>
      </w:r>
      <w:r w:rsidR="00BA41C3" w:rsidRPr="001B546C">
        <w:rPr>
          <w:szCs w:val="24"/>
        </w:rPr>
        <w:t xml:space="preserve"> in parts of </w:t>
      </w:r>
      <w:proofErr w:type="spellStart"/>
      <w:r w:rsidR="00BA41C3" w:rsidRPr="001B546C">
        <w:rPr>
          <w:szCs w:val="24"/>
        </w:rPr>
        <w:t>RAP</w:t>
      </w:r>
      <w:r w:rsidR="005E26EC" w:rsidRPr="001B546C">
        <w:rPr>
          <w:szCs w:val="24"/>
        </w:rPr>
        <w:t>l</w:t>
      </w:r>
      <w:r w:rsidR="00BA41C3" w:rsidRPr="001B546C">
        <w:rPr>
          <w:szCs w:val="24"/>
        </w:rPr>
        <w:t>and</w:t>
      </w:r>
      <w:proofErr w:type="spellEnd"/>
      <w:r w:rsidR="00BA41C3" w:rsidRPr="001B546C">
        <w:rPr>
          <w:szCs w:val="24"/>
        </w:rPr>
        <w:t xml:space="preserve">, </w:t>
      </w:r>
      <w:r w:rsidR="00F2021E" w:rsidRPr="001B546C">
        <w:rPr>
          <w:szCs w:val="24"/>
        </w:rPr>
        <w:t>however,</w:t>
      </w:r>
      <w:r w:rsidRPr="001B546C">
        <w:rPr>
          <w:szCs w:val="24"/>
        </w:rPr>
        <w:t xml:space="preserve"> due to illegal connections to some households.</w:t>
      </w:r>
      <w:r w:rsidR="002161F1" w:rsidRPr="001B546C">
        <w:rPr>
          <w:szCs w:val="24"/>
        </w:rPr>
        <w:t xml:space="preserve"> </w:t>
      </w:r>
      <w:r w:rsidR="00466D12" w:rsidRPr="001B546C">
        <w:rPr>
          <w:szCs w:val="24"/>
        </w:rPr>
        <w:t>Works</w:t>
      </w:r>
      <w:r w:rsidR="002161F1" w:rsidRPr="001B546C">
        <w:rPr>
          <w:szCs w:val="24"/>
        </w:rPr>
        <w:t xml:space="preserve"> </w:t>
      </w:r>
      <w:r w:rsidRPr="001B546C">
        <w:rPr>
          <w:szCs w:val="24"/>
        </w:rPr>
        <w:t>to construct a 200</w:t>
      </w:r>
      <w:r w:rsidR="00E23D23" w:rsidRPr="001B546C">
        <w:rPr>
          <w:szCs w:val="24"/>
        </w:rPr>
        <w:t>,</w:t>
      </w:r>
      <w:r w:rsidRPr="001B546C">
        <w:rPr>
          <w:szCs w:val="24"/>
        </w:rPr>
        <w:t>000</w:t>
      </w:r>
      <w:r w:rsidR="00F2021E" w:rsidRPr="001B546C">
        <w:rPr>
          <w:szCs w:val="24"/>
        </w:rPr>
        <w:t>-</w:t>
      </w:r>
      <w:r w:rsidRPr="001B546C">
        <w:rPr>
          <w:szCs w:val="24"/>
        </w:rPr>
        <w:t>lit</w:t>
      </w:r>
      <w:r w:rsidR="00F2021E" w:rsidRPr="001B546C">
        <w:rPr>
          <w:szCs w:val="24"/>
        </w:rPr>
        <w:t>er</w:t>
      </w:r>
      <w:r w:rsidRPr="001B546C">
        <w:rPr>
          <w:szCs w:val="24"/>
        </w:rPr>
        <w:t xml:space="preserve"> storage tank</w:t>
      </w:r>
      <w:r w:rsidR="003E6F2E" w:rsidRPr="001B546C">
        <w:rPr>
          <w:szCs w:val="24"/>
        </w:rPr>
        <w:t xml:space="preserve"> </w:t>
      </w:r>
      <w:r w:rsidR="00466D12" w:rsidRPr="001B546C">
        <w:rPr>
          <w:szCs w:val="24"/>
        </w:rPr>
        <w:t>dedicated</w:t>
      </w:r>
      <w:r w:rsidR="002373F6" w:rsidRPr="001B546C">
        <w:rPr>
          <w:szCs w:val="24"/>
        </w:rPr>
        <w:t xml:space="preserve"> </w:t>
      </w:r>
      <w:r w:rsidR="0021279D" w:rsidRPr="001B546C">
        <w:rPr>
          <w:szCs w:val="24"/>
        </w:rPr>
        <w:t xml:space="preserve">to </w:t>
      </w:r>
      <w:r w:rsidR="002373F6" w:rsidRPr="001B546C">
        <w:rPr>
          <w:szCs w:val="24"/>
        </w:rPr>
        <w:t>the community</w:t>
      </w:r>
      <w:r w:rsidR="002161F1" w:rsidRPr="001B546C">
        <w:rPr>
          <w:szCs w:val="24"/>
        </w:rPr>
        <w:t xml:space="preserve"> </w:t>
      </w:r>
      <w:r w:rsidR="00CF3B21" w:rsidRPr="001B546C">
        <w:rPr>
          <w:szCs w:val="24"/>
        </w:rPr>
        <w:t xml:space="preserve">and construction </w:t>
      </w:r>
      <w:r w:rsidR="00F37321" w:rsidRPr="001B546C">
        <w:rPr>
          <w:szCs w:val="24"/>
        </w:rPr>
        <w:t>of a</w:t>
      </w:r>
      <w:r w:rsidR="00CF3B21" w:rsidRPr="001B546C">
        <w:rPr>
          <w:szCs w:val="24"/>
        </w:rPr>
        <w:t xml:space="preserve"> redesigned water supply line to the </w:t>
      </w:r>
      <w:r w:rsidR="00F37321" w:rsidRPr="001B546C">
        <w:rPr>
          <w:szCs w:val="24"/>
        </w:rPr>
        <w:t>“</w:t>
      </w:r>
      <w:r w:rsidR="00CF3B21" w:rsidRPr="001B546C">
        <w:rPr>
          <w:szCs w:val="24"/>
        </w:rPr>
        <w:t>cultural center</w:t>
      </w:r>
      <w:r w:rsidR="00F37321" w:rsidRPr="001B546C">
        <w:rPr>
          <w:szCs w:val="24"/>
        </w:rPr>
        <w:t>”</w:t>
      </w:r>
      <w:r w:rsidR="00CF3B21" w:rsidRPr="001B546C">
        <w:rPr>
          <w:szCs w:val="24"/>
        </w:rPr>
        <w:t xml:space="preserve"> community </w:t>
      </w:r>
      <w:r w:rsidRPr="001B546C">
        <w:rPr>
          <w:szCs w:val="24"/>
        </w:rPr>
        <w:t>are underway</w:t>
      </w:r>
      <w:r w:rsidR="0021279D" w:rsidRPr="001B546C">
        <w:rPr>
          <w:szCs w:val="24"/>
        </w:rPr>
        <w:t>,</w:t>
      </w:r>
      <w:r w:rsidR="002373F6" w:rsidRPr="001B546C">
        <w:rPr>
          <w:szCs w:val="24"/>
        </w:rPr>
        <w:t xml:space="preserve"> with an</w:t>
      </w:r>
      <w:r w:rsidR="00466D12" w:rsidRPr="001B546C">
        <w:rPr>
          <w:szCs w:val="24"/>
        </w:rPr>
        <w:t xml:space="preserve"> </w:t>
      </w:r>
      <w:r w:rsidR="00CF3B21" w:rsidRPr="001B546C">
        <w:rPr>
          <w:szCs w:val="24"/>
        </w:rPr>
        <w:t xml:space="preserve">initial </w:t>
      </w:r>
      <w:r w:rsidR="00466D12" w:rsidRPr="001B546C">
        <w:rPr>
          <w:szCs w:val="24"/>
        </w:rPr>
        <w:t>expected complet</w:t>
      </w:r>
      <w:r w:rsidR="002373F6" w:rsidRPr="001B546C">
        <w:rPr>
          <w:szCs w:val="24"/>
        </w:rPr>
        <w:t xml:space="preserve">ion date of </w:t>
      </w:r>
      <w:r w:rsidR="00466D12" w:rsidRPr="001B546C">
        <w:rPr>
          <w:szCs w:val="24"/>
        </w:rPr>
        <w:t>April 2</w:t>
      </w:r>
      <w:r w:rsidR="001C1FEA" w:rsidRPr="001B546C">
        <w:rPr>
          <w:szCs w:val="24"/>
        </w:rPr>
        <w:t>018</w:t>
      </w:r>
      <w:r w:rsidR="00005BCA" w:rsidRPr="001B546C">
        <w:rPr>
          <w:szCs w:val="24"/>
        </w:rPr>
        <w:t>.</w:t>
      </w:r>
      <w:r w:rsidR="003E6F2E" w:rsidRPr="001B546C">
        <w:rPr>
          <w:szCs w:val="24"/>
        </w:rPr>
        <w:t xml:space="preserve"> </w:t>
      </w:r>
      <w:r w:rsidR="00CF3B21" w:rsidRPr="001B546C">
        <w:rPr>
          <w:szCs w:val="24"/>
        </w:rPr>
        <w:t>However, the works were slowed down by the heavy rainfall received in the area in March 2018</w:t>
      </w:r>
      <w:r w:rsidR="00C3139E" w:rsidRPr="001B546C">
        <w:rPr>
          <w:szCs w:val="24"/>
        </w:rPr>
        <w:t xml:space="preserve"> and </w:t>
      </w:r>
      <w:r w:rsidR="00A55952" w:rsidRPr="001B546C">
        <w:rPr>
          <w:szCs w:val="24"/>
        </w:rPr>
        <w:t xml:space="preserve">a </w:t>
      </w:r>
      <w:r w:rsidR="00C3139E" w:rsidRPr="001B546C">
        <w:rPr>
          <w:szCs w:val="24"/>
        </w:rPr>
        <w:t xml:space="preserve">change </w:t>
      </w:r>
      <w:r w:rsidR="00A55952" w:rsidRPr="001B546C">
        <w:rPr>
          <w:szCs w:val="24"/>
        </w:rPr>
        <w:t xml:space="preserve">in the </w:t>
      </w:r>
      <w:r w:rsidR="00C3139E" w:rsidRPr="001B546C">
        <w:rPr>
          <w:szCs w:val="24"/>
        </w:rPr>
        <w:t>water tank design</w:t>
      </w:r>
      <w:r w:rsidR="00A55952" w:rsidRPr="001B546C">
        <w:rPr>
          <w:szCs w:val="24"/>
        </w:rPr>
        <w:t>; they</w:t>
      </w:r>
      <w:r w:rsidR="00F23AAE" w:rsidRPr="001B546C">
        <w:rPr>
          <w:szCs w:val="24"/>
        </w:rPr>
        <w:t xml:space="preserve"> </w:t>
      </w:r>
      <w:r w:rsidR="00CF3B21" w:rsidRPr="001B546C">
        <w:rPr>
          <w:szCs w:val="24"/>
        </w:rPr>
        <w:t xml:space="preserve">are </w:t>
      </w:r>
      <w:r w:rsidR="00C3139E" w:rsidRPr="001B546C">
        <w:rPr>
          <w:szCs w:val="24"/>
        </w:rPr>
        <w:t>now expected</w:t>
      </w:r>
      <w:r w:rsidR="00CF3B21" w:rsidRPr="001B546C">
        <w:rPr>
          <w:szCs w:val="24"/>
        </w:rPr>
        <w:t xml:space="preserve"> to be completed by </w:t>
      </w:r>
      <w:r w:rsidR="007A1895" w:rsidRPr="00695D71">
        <w:rPr>
          <w:szCs w:val="24"/>
        </w:rPr>
        <w:t xml:space="preserve">June </w:t>
      </w:r>
      <w:r w:rsidR="00CF3B21" w:rsidRPr="001B546C">
        <w:rPr>
          <w:szCs w:val="24"/>
        </w:rPr>
        <w:t xml:space="preserve">2018. </w:t>
      </w:r>
      <w:r w:rsidR="00005BCA" w:rsidRPr="001B546C">
        <w:rPr>
          <w:szCs w:val="24"/>
        </w:rPr>
        <w:t>I</w:t>
      </w:r>
      <w:r w:rsidRPr="001B546C">
        <w:rPr>
          <w:szCs w:val="24"/>
        </w:rPr>
        <w:t>n the interim,</w:t>
      </w:r>
      <w:r w:rsidR="002161F1" w:rsidRPr="001B546C">
        <w:rPr>
          <w:szCs w:val="24"/>
        </w:rPr>
        <w:t xml:space="preserve"> </w:t>
      </w:r>
      <w:proofErr w:type="spellStart"/>
      <w:r w:rsidR="0050599D" w:rsidRPr="001B546C">
        <w:rPr>
          <w:szCs w:val="24"/>
        </w:rPr>
        <w:t>KenGen</w:t>
      </w:r>
      <w:proofErr w:type="spellEnd"/>
      <w:r w:rsidR="0050599D" w:rsidRPr="001B546C">
        <w:rPr>
          <w:szCs w:val="24"/>
        </w:rPr>
        <w:t xml:space="preserve"> has been using its water bowser to supply water to </w:t>
      </w:r>
      <w:r w:rsidR="00DE184D" w:rsidRPr="001B546C">
        <w:rPr>
          <w:szCs w:val="24"/>
        </w:rPr>
        <w:t>PAPs</w:t>
      </w:r>
      <w:r w:rsidR="002161F1" w:rsidRPr="001B546C">
        <w:rPr>
          <w:szCs w:val="24"/>
        </w:rPr>
        <w:t xml:space="preserve"> </w:t>
      </w:r>
      <w:r w:rsidR="003B2986" w:rsidRPr="001B546C">
        <w:rPr>
          <w:szCs w:val="24"/>
        </w:rPr>
        <w:t xml:space="preserve">in areas with </w:t>
      </w:r>
      <w:r w:rsidR="002C72D3" w:rsidRPr="001B546C">
        <w:rPr>
          <w:szCs w:val="24"/>
        </w:rPr>
        <w:t xml:space="preserve">weak water pressure </w:t>
      </w:r>
      <w:r w:rsidRPr="001B546C">
        <w:rPr>
          <w:szCs w:val="24"/>
        </w:rPr>
        <w:t>and</w:t>
      </w:r>
      <w:r w:rsidR="003B2986" w:rsidRPr="001B546C">
        <w:rPr>
          <w:szCs w:val="24"/>
        </w:rPr>
        <w:t xml:space="preserve"> to the communal</w:t>
      </w:r>
      <w:r w:rsidR="0050599D" w:rsidRPr="001B546C">
        <w:rPr>
          <w:szCs w:val="24"/>
        </w:rPr>
        <w:t xml:space="preserve"> </w:t>
      </w:r>
      <w:r w:rsidRPr="001B546C">
        <w:rPr>
          <w:szCs w:val="24"/>
        </w:rPr>
        <w:t>water kiosks</w:t>
      </w:r>
      <w:r w:rsidR="002C72D3" w:rsidRPr="001B546C">
        <w:rPr>
          <w:szCs w:val="24"/>
        </w:rPr>
        <w:t xml:space="preserve"> (each household has been provided with a 200-liter tank)</w:t>
      </w:r>
      <w:r w:rsidRPr="001B546C">
        <w:rPr>
          <w:szCs w:val="24"/>
        </w:rPr>
        <w:t xml:space="preserve">. </w:t>
      </w:r>
      <w:r w:rsidR="0021279D" w:rsidRPr="001B546C">
        <w:rPr>
          <w:szCs w:val="24"/>
        </w:rPr>
        <w:t>D</w:t>
      </w:r>
      <w:r w:rsidR="00BA41C3" w:rsidRPr="001B546C">
        <w:rPr>
          <w:szCs w:val="24"/>
        </w:rPr>
        <w:t xml:space="preserve">uring its visit to </w:t>
      </w:r>
      <w:proofErr w:type="spellStart"/>
      <w:r w:rsidRPr="001B546C">
        <w:rPr>
          <w:szCs w:val="24"/>
        </w:rPr>
        <w:t>RAPland</w:t>
      </w:r>
      <w:proofErr w:type="spellEnd"/>
      <w:r w:rsidR="0021279D" w:rsidRPr="001B546C">
        <w:rPr>
          <w:szCs w:val="24"/>
        </w:rPr>
        <w:t>, the recent Bank mission</w:t>
      </w:r>
      <w:r w:rsidR="00BA41C3" w:rsidRPr="001B546C">
        <w:rPr>
          <w:szCs w:val="24"/>
        </w:rPr>
        <w:t xml:space="preserve"> </w:t>
      </w:r>
      <w:r w:rsidRPr="001B546C">
        <w:rPr>
          <w:szCs w:val="24"/>
        </w:rPr>
        <w:t xml:space="preserve">noted that while water was widely available in some areas, others lacked sufficient water. </w:t>
      </w:r>
      <w:r w:rsidR="00BA41C3" w:rsidRPr="001B546C">
        <w:rPr>
          <w:szCs w:val="24"/>
        </w:rPr>
        <w:t>T</w:t>
      </w:r>
      <w:r w:rsidRPr="001B546C">
        <w:rPr>
          <w:szCs w:val="24"/>
        </w:rPr>
        <w:t xml:space="preserve">his </w:t>
      </w:r>
      <w:r w:rsidR="00BA41C3" w:rsidRPr="001B546C">
        <w:rPr>
          <w:szCs w:val="24"/>
        </w:rPr>
        <w:t xml:space="preserve">is likely linked to </w:t>
      </w:r>
      <w:r w:rsidRPr="001B546C">
        <w:rPr>
          <w:szCs w:val="24"/>
        </w:rPr>
        <w:t xml:space="preserve">water management practices of the community itself. </w:t>
      </w:r>
      <w:r w:rsidR="00BA41C3" w:rsidRPr="001B546C">
        <w:rPr>
          <w:szCs w:val="24"/>
        </w:rPr>
        <w:t>I</w:t>
      </w:r>
      <w:r w:rsidR="00F2021E" w:rsidRPr="001B546C">
        <w:rPr>
          <w:szCs w:val="24"/>
        </w:rPr>
        <w:t xml:space="preserve">t was </w:t>
      </w:r>
      <w:r w:rsidRPr="001B546C">
        <w:rPr>
          <w:szCs w:val="24"/>
        </w:rPr>
        <w:t xml:space="preserve">observed that water was consistently flowing out of a cattle dip </w:t>
      </w:r>
      <w:r w:rsidR="00F2021E" w:rsidRPr="001B546C">
        <w:rPr>
          <w:szCs w:val="24"/>
        </w:rPr>
        <w:t xml:space="preserve">that </w:t>
      </w:r>
      <w:r w:rsidR="00E23D23" w:rsidRPr="001B546C">
        <w:rPr>
          <w:szCs w:val="24"/>
        </w:rPr>
        <w:t xml:space="preserve">had been vandalized and </w:t>
      </w:r>
      <w:r w:rsidRPr="001B546C">
        <w:rPr>
          <w:szCs w:val="24"/>
        </w:rPr>
        <w:t>no visible</w:t>
      </w:r>
      <w:r w:rsidR="00856AE8" w:rsidRPr="001B546C">
        <w:rPr>
          <w:szCs w:val="24"/>
        </w:rPr>
        <w:t xml:space="preserve"> repair or water collection</w:t>
      </w:r>
      <w:r w:rsidR="00E119A0" w:rsidRPr="001B546C">
        <w:rPr>
          <w:szCs w:val="24"/>
        </w:rPr>
        <w:t xml:space="preserve"> </w:t>
      </w:r>
      <w:r w:rsidRPr="001B546C">
        <w:rPr>
          <w:szCs w:val="24"/>
        </w:rPr>
        <w:t xml:space="preserve">measures were put in place by the users. In addition, some houses </w:t>
      </w:r>
      <w:r w:rsidR="00E23D23" w:rsidRPr="001B546C">
        <w:rPr>
          <w:szCs w:val="24"/>
        </w:rPr>
        <w:t>ha</w:t>
      </w:r>
      <w:r w:rsidR="00F2021E" w:rsidRPr="001B546C">
        <w:rPr>
          <w:szCs w:val="24"/>
        </w:rPr>
        <w:t>ve</w:t>
      </w:r>
      <w:r w:rsidR="00E23D23" w:rsidRPr="001B546C">
        <w:rPr>
          <w:szCs w:val="24"/>
        </w:rPr>
        <w:t xml:space="preserve"> crops and gardens that </w:t>
      </w:r>
      <w:r w:rsidR="00F2021E" w:rsidRPr="001B546C">
        <w:rPr>
          <w:szCs w:val="24"/>
        </w:rPr>
        <w:t xml:space="preserve">appear to </w:t>
      </w:r>
      <w:r w:rsidR="00E23D23" w:rsidRPr="001B546C">
        <w:rPr>
          <w:szCs w:val="24"/>
        </w:rPr>
        <w:t xml:space="preserve">have been heavily irrigated, at the </w:t>
      </w:r>
      <w:r w:rsidR="00F2021E" w:rsidRPr="001B546C">
        <w:rPr>
          <w:szCs w:val="24"/>
        </w:rPr>
        <w:t xml:space="preserve">potential </w:t>
      </w:r>
      <w:r w:rsidR="00E23D23" w:rsidRPr="001B546C">
        <w:rPr>
          <w:szCs w:val="24"/>
        </w:rPr>
        <w:t xml:space="preserve">expense of water availability for other households. </w:t>
      </w:r>
      <w:r w:rsidR="00F2021E" w:rsidRPr="001B546C">
        <w:rPr>
          <w:szCs w:val="24"/>
        </w:rPr>
        <w:t>T</w:t>
      </w:r>
      <w:r w:rsidRPr="001B546C">
        <w:rPr>
          <w:szCs w:val="24"/>
        </w:rPr>
        <w:t xml:space="preserve">o encourage sound water management practices and enable the community to take full responsibility </w:t>
      </w:r>
      <w:r w:rsidR="00F2021E" w:rsidRPr="001B546C">
        <w:rPr>
          <w:szCs w:val="24"/>
        </w:rPr>
        <w:t xml:space="preserve">for </w:t>
      </w:r>
      <w:r w:rsidRPr="001B546C">
        <w:rPr>
          <w:szCs w:val="24"/>
        </w:rPr>
        <w:t xml:space="preserve">the water supply at </w:t>
      </w:r>
      <w:proofErr w:type="spellStart"/>
      <w:r w:rsidRPr="001B546C">
        <w:rPr>
          <w:szCs w:val="24"/>
        </w:rPr>
        <w:t>RAPland</w:t>
      </w:r>
      <w:proofErr w:type="spellEnd"/>
      <w:r w:rsidRPr="001B546C">
        <w:rPr>
          <w:szCs w:val="24"/>
        </w:rPr>
        <w:t xml:space="preserve">, </w:t>
      </w:r>
      <w:proofErr w:type="spellStart"/>
      <w:r w:rsidRPr="001B546C">
        <w:rPr>
          <w:szCs w:val="24"/>
        </w:rPr>
        <w:t>Ken</w:t>
      </w:r>
      <w:r w:rsidR="00F2021E" w:rsidRPr="001B546C">
        <w:rPr>
          <w:szCs w:val="24"/>
        </w:rPr>
        <w:t>G</w:t>
      </w:r>
      <w:r w:rsidRPr="001B546C">
        <w:rPr>
          <w:szCs w:val="24"/>
        </w:rPr>
        <w:t>en</w:t>
      </w:r>
      <w:proofErr w:type="spellEnd"/>
      <w:r w:rsidRPr="001B546C">
        <w:rPr>
          <w:szCs w:val="24"/>
        </w:rPr>
        <w:t xml:space="preserve"> </w:t>
      </w:r>
      <w:r w:rsidR="003B2986" w:rsidRPr="001B546C">
        <w:rPr>
          <w:szCs w:val="24"/>
        </w:rPr>
        <w:t xml:space="preserve">has </w:t>
      </w:r>
      <w:r w:rsidR="00BA41C3" w:rsidRPr="001B546C">
        <w:rPr>
          <w:szCs w:val="24"/>
        </w:rPr>
        <w:t>facilitated training</w:t>
      </w:r>
      <w:r w:rsidR="002161F1" w:rsidRPr="001B546C">
        <w:rPr>
          <w:szCs w:val="24"/>
        </w:rPr>
        <w:t xml:space="preserve"> </w:t>
      </w:r>
      <w:r w:rsidR="003B2986" w:rsidRPr="001B546C">
        <w:rPr>
          <w:szCs w:val="24"/>
        </w:rPr>
        <w:t>of the community water sub-committee and the community on water conservation</w:t>
      </w:r>
      <w:r w:rsidR="00DE72CF" w:rsidRPr="001B546C">
        <w:rPr>
          <w:szCs w:val="24"/>
        </w:rPr>
        <w:t xml:space="preserve"> and</w:t>
      </w:r>
      <w:r w:rsidR="003B2986" w:rsidRPr="001B546C">
        <w:rPr>
          <w:szCs w:val="24"/>
        </w:rPr>
        <w:t xml:space="preserve"> harvesting</w:t>
      </w:r>
      <w:r w:rsidR="00DE72CF" w:rsidRPr="001B546C">
        <w:rPr>
          <w:szCs w:val="24"/>
        </w:rPr>
        <w:t>,</w:t>
      </w:r>
      <w:r w:rsidR="003B2986" w:rsidRPr="001B546C">
        <w:rPr>
          <w:szCs w:val="24"/>
        </w:rPr>
        <w:t xml:space="preserve"> and</w:t>
      </w:r>
      <w:r w:rsidR="002161F1" w:rsidRPr="001B546C">
        <w:rPr>
          <w:szCs w:val="24"/>
        </w:rPr>
        <w:t xml:space="preserve"> </w:t>
      </w:r>
      <w:r w:rsidRPr="001B546C">
        <w:rPr>
          <w:szCs w:val="24"/>
        </w:rPr>
        <w:t xml:space="preserve">is assisting the community to form a water management committee. </w:t>
      </w:r>
    </w:p>
    <w:p w:rsidR="003A5A12" w:rsidRPr="001B546C" w:rsidRDefault="003A5A12" w:rsidP="000C171C">
      <w:pPr>
        <w:pStyle w:val="IPPARA"/>
        <w:tabs>
          <w:tab w:val="clear" w:pos="990"/>
        </w:tabs>
        <w:ind w:left="0"/>
        <w:rPr>
          <w:b/>
          <w:i/>
          <w:szCs w:val="24"/>
        </w:rPr>
      </w:pPr>
      <w:r w:rsidRPr="001B546C">
        <w:rPr>
          <w:b/>
          <w:i/>
          <w:szCs w:val="24"/>
        </w:rPr>
        <w:t>Roads</w:t>
      </w:r>
      <w:r w:rsidR="00FF1A12" w:rsidRPr="001B546C">
        <w:rPr>
          <w:b/>
          <w:i/>
          <w:szCs w:val="24"/>
        </w:rPr>
        <w:t>.</w:t>
      </w:r>
      <w:r w:rsidR="002161F1" w:rsidRPr="001B546C">
        <w:rPr>
          <w:szCs w:val="24"/>
        </w:rPr>
        <w:t xml:space="preserve"> </w:t>
      </w:r>
      <w:proofErr w:type="spellStart"/>
      <w:r w:rsidRPr="001B546C">
        <w:rPr>
          <w:szCs w:val="24"/>
        </w:rPr>
        <w:t>RAPland</w:t>
      </w:r>
      <w:proofErr w:type="spellEnd"/>
      <w:r w:rsidRPr="001B546C">
        <w:rPr>
          <w:szCs w:val="24"/>
        </w:rPr>
        <w:t xml:space="preserve"> roads </w:t>
      </w:r>
      <w:r w:rsidR="00CC5009" w:rsidRPr="001B546C">
        <w:rPr>
          <w:szCs w:val="24"/>
        </w:rPr>
        <w:t xml:space="preserve">were upgraded to all weather conditions and </w:t>
      </w:r>
      <w:r w:rsidR="00624431" w:rsidRPr="001B546C">
        <w:rPr>
          <w:szCs w:val="24"/>
        </w:rPr>
        <w:t>are under</w:t>
      </w:r>
      <w:r w:rsidR="002161F1" w:rsidRPr="001B546C">
        <w:rPr>
          <w:szCs w:val="24"/>
        </w:rPr>
        <w:t xml:space="preserve"> </w:t>
      </w:r>
      <w:r w:rsidR="00624431" w:rsidRPr="001B546C">
        <w:rPr>
          <w:szCs w:val="24"/>
        </w:rPr>
        <w:t>maintenance</w:t>
      </w:r>
      <w:r w:rsidR="00CC5009" w:rsidRPr="001B546C">
        <w:rPr>
          <w:szCs w:val="24"/>
        </w:rPr>
        <w:t xml:space="preserve"> by </w:t>
      </w:r>
      <w:proofErr w:type="spellStart"/>
      <w:r w:rsidR="00CC5009" w:rsidRPr="001B546C">
        <w:rPr>
          <w:szCs w:val="24"/>
        </w:rPr>
        <w:t>KenGen</w:t>
      </w:r>
      <w:proofErr w:type="spellEnd"/>
      <w:r w:rsidR="00624431" w:rsidRPr="001B546C">
        <w:rPr>
          <w:szCs w:val="24"/>
        </w:rPr>
        <w:t xml:space="preserve"> for one year be</w:t>
      </w:r>
      <w:r w:rsidR="00CC5009" w:rsidRPr="001B546C">
        <w:rPr>
          <w:szCs w:val="24"/>
        </w:rPr>
        <w:t xml:space="preserve">fore </w:t>
      </w:r>
      <w:r w:rsidR="00624431" w:rsidRPr="001B546C">
        <w:rPr>
          <w:szCs w:val="24"/>
        </w:rPr>
        <w:t>being</w:t>
      </w:r>
      <w:r w:rsidR="00CC5009" w:rsidRPr="001B546C">
        <w:rPr>
          <w:szCs w:val="24"/>
        </w:rPr>
        <w:t xml:space="preserve"> handed over to the relevant government authority.</w:t>
      </w:r>
      <w:r w:rsidR="002161F1" w:rsidRPr="001B546C">
        <w:rPr>
          <w:szCs w:val="24"/>
        </w:rPr>
        <w:t xml:space="preserve"> </w:t>
      </w:r>
      <w:r w:rsidR="00CC5009" w:rsidRPr="001B546C">
        <w:rPr>
          <w:szCs w:val="24"/>
        </w:rPr>
        <w:t>Currently,</w:t>
      </w:r>
      <w:r w:rsidR="002161F1" w:rsidRPr="001B546C">
        <w:rPr>
          <w:szCs w:val="24"/>
        </w:rPr>
        <w:t xml:space="preserve"> </w:t>
      </w:r>
      <w:r w:rsidR="00653B80" w:rsidRPr="001B546C">
        <w:rPr>
          <w:szCs w:val="24"/>
        </w:rPr>
        <w:t xml:space="preserve">road repair </w:t>
      </w:r>
      <w:r w:rsidRPr="001B546C">
        <w:rPr>
          <w:szCs w:val="24"/>
        </w:rPr>
        <w:t>works</w:t>
      </w:r>
      <w:r w:rsidR="00653B80" w:rsidRPr="001B546C">
        <w:rPr>
          <w:szCs w:val="24"/>
        </w:rPr>
        <w:t xml:space="preserve"> to rehabilitate some</w:t>
      </w:r>
      <w:r w:rsidRPr="001B546C">
        <w:rPr>
          <w:szCs w:val="24"/>
        </w:rPr>
        <w:t xml:space="preserve"> identified gull</w:t>
      </w:r>
      <w:r w:rsidR="00626163" w:rsidRPr="001B546C">
        <w:rPr>
          <w:szCs w:val="24"/>
        </w:rPr>
        <w:t>ie</w:t>
      </w:r>
      <w:r w:rsidRPr="001B546C">
        <w:rPr>
          <w:szCs w:val="24"/>
        </w:rPr>
        <w:t>s</w:t>
      </w:r>
      <w:r w:rsidR="00653B80" w:rsidRPr="001B546C">
        <w:rPr>
          <w:szCs w:val="24"/>
        </w:rPr>
        <w:t xml:space="preserve"> that could cause damage to the road</w:t>
      </w:r>
      <w:r w:rsidRPr="001B546C">
        <w:rPr>
          <w:szCs w:val="24"/>
        </w:rPr>
        <w:t xml:space="preserve"> </w:t>
      </w:r>
      <w:r w:rsidR="00F2021E" w:rsidRPr="001B546C">
        <w:rPr>
          <w:szCs w:val="24"/>
        </w:rPr>
        <w:t xml:space="preserve">are </w:t>
      </w:r>
      <w:r w:rsidRPr="001B546C">
        <w:rPr>
          <w:szCs w:val="24"/>
        </w:rPr>
        <w:t xml:space="preserve">progressing. </w:t>
      </w:r>
      <w:r w:rsidR="00191356" w:rsidRPr="001B546C">
        <w:rPr>
          <w:szCs w:val="24"/>
        </w:rPr>
        <w:t>N</w:t>
      </w:r>
      <w:r w:rsidRPr="001B546C">
        <w:rPr>
          <w:szCs w:val="24"/>
        </w:rPr>
        <w:t xml:space="preserve">o houses in </w:t>
      </w:r>
      <w:proofErr w:type="spellStart"/>
      <w:r w:rsidRPr="001B546C">
        <w:rPr>
          <w:szCs w:val="24"/>
        </w:rPr>
        <w:t>RAPland</w:t>
      </w:r>
      <w:proofErr w:type="spellEnd"/>
      <w:r w:rsidRPr="001B546C">
        <w:rPr>
          <w:szCs w:val="24"/>
        </w:rPr>
        <w:t xml:space="preserve"> are </w:t>
      </w:r>
      <w:r w:rsidR="00F2021E" w:rsidRPr="001B546C">
        <w:rPr>
          <w:szCs w:val="24"/>
        </w:rPr>
        <w:t xml:space="preserve">now </w:t>
      </w:r>
      <w:r w:rsidRPr="001B546C">
        <w:rPr>
          <w:szCs w:val="24"/>
        </w:rPr>
        <w:t xml:space="preserve">isolated </w:t>
      </w:r>
      <w:r w:rsidR="00191356" w:rsidRPr="001B546C">
        <w:rPr>
          <w:szCs w:val="24"/>
        </w:rPr>
        <w:t xml:space="preserve">or </w:t>
      </w:r>
      <w:r w:rsidRPr="001B546C">
        <w:rPr>
          <w:szCs w:val="24"/>
        </w:rPr>
        <w:t xml:space="preserve">cut </w:t>
      </w:r>
      <w:r w:rsidR="00191356" w:rsidRPr="001B546C">
        <w:rPr>
          <w:szCs w:val="24"/>
        </w:rPr>
        <w:t xml:space="preserve">off </w:t>
      </w:r>
      <w:r w:rsidRPr="001B546C">
        <w:rPr>
          <w:szCs w:val="24"/>
        </w:rPr>
        <w:t>from access.</w:t>
      </w:r>
      <w:r w:rsidRPr="001B546C">
        <w:rPr>
          <w:b/>
          <w:i/>
          <w:szCs w:val="24"/>
        </w:rPr>
        <w:t xml:space="preserve"> </w:t>
      </w:r>
    </w:p>
    <w:p w:rsidR="00CF3B21" w:rsidRPr="001B546C" w:rsidRDefault="00A9117C" w:rsidP="00A46183">
      <w:pPr>
        <w:pStyle w:val="IPPARA"/>
        <w:tabs>
          <w:tab w:val="clear" w:pos="990"/>
        </w:tabs>
        <w:ind w:left="0"/>
      </w:pPr>
      <w:r w:rsidRPr="001B546C">
        <w:rPr>
          <w:b/>
          <w:i/>
        </w:rPr>
        <w:t xml:space="preserve">Land </w:t>
      </w:r>
      <w:r w:rsidR="00DE72CF" w:rsidRPr="001B546C">
        <w:rPr>
          <w:b/>
          <w:i/>
        </w:rPr>
        <w:t>p</w:t>
      </w:r>
      <w:r w:rsidRPr="001B546C">
        <w:rPr>
          <w:b/>
          <w:i/>
        </w:rPr>
        <w:t xml:space="preserve">roductivity assessment, improvement and </w:t>
      </w:r>
      <w:r w:rsidR="003A5A12" w:rsidRPr="001B546C">
        <w:rPr>
          <w:b/>
          <w:i/>
        </w:rPr>
        <w:t>stabilization</w:t>
      </w:r>
      <w:r w:rsidR="00653B80" w:rsidRPr="001B546C">
        <w:rPr>
          <w:b/>
          <w:i/>
        </w:rPr>
        <w:t xml:space="preserve"> </w:t>
      </w:r>
      <w:r w:rsidRPr="001B546C">
        <w:rPr>
          <w:b/>
          <w:i/>
        </w:rPr>
        <w:t>study</w:t>
      </w:r>
      <w:r w:rsidR="00653B80" w:rsidRPr="001B546C">
        <w:rPr>
          <w:b/>
          <w:i/>
        </w:rPr>
        <w:t>.</w:t>
      </w:r>
      <w:r w:rsidR="003A5A12" w:rsidRPr="001B546C">
        <w:rPr>
          <w:b/>
          <w:i/>
        </w:rPr>
        <w:t xml:space="preserve"> </w:t>
      </w:r>
      <w:r w:rsidR="003A5A12" w:rsidRPr="001B546C">
        <w:t xml:space="preserve">The four major gullies identified by the community were rehabilitated. </w:t>
      </w:r>
      <w:r w:rsidR="00173B1A" w:rsidRPr="001B546C">
        <w:t>R</w:t>
      </w:r>
      <w:r w:rsidR="003A5A12" w:rsidRPr="001B546C">
        <w:t xml:space="preserve">ehabilitation works </w:t>
      </w:r>
      <w:r w:rsidR="00173B1A" w:rsidRPr="001B546C">
        <w:t xml:space="preserve">are being undertaken </w:t>
      </w:r>
      <w:r w:rsidR="003A5A12" w:rsidRPr="001B546C">
        <w:t xml:space="preserve">in additional gullies </w:t>
      </w:r>
      <w:r w:rsidRPr="001B546C">
        <w:rPr>
          <w:szCs w:val="24"/>
        </w:rPr>
        <w:t>identified</w:t>
      </w:r>
      <w:r w:rsidRPr="001B546C">
        <w:t xml:space="preserve"> by </w:t>
      </w:r>
      <w:proofErr w:type="spellStart"/>
      <w:r w:rsidRPr="001B546C">
        <w:t>KenGen</w:t>
      </w:r>
      <w:proofErr w:type="spellEnd"/>
      <w:r w:rsidRPr="001B546C">
        <w:t xml:space="preserve"> </w:t>
      </w:r>
      <w:r w:rsidR="003A5A12" w:rsidRPr="001B546C">
        <w:t>that required stabilization.</w:t>
      </w:r>
      <w:r w:rsidR="00CF3B21" w:rsidRPr="001B546C">
        <w:t xml:space="preserve"> </w:t>
      </w:r>
      <w:r w:rsidR="00C3139E" w:rsidRPr="001B546C">
        <w:t>The works were initially planned to be completed by March 2018</w:t>
      </w:r>
      <w:r w:rsidR="00A55952" w:rsidRPr="001B546C">
        <w:t>, but</w:t>
      </w:r>
      <w:r w:rsidR="00B97D06" w:rsidRPr="001B546C">
        <w:t xml:space="preserve"> </w:t>
      </w:r>
      <w:r w:rsidR="00A55952" w:rsidRPr="001B546C">
        <w:t xml:space="preserve">were delayed </w:t>
      </w:r>
      <w:r w:rsidR="00B97D06" w:rsidRPr="001B546C">
        <w:t xml:space="preserve">due to heavy rainfall experienced </w:t>
      </w:r>
      <w:r w:rsidR="00A55952" w:rsidRPr="001B546C">
        <w:t xml:space="preserve">during the month </w:t>
      </w:r>
      <w:r w:rsidR="00B97D06" w:rsidRPr="001B546C">
        <w:t xml:space="preserve">and </w:t>
      </w:r>
      <w:r w:rsidR="00A55952" w:rsidRPr="001B546C">
        <w:t xml:space="preserve">an </w:t>
      </w:r>
      <w:r w:rsidR="00B97D06" w:rsidRPr="001B546C">
        <w:t xml:space="preserve">increase in the scope of work compared to the volume in the contractual bill of quantities. </w:t>
      </w:r>
      <w:r w:rsidR="00C3139E" w:rsidRPr="001B546C">
        <w:t xml:space="preserve">Currently, </w:t>
      </w:r>
      <w:r w:rsidR="00CF3B21" w:rsidRPr="001B546C">
        <w:t xml:space="preserve">2,800 gabions have been constructed and rehabilitation of nine </w:t>
      </w:r>
      <w:r w:rsidR="00E70120" w:rsidRPr="001B546C">
        <w:t>gull</w:t>
      </w:r>
      <w:r w:rsidR="00626163" w:rsidRPr="00695D71">
        <w:t>ie</w:t>
      </w:r>
      <w:r w:rsidR="00E70120" w:rsidRPr="001B546C">
        <w:t>s</w:t>
      </w:r>
      <w:r w:rsidR="00C3139E" w:rsidRPr="00695D71">
        <w:t xml:space="preserve"> is</w:t>
      </w:r>
      <w:r w:rsidR="00CF3B21" w:rsidRPr="00695D71">
        <w:t xml:space="preserve"> over 90</w:t>
      </w:r>
      <w:r w:rsidR="00A55952" w:rsidRPr="00695D71">
        <w:t xml:space="preserve"> percent</w:t>
      </w:r>
      <w:r w:rsidR="00CF3B21" w:rsidRPr="00695D71">
        <w:t xml:space="preserve"> complete</w:t>
      </w:r>
      <w:r w:rsidR="00F23AAE" w:rsidRPr="00695D71">
        <w:t xml:space="preserve">. Construction of storm water drainage channels and </w:t>
      </w:r>
      <w:r w:rsidR="00A55952" w:rsidRPr="00695D71">
        <w:t xml:space="preserve">work on </w:t>
      </w:r>
      <w:r w:rsidR="00F23AAE" w:rsidRPr="00695D71">
        <w:t xml:space="preserve">one </w:t>
      </w:r>
      <w:r w:rsidR="00A55952" w:rsidRPr="00695D71">
        <w:t xml:space="preserve">more </w:t>
      </w:r>
      <w:r w:rsidR="00F23AAE" w:rsidRPr="00695D71">
        <w:t xml:space="preserve">gulley have recently started and all works </w:t>
      </w:r>
      <w:r w:rsidR="003A5A12" w:rsidRPr="001B546C">
        <w:t xml:space="preserve">are expected to be completed at the end of </w:t>
      </w:r>
      <w:r w:rsidR="00F23AAE" w:rsidRPr="00695D71">
        <w:t>June</w:t>
      </w:r>
      <w:r w:rsidR="00F23AAE" w:rsidRPr="001B546C">
        <w:t xml:space="preserve"> </w:t>
      </w:r>
      <w:r w:rsidR="00F748E6" w:rsidRPr="001B546C">
        <w:t xml:space="preserve">2018. </w:t>
      </w:r>
    </w:p>
    <w:p w:rsidR="003A5A12" w:rsidRPr="001B546C" w:rsidRDefault="005E26EC" w:rsidP="00B212F4">
      <w:pPr>
        <w:pStyle w:val="IPPARA"/>
        <w:tabs>
          <w:tab w:val="clear" w:pos="990"/>
        </w:tabs>
        <w:ind w:left="0"/>
      </w:pPr>
      <w:r w:rsidRPr="001B546C">
        <w:t xml:space="preserve">A </w:t>
      </w:r>
      <w:proofErr w:type="spellStart"/>
      <w:r w:rsidR="003A5A12" w:rsidRPr="001B546C">
        <w:t>RAP</w:t>
      </w:r>
      <w:r w:rsidR="00DE72CF" w:rsidRPr="001B546C">
        <w:t>l</w:t>
      </w:r>
      <w:r w:rsidR="003A5A12" w:rsidRPr="001B546C">
        <w:t>and</w:t>
      </w:r>
      <w:proofErr w:type="spellEnd"/>
      <w:r w:rsidR="003A5A12" w:rsidRPr="001B546C">
        <w:t xml:space="preserve"> Productivity Assessment and Soil Stabilization </w:t>
      </w:r>
      <w:r w:rsidR="00DE72CF" w:rsidRPr="001B546C">
        <w:t>S</w:t>
      </w:r>
      <w:r w:rsidR="003A5A12" w:rsidRPr="001B546C">
        <w:t>tud</w:t>
      </w:r>
      <w:r w:rsidR="00A9117C" w:rsidRPr="001B546C">
        <w:t>y</w:t>
      </w:r>
      <w:r w:rsidR="003A5A12" w:rsidRPr="001B546C">
        <w:t xml:space="preserve"> </w:t>
      </w:r>
      <w:r w:rsidR="00077265" w:rsidRPr="001B546C">
        <w:t xml:space="preserve">was </w:t>
      </w:r>
      <w:r w:rsidR="003A5A12" w:rsidRPr="001B546C">
        <w:t xml:space="preserve">completed </w:t>
      </w:r>
      <w:r w:rsidR="00F30C3E" w:rsidRPr="001B546C">
        <w:t>in December 2017</w:t>
      </w:r>
      <w:r w:rsidR="00EC5FFC" w:rsidRPr="001B546C">
        <w:t xml:space="preserve">. </w:t>
      </w:r>
      <w:proofErr w:type="spellStart"/>
      <w:r w:rsidR="001C0455" w:rsidRPr="001B546C">
        <w:t>KenGen</w:t>
      </w:r>
      <w:proofErr w:type="spellEnd"/>
      <w:r w:rsidR="001C0455" w:rsidRPr="001B546C">
        <w:t xml:space="preserve"> has expressed commitment to </w:t>
      </w:r>
      <w:r w:rsidR="00E56466" w:rsidRPr="001B546C">
        <w:t>implement the</w:t>
      </w:r>
      <w:r w:rsidR="001C0455" w:rsidRPr="001B546C">
        <w:t xml:space="preserve"> identified activities to</w:t>
      </w:r>
      <w:r w:rsidR="00A9117C" w:rsidRPr="001B546C">
        <w:t xml:space="preserve"> </w:t>
      </w:r>
      <w:bookmarkStart w:id="7" w:name="_Hlk508879704"/>
      <w:r w:rsidR="00A9117C" w:rsidRPr="001B546C">
        <w:t>stabilize roads and</w:t>
      </w:r>
      <w:r w:rsidR="00F245B7" w:rsidRPr="001B546C">
        <w:t xml:space="preserve"> </w:t>
      </w:r>
      <w:r w:rsidR="00A9117C" w:rsidRPr="001B546C">
        <w:t>valley road intersections</w:t>
      </w:r>
      <w:r w:rsidR="005C3CE3" w:rsidRPr="001B546C">
        <w:t xml:space="preserve">. </w:t>
      </w:r>
      <w:bookmarkEnd w:id="7"/>
      <w:r w:rsidR="00B212F4">
        <w:t xml:space="preserve">These actions are in addition to the </w:t>
      </w:r>
      <w:r w:rsidR="00B212F4" w:rsidRPr="00C8045C">
        <w:t>2,800 gabions constructed and rehabilitation of nine gullies which are almost complete. Construction of storm water drainage channels and work on additional gullies recently started.</w:t>
      </w:r>
      <w:r w:rsidR="00B212F4" w:rsidRPr="00B212F4">
        <w:rPr>
          <w:sz w:val="22"/>
          <w:szCs w:val="22"/>
        </w:rPr>
        <w:t xml:space="preserve"> </w:t>
      </w:r>
    </w:p>
    <w:p w:rsidR="003A5A12" w:rsidRPr="001B546C" w:rsidRDefault="003A5A12" w:rsidP="00A46183">
      <w:pPr>
        <w:pStyle w:val="IPPARA"/>
        <w:tabs>
          <w:tab w:val="clear" w:pos="990"/>
        </w:tabs>
        <w:ind w:left="0"/>
        <w:rPr>
          <w:szCs w:val="24"/>
        </w:rPr>
      </w:pPr>
      <w:r w:rsidRPr="001B546C">
        <w:rPr>
          <w:b/>
          <w:i/>
          <w:szCs w:val="24"/>
        </w:rPr>
        <w:t>Status of the land title transfer</w:t>
      </w:r>
      <w:r w:rsidR="00F748E6" w:rsidRPr="001B546C">
        <w:rPr>
          <w:i/>
          <w:szCs w:val="24"/>
        </w:rPr>
        <w:t>.</w:t>
      </w:r>
      <w:r w:rsidR="00F748E6" w:rsidRPr="001B546C">
        <w:rPr>
          <w:szCs w:val="24"/>
        </w:rPr>
        <w:t xml:space="preserve"> The </w:t>
      </w:r>
      <w:r w:rsidR="00FF1A12" w:rsidRPr="001B546C">
        <w:rPr>
          <w:szCs w:val="24"/>
        </w:rPr>
        <w:t>title</w:t>
      </w:r>
      <w:r w:rsidRPr="001B546C">
        <w:rPr>
          <w:szCs w:val="24"/>
        </w:rPr>
        <w:t xml:space="preserve"> transfer forms for the 1</w:t>
      </w:r>
      <w:r w:rsidR="007777DE" w:rsidRPr="001B546C">
        <w:rPr>
          <w:szCs w:val="24"/>
        </w:rPr>
        <w:t>,</w:t>
      </w:r>
      <w:r w:rsidRPr="001B546C">
        <w:rPr>
          <w:szCs w:val="24"/>
        </w:rPr>
        <w:t xml:space="preserve">500 acres </w:t>
      </w:r>
      <w:r w:rsidR="00F2021E" w:rsidRPr="001B546C">
        <w:rPr>
          <w:szCs w:val="24"/>
        </w:rPr>
        <w:t xml:space="preserve">in </w:t>
      </w:r>
      <w:proofErr w:type="spellStart"/>
      <w:r w:rsidRPr="001B546C">
        <w:rPr>
          <w:szCs w:val="24"/>
        </w:rPr>
        <w:t>RAPland</w:t>
      </w:r>
      <w:proofErr w:type="spellEnd"/>
      <w:r w:rsidRPr="001B546C">
        <w:rPr>
          <w:szCs w:val="24"/>
        </w:rPr>
        <w:t xml:space="preserve"> </w:t>
      </w:r>
      <w:r w:rsidR="00CC280D" w:rsidRPr="001B546C">
        <w:rPr>
          <w:szCs w:val="24"/>
        </w:rPr>
        <w:t xml:space="preserve">and the cattle dip </w:t>
      </w:r>
      <w:r w:rsidR="00F2021E" w:rsidRPr="001B546C">
        <w:rPr>
          <w:szCs w:val="24"/>
        </w:rPr>
        <w:t>w</w:t>
      </w:r>
      <w:r w:rsidR="00CC280D" w:rsidRPr="001B546C">
        <w:rPr>
          <w:szCs w:val="24"/>
        </w:rPr>
        <w:t>ere</w:t>
      </w:r>
      <w:r w:rsidR="00780C5F" w:rsidRPr="001B546C">
        <w:rPr>
          <w:szCs w:val="24"/>
        </w:rPr>
        <w:t xml:space="preserve"> </w:t>
      </w:r>
      <w:r w:rsidRPr="001B546C">
        <w:rPr>
          <w:szCs w:val="24"/>
        </w:rPr>
        <w:t xml:space="preserve">signed by the </w:t>
      </w:r>
      <w:proofErr w:type="spellStart"/>
      <w:r w:rsidRPr="001B546C">
        <w:rPr>
          <w:szCs w:val="24"/>
        </w:rPr>
        <w:t>PAPs</w:t>
      </w:r>
      <w:r w:rsidR="00F2021E" w:rsidRPr="001B546C">
        <w:rPr>
          <w:szCs w:val="24"/>
        </w:rPr>
        <w:t>’</w:t>
      </w:r>
      <w:proofErr w:type="spellEnd"/>
      <w:r w:rsidRPr="001B546C">
        <w:rPr>
          <w:szCs w:val="24"/>
        </w:rPr>
        <w:t xml:space="preserve"> nine </w:t>
      </w:r>
      <w:r w:rsidR="00F2021E" w:rsidRPr="001B546C">
        <w:rPr>
          <w:szCs w:val="24"/>
        </w:rPr>
        <w:t>t</w:t>
      </w:r>
      <w:r w:rsidRPr="001B546C">
        <w:rPr>
          <w:szCs w:val="24"/>
        </w:rPr>
        <w:t xml:space="preserve">rustees on February 16, 2018. </w:t>
      </w:r>
      <w:r w:rsidR="00CC280D" w:rsidRPr="001B546C">
        <w:rPr>
          <w:szCs w:val="24"/>
        </w:rPr>
        <w:t>Both transfer</w:t>
      </w:r>
      <w:r w:rsidR="00A70CD2" w:rsidRPr="001B546C">
        <w:rPr>
          <w:szCs w:val="24"/>
        </w:rPr>
        <w:t xml:space="preserve"> forms</w:t>
      </w:r>
      <w:r w:rsidR="00DE3ED0" w:rsidRPr="001B546C">
        <w:rPr>
          <w:szCs w:val="24"/>
        </w:rPr>
        <w:t xml:space="preserve"> </w:t>
      </w:r>
      <w:r w:rsidR="00CC280D" w:rsidRPr="001B546C">
        <w:rPr>
          <w:szCs w:val="24"/>
        </w:rPr>
        <w:t>were lodged with the Ministry</w:t>
      </w:r>
      <w:r w:rsidR="00A70CD2" w:rsidRPr="001B546C">
        <w:rPr>
          <w:szCs w:val="24"/>
        </w:rPr>
        <w:t xml:space="preserve"> of L</w:t>
      </w:r>
      <w:r w:rsidR="00CC280D" w:rsidRPr="001B546C">
        <w:rPr>
          <w:szCs w:val="24"/>
        </w:rPr>
        <w:t xml:space="preserve">ands </w:t>
      </w:r>
      <w:r w:rsidR="003A2272">
        <w:rPr>
          <w:szCs w:val="24"/>
        </w:rPr>
        <w:t xml:space="preserve">on March 5, 2018 </w:t>
      </w:r>
      <w:r w:rsidR="00CC280D" w:rsidRPr="001B546C">
        <w:rPr>
          <w:szCs w:val="24"/>
        </w:rPr>
        <w:t xml:space="preserve">for registration and </w:t>
      </w:r>
      <w:r w:rsidR="00A70CD2" w:rsidRPr="001B546C">
        <w:rPr>
          <w:szCs w:val="24"/>
        </w:rPr>
        <w:t>issuance</w:t>
      </w:r>
      <w:r w:rsidR="00CC280D" w:rsidRPr="001B546C">
        <w:rPr>
          <w:szCs w:val="24"/>
        </w:rPr>
        <w:t xml:space="preserve"> of the new title to the PAPs. </w:t>
      </w:r>
      <w:r w:rsidRPr="001B546C">
        <w:rPr>
          <w:szCs w:val="24"/>
        </w:rPr>
        <w:t>The</w:t>
      </w:r>
      <w:r w:rsidR="00FF1A12" w:rsidRPr="001B546C">
        <w:rPr>
          <w:szCs w:val="24"/>
        </w:rPr>
        <w:t>se</w:t>
      </w:r>
      <w:r w:rsidRPr="001B546C">
        <w:rPr>
          <w:szCs w:val="24"/>
        </w:rPr>
        <w:t xml:space="preserve"> title transfer</w:t>
      </w:r>
      <w:r w:rsidR="00FF1A12" w:rsidRPr="001B546C">
        <w:rPr>
          <w:szCs w:val="24"/>
        </w:rPr>
        <w:t>s</w:t>
      </w:r>
      <w:r w:rsidRPr="001B546C">
        <w:rPr>
          <w:szCs w:val="24"/>
        </w:rPr>
        <w:t xml:space="preserve"> </w:t>
      </w:r>
      <w:r w:rsidR="00FF1A12" w:rsidRPr="001B546C">
        <w:rPr>
          <w:szCs w:val="24"/>
        </w:rPr>
        <w:t>are</w:t>
      </w:r>
      <w:r w:rsidRPr="001B546C">
        <w:rPr>
          <w:szCs w:val="24"/>
        </w:rPr>
        <w:t xml:space="preserve"> expected to be completed by </w:t>
      </w:r>
      <w:r w:rsidR="00F2021E" w:rsidRPr="001B546C">
        <w:rPr>
          <w:szCs w:val="24"/>
        </w:rPr>
        <w:t xml:space="preserve">the </w:t>
      </w:r>
      <w:r w:rsidRPr="001B546C">
        <w:rPr>
          <w:szCs w:val="24"/>
        </w:rPr>
        <w:t>end of May 2018. The transfer of the 14 acres for the Cultural Center is pending as it took significant time to agree upon the boundaries of the land. Following agreement on the</w:t>
      </w:r>
      <w:r w:rsidR="00F2021E" w:rsidRPr="001B546C">
        <w:rPr>
          <w:szCs w:val="24"/>
        </w:rPr>
        <w:t>se</w:t>
      </w:r>
      <w:r w:rsidR="00FF1A12" w:rsidRPr="001B546C">
        <w:rPr>
          <w:szCs w:val="24"/>
        </w:rPr>
        <w:t xml:space="preserve"> boundaries</w:t>
      </w:r>
      <w:r w:rsidRPr="001B546C">
        <w:rPr>
          <w:szCs w:val="24"/>
        </w:rPr>
        <w:t xml:space="preserve">, a survey was carried out and the survey files submitted to Survey of Kenya in November 2017. </w:t>
      </w:r>
      <w:proofErr w:type="spellStart"/>
      <w:r w:rsidRPr="001B546C">
        <w:rPr>
          <w:szCs w:val="24"/>
        </w:rPr>
        <w:t>KenGen</w:t>
      </w:r>
      <w:proofErr w:type="spellEnd"/>
      <w:r w:rsidRPr="001B546C">
        <w:rPr>
          <w:szCs w:val="24"/>
        </w:rPr>
        <w:t xml:space="preserve"> is following up with </w:t>
      </w:r>
      <w:r w:rsidR="00F2021E" w:rsidRPr="001B546C">
        <w:rPr>
          <w:szCs w:val="24"/>
        </w:rPr>
        <w:t xml:space="preserve">the </w:t>
      </w:r>
      <w:r w:rsidRPr="001B546C">
        <w:rPr>
          <w:szCs w:val="24"/>
        </w:rPr>
        <w:t>Director of Survey and transfer</w:t>
      </w:r>
      <w:r w:rsidR="00FF1A12" w:rsidRPr="001B546C">
        <w:rPr>
          <w:szCs w:val="24"/>
        </w:rPr>
        <w:t xml:space="preserve"> of the 14 acres for the Cultural Cent</w:t>
      </w:r>
      <w:r w:rsidR="009F772F" w:rsidRPr="001B546C">
        <w:rPr>
          <w:szCs w:val="24"/>
        </w:rPr>
        <w:t>e</w:t>
      </w:r>
      <w:r w:rsidR="00FF1A12" w:rsidRPr="001B546C">
        <w:rPr>
          <w:szCs w:val="24"/>
        </w:rPr>
        <w:t>r</w:t>
      </w:r>
      <w:r w:rsidRPr="001B546C">
        <w:rPr>
          <w:szCs w:val="24"/>
        </w:rPr>
        <w:t xml:space="preserve"> </w:t>
      </w:r>
      <w:r w:rsidR="00F2021E" w:rsidRPr="001B546C">
        <w:rPr>
          <w:szCs w:val="24"/>
        </w:rPr>
        <w:t xml:space="preserve">will </w:t>
      </w:r>
      <w:r w:rsidRPr="001B546C">
        <w:rPr>
          <w:szCs w:val="24"/>
        </w:rPr>
        <w:t>commence once the approvals are obtained from the Survey. Th</w:t>
      </w:r>
      <w:r w:rsidR="00FF1A12" w:rsidRPr="001B546C">
        <w:rPr>
          <w:szCs w:val="24"/>
        </w:rPr>
        <w:t>is</w:t>
      </w:r>
      <w:r w:rsidRPr="001B546C">
        <w:rPr>
          <w:szCs w:val="24"/>
        </w:rPr>
        <w:t xml:space="preserve"> transfer is expected to be completed by </w:t>
      </w:r>
      <w:r w:rsidR="002E5C8B" w:rsidRPr="001B546C">
        <w:rPr>
          <w:szCs w:val="24"/>
        </w:rPr>
        <w:t xml:space="preserve">June </w:t>
      </w:r>
      <w:r w:rsidRPr="001B546C">
        <w:rPr>
          <w:szCs w:val="24"/>
        </w:rPr>
        <w:t>2018.</w:t>
      </w:r>
    </w:p>
    <w:p w:rsidR="003A5A12" w:rsidRPr="001B546C" w:rsidRDefault="003A5A12" w:rsidP="00695D71">
      <w:pPr>
        <w:pStyle w:val="IPPARA"/>
        <w:tabs>
          <w:tab w:val="clear" w:pos="990"/>
        </w:tabs>
        <w:ind w:left="0"/>
      </w:pPr>
      <w:r w:rsidRPr="001B546C">
        <w:rPr>
          <w:b/>
          <w:i/>
        </w:rPr>
        <w:t>Request for conversion of the land title from leasehold to freehold</w:t>
      </w:r>
      <w:r w:rsidRPr="001B546C">
        <w:rPr>
          <w:i/>
        </w:rPr>
        <w:t>.</w:t>
      </w:r>
      <w:r w:rsidRPr="001B546C">
        <w:t xml:space="preserve"> The </w:t>
      </w:r>
      <w:r w:rsidR="00F2021E" w:rsidRPr="001B546C">
        <w:t xml:space="preserve">Bank </w:t>
      </w:r>
      <w:r w:rsidRPr="001B546C">
        <w:t xml:space="preserve">discussed with </w:t>
      </w:r>
      <w:proofErr w:type="spellStart"/>
      <w:r w:rsidRPr="001B546C">
        <w:t>KenGen</w:t>
      </w:r>
      <w:r w:rsidR="00F2021E" w:rsidRPr="001B546C">
        <w:t>’s</w:t>
      </w:r>
      <w:proofErr w:type="spellEnd"/>
      <w:r w:rsidRPr="001B546C">
        <w:t xml:space="preserve"> legal </w:t>
      </w:r>
      <w:r w:rsidR="00207458" w:rsidRPr="001B546C">
        <w:t xml:space="preserve">department </w:t>
      </w:r>
      <w:r w:rsidRPr="001B546C">
        <w:t>the feasibility of the community’s request to convert the land titles</w:t>
      </w:r>
      <w:r w:rsidR="00FF1A12" w:rsidRPr="001B546C">
        <w:t xml:space="preserve"> from leasehold to freehold</w:t>
      </w:r>
      <w:r w:rsidRPr="001B546C">
        <w:t xml:space="preserve">, within the existing legal framework in Kenya (particularly, the Constitution, the 2012 Land Act and the 2016 Community Land Act). The </w:t>
      </w:r>
      <w:r w:rsidR="00F2021E" w:rsidRPr="001B546C">
        <w:t xml:space="preserve">Bank </w:t>
      </w:r>
      <w:r w:rsidRPr="001B546C">
        <w:t>also consulted with a Kenyan land rights expert</w:t>
      </w:r>
      <w:r w:rsidR="00F2021E" w:rsidRPr="001B546C">
        <w:t xml:space="preserve"> and</w:t>
      </w:r>
      <w:r w:rsidR="00856AE8" w:rsidRPr="001B546C">
        <w:t xml:space="preserve"> further </w:t>
      </w:r>
      <w:r w:rsidR="00F2021E" w:rsidRPr="001B546C">
        <w:t xml:space="preserve">obtained </w:t>
      </w:r>
      <w:r w:rsidRPr="001B546C">
        <w:t>the opinion of a reputable</w:t>
      </w:r>
      <w:r w:rsidR="005E39B9" w:rsidRPr="001B546C">
        <w:t xml:space="preserve"> </w:t>
      </w:r>
      <w:r w:rsidRPr="001B546C">
        <w:t>Kenyan</w:t>
      </w:r>
      <w:r w:rsidR="00FF1A12" w:rsidRPr="001B546C">
        <w:t xml:space="preserve"> law firm</w:t>
      </w:r>
      <w:r w:rsidRPr="001B546C">
        <w:t xml:space="preserve"> to advise on this matter. All parties confirmed that the</w:t>
      </w:r>
      <w:r w:rsidR="005E39B9" w:rsidRPr="001B546C">
        <w:t xml:space="preserve"> exist</w:t>
      </w:r>
      <w:r w:rsidR="009F772F" w:rsidRPr="001B546C">
        <w:t>ing</w:t>
      </w:r>
      <w:r w:rsidR="005E39B9" w:rsidRPr="001B546C">
        <w:t xml:space="preserve"> legal framework in Kenya does not explicitly foresee the possibility of a title conversion from leasehold into freehold and, as such, they were not aware of any</w:t>
      </w:r>
      <w:r w:rsidRPr="001B546C">
        <w:t xml:space="preserve"> precedent for such a conversion. The land </w:t>
      </w:r>
      <w:r w:rsidR="005E39B9" w:rsidRPr="001B546C">
        <w:t xml:space="preserve">rights </w:t>
      </w:r>
      <w:r w:rsidRPr="001B546C">
        <w:t xml:space="preserve">expert consulted by the </w:t>
      </w:r>
      <w:r w:rsidR="00F2021E" w:rsidRPr="001B546C">
        <w:t xml:space="preserve">Bank </w:t>
      </w:r>
      <w:r w:rsidR="00207458" w:rsidRPr="001B546C">
        <w:t>advised that</w:t>
      </w:r>
      <w:r w:rsidR="002178AB" w:rsidRPr="001B546C">
        <w:t xml:space="preserve"> given the </w:t>
      </w:r>
      <w:r w:rsidR="0040040D" w:rsidRPr="001B546C">
        <w:t>legal uncertaint</w:t>
      </w:r>
      <w:r w:rsidR="0071267B" w:rsidRPr="001B546C">
        <w:t xml:space="preserve">ies </w:t>
      </w:r>
      <w:r w:rsidR="0040040D" w:rsidRPr="001B546C">
        <w:t>surrounding the</w:t>
      </w:r>
      <w:r w:rsidR="0071267B" w:rsidRPr="001B546C">
        <w:t xml:space="preserve"> possibility of</w:t>
      </w:r>
      <w:r w:rsidR="0040040D" w:rsidRPr="001B546C">
        <w:t xml:space="preserve"> land title conversion and the timelines</w:t>
      </w:r>
      <w:r w:rsidR="00E221B6" w:rsidRPr="001B546C">
        <w:t xml:space="preserve"> for such conversion</w:t>
      </w:r>
      <w:r w:rsidR="0040040D" w:rsidRPr="001B546C">
        <w:t>,</w:t>
      </w:r>
      <w:r w:rsidR="00207458" w:rsidRPr="001B546C">
        <w:t xml:space="preserve"> </w:t>
      </w:r>
      <w:r w:rsidRPr="001B546C">
        <w:t xml:space="preserve">the community </w:t>
      </w:r>
      <w:r w:rsidR="00207458" w:rsidRPr="001B546C">
        <w:t>sh</w:t>
      </w:r>
      <w:r w:rsidRPr="001B546C">
        <w:t xml:space="preserve">ould </w:t>
      </w:r>
      <w:r w:rsidR="00207458" w:rsidRPr="001B546C">
        <w:t xml:space="preserve">quickly </w:t>
      </w:r>
      <w:r w:rsidRPr="001B546C">
        <w:t xml:space="preserve">secure land titles </w:t>
      </w:r>
      <w:r w:rsidR="00E221B6" w:rsidRPr="001B546C">
        <w:t xml:space="preserve">in their current form </w:t>
      </w:r>
      <w:r w:rsidRPr="001B546C">
        <w:t>as leasehold</w:t>
      </w:r>
      <w:r w:rsidR="00E221B6" w:rsidRPr="001B546C">
        <w:t>s</w:t>
      </w:r>
      <w:r w:rsidRPr="001B546C">
        <w:t xml:space="preserve"> and</w:t>
      </w:r>
      <w:r w:rsidR="005E39B9" w:rsidRPr="001B546C">
        <w:t>, if possible,</w:t>
      </w:r>
      <w:r w:rsidRPr="001B546C">
        <w:t xml:space="preserve"> explore the feasibility of a conversion to freehold</w:t>
      </w:r>
      <w:r w:rsidR="00207458" w:rsidRPr="001B546C">
        <w:t xml:space="preserve"> afterwards</w:t>
      </w:r>
      <w:r w:rsidRPr="001B546C">
        <w:t xml:space="preserve">. </w:t>
      </w:r>
      <w:proofErr w:type="spellStart"/>
      <w:r w:rsidRPr="001B546C">
        <w:t>Ken</w:t>
      </w:r>
      <w:r w:rsidR="00F2021E" w:rsidRPr="001B546C">
        <w:t>G</w:t>
      </w:r>
      <w:r w:rsidRPr="001B546C">
        <w:t>en</w:t>
      </w:r>
      <w:proofErr w:type="spellEnd"/>
      <w:r w:rsidRPr="001B546C">
        <w:t xml:space="preserve"> </w:t>
      </w:r>
      <w:r w:rsidR="00F2021E" w:rsidRPr="001B546C">
        <w:t xml:space="preserve">also </w:t>
      </w:r>
      <w:r w:rsidRPr="001B546C">
        <w:t xml:space="preserve">informed the </w:t>
      </w:r>
      <w:r w:rsidR="00F2021E" w:rsidRPr="001B546C">
        <w:t xml:space="preserve">Bank </w:t>
      </w:r>
      <w:r w:rsidRPr="001B546C">
        <w:t xml:space="preserve">that </w:t>
      </w:r>
      <w:r w:rsidR="0071267B" w:rsidRPr="001B546C">
        <w:t xml:space="preserve">it </w:t>
      </w:r>
      <w:r w:rsidR="003D2B37" w:rsidRPr="001B546C">
        <w:t xml:space="preserve">is willing to continue </w:t>
      </w:r>
      <w:r w:rsidR="0071267B" w:rsidRPr="001B546C">
        <w:t>to support the community to pursue the possibility of the conversion</w:t>
      </w:r>
      <w:r w:rsidR="00A70CD2" w:rsidRPr="001B546C">
        <w:t xml:space="preserve"> or waiver of the </w:t>
      </w:r>
      <w:r w:rsidR="00B428C4" w:rsidRPr="001B546C">
        <w:t>land rent and rates even after the transfer</w:t>
      </w:r>
      <w:r w:rsidR="003D2B37" w:rsidRPr="001B546C">
        <w:t>s to the community are</w:t>
      </w:r>
      <w:r w:rsidR="00B428C4" w:rsidRPr="001B546C">
        <w:t xml:space="preserve"> completed. In this regard, </w:t>
      </w:r>
      <w:r w:rsidRPr="001B546C">
        <w:t xml:space="preserve">the </w:t>
      </w:r>
      <w:r w:rsidR="00F2021E" w:rsidRPr="001B546C">
        <w:t xml:space="preserve">Ministry of Energy </w:t>
      </w:r>
      <w:r w:rsidRPr="001B546C">
        <w:t>wrote to the Ministry of Land</w:t>
      </w:r>
      <w:r w:rsidR="00F37294" w:rsidRPr="001B546C">
        <w:t>s</w:t>
      </w:r>
      <w:r w:rsidRPr="001B546C">
        <w:t xml:space="preserve"> on November 22, 2017, requesting the conversion </w:t>
      </w:r>
      <w:r w:rsidR="00F2021E" w:rsidRPr="001B546C">
        <w:t xml:space="preserve">from </w:t>
      </w:r>
      <w:r w:rsidRPr="001B546C">
        <w:t xml:space="preserve">leasehold to freehold or a waiver of land rents </w:t>
      </w:r>
      <w:r w:rsidR="00F748E6" w:rsidRPr="001B546C">
        <w:t>and rates</w:t>
      </w:r>
      <w:r w:rsidR="00F37294" w:rsidRPr="001B546C">
        <w:t xml:space="preserve">. </w:t>
      </w:r>
      <w:r w:rsidR="00E95AB4" w:rsidRPr="001B546C">
        <w:t>T</w:t>
      </w:r>
      <w:r w:rsidR="00E95AB4" w:rsidRPr="001B546C">
        <w:rPr>
          <w:szCs w:val="24"/>
        </w:rPr>
        <w:t>he Ministry of Energy</w:t>
      </w:r>
      <w:r w:rsidR="00B83791" w:rsidRPr="001B546C">
        <w:rPr>
          <w:szCs w:val="24"/>
        </w:rPr>
        <w:t xml:space="preserve"> and </w:t>
      </w:r>
      <w:proofErr w:type="spellStart"/>
      <w:r w:rsidR="00E95AB4" w:rsidRPr="001B546C">
        <w:rPr>
          <w:szCs w:val="24"/>
        </w:rPr>
        <w:t>KenGen</w:t>
      </w:r>
      <w:proofErr w:type="spellEnd"/>
      <w:r w:rsidR="00E95AB4" w:rsidRPr="001B546C">
        <w:rPr>
          <w:szCs w:val="24"/>
        </w:rPr>
        <w:t xml:space="preserve"> have</w:t>
      </w:r>
      <w:r w:rsidR="00B83791" w:rsidRPr="001B546C">
        <w:rPr>
          <w:szCs w:val="24"/>
        </w:rPr>
        <w:t xml:space="preserve"> been</w:t>
      </w:r>
      <w:r w:rsidR="00BB638C" w:rsidRPr="001B546C">
        <w:rPr>
          <w:szCs w:val="24"/>
        </w:rPr>
        <w:t xml:space="preserve"> following up with the Ministry of Lands, to secure a response</w:t>
      </w:r>
      <w:r w:rsidR="00B83791" w:rsidRPr="001B546C">
        <w:rPr>
          <w:szCs w:val="24"/>
        </w:rPr>
        <w:t xml:space="preserve">, including through a letter of March 12, </w:t>
      </w:r>
      <w:r w:rsidR="007D3293" w:rsidRPr="001B546C">
        <w:rPr>
          <w:szCs w:val="24"/>
        </w:rPr>
        <w:t>201</w:t>
      </w:r>
      <w:r w:rsidR="007D3293">
        <w:rPr>
          <w:szCs w:val="24"/>
        </w:rPr>
        <w:t>8</w:t>
      </w:r>
      <w:r w:rsidR="00F37294" w:rsidRPr="001B546C">
        <w:rPr>
          <w:szCs w:val="24"/>
        </w:rPr>
        <w:t>,</w:t>
      </w:r>
      <w:r w:rsidR="00B83791" w:rsidRPr="001B546C">
        <w:rPr>
          <w:szCs w:val="24"/>
        </w:rPr>
        <w:t xml:space="preserve"> </w:t>
      </w:r>
      <w:r w:rsidR="005712D4" w:rsidRPr="001B546C">
        <w:rPr>
          <w:szCs w:val="24"/>
        </w:rPr>
        <w:t xml:space="preserve">but </w:t>
      </w:r>
      <w:r w:rsidR="00B83791" w:rsidRPr="001B546C">
        <w:rPr>
          <w:szCs w:val="24"/>
        </w:rPr>
        <w:t>no response has been received so far.</w:t>
      </w:r>
      <w:r w:rsidR="002E5C8B" w:rsidRPr="001B546C">
        <w:rPr>
          <w:szCs w:val="24"/>
        </w:rPr>
        <w:t xml:space="preserve"> </w:t>
      </w:r>
    </w:p>
    <w:p w:rsidR="003A5A12" w:rsidRPr="001B546C" w:rsidRDefault="003A5A12" w:rsidP="000C171C">
      <w:pPr>
        <w:pStyle w:val="IPPARA"/>
        <w:tabs>
          <w:tab w:val="clear" w:pos="990"/>
        </w:tabs>
        <w:ind w:left="0"/>
        <w:rPr>
          <w:b/>
          <w:i/>
          <w:szCs w:val="24"/>
        </w:rPr>
      </w:pPr>
      <w:r w:rsidRPr="001B546C">
        <w:rPr>
          <w:b/>
          <w:i/>
          <w:szCs w:val="24"/>
        </w:rPr>
        <w:t xml:space="preserve">Fencing of </w:t>
      </w:r>
      <w:proofErr w:type="spellStart"/>
      <w:r w:rsidRPr="001B546C">
        <w:rPr>
          <w:b/>
          <w:i/>
          <w:szCs w:val="24"/>
        </w:rPr>
        <w:t>RAPland</w:t>
      </w:r>
      <w:proofErr w:type="spellEnd"/>
      <w:r w:rsidRPr="001B546C">
        <w:rPr>
          <w:b/>
          <w:i/>
          <w:szCs w:val="24"/>
        </w:rPr>
        <w:t xml:space="preserve"> and the Cultural Center land</w:t>
      </w:r>
      <w:r w:rsidR="005E39B9" w:rsidRPr="001B546C">
        <w:rPr>
          <w:b/>
          <w:i/>
          <w:szCs w:val="24"/>
        </w:rPr>
        <w:t>.</w:t>
      </w:r>
      <w:r w:rsidRPr="001B546C">
        <w:rPr>
          <w:b/>
          <w:i/>
          <w:szCs w:val="24"/>
        </w:rPr>
        <w:t xml:space="preserve"> </w:t>
      </w:r>
      <w:r w:rsidR="00173B1A" w:rsidRPr="001B546C">
        <w:rPr>
          <w:szCs w:val="24"/>
        </w:rPr>
        <w:t>F</w:t>
      </w:r>
      <w:r w:rsidRPr="001B546C">
        <w:rPr>
          <w:szCs w:val="24"/>
        </w:rPr>
        <w:t xml:space="preserve">encing of </w:t>
      </w:r>
      <w:proofErr w:type="spellStart"/>
      <w:r w:rsidRPr="001B546C">
        <w:rPr>
          <w:szCs w:val="24"/>
        </w:rPr>
        <w:t>RAPland</w:t>
      </w:r>
      <w:proofErr w:type="spellEnd"/>
      <w:r w:rsidRPr="001B546C">
        <w:rPr>
          <w:szCs w:val="24"/>
        </w:rPr>
        <w:t xml:space="preserve"> and the Cultural Center land is </w:t>
      </w:r>
      <w:r w:rsidR="00626163" w:rsidRPr="001B546C">
        <w:rPr>
          <w:szCs w:val="24"/>
        </w:rPr>
        <w:t>advancing,</w:t>
      </w:r>
      <w:r w:rsidR="007713A1" w:rsidRPr="001B546C">
        <w:rPr>
          <w:szCs w:val="24"/>
        </w:rPr>
        <w:t xml:space="preserve"> and completion stands at about 65</w:t>
      </w:r>
      <w:r w:rsidR="00F37294" w:rsidRPr="001B546C">
        <w:rPr>
          <w:szCs w:val="24"/>
        </w:rPr>
        <w:t xml:space="preserve"> percent</w:t>
      </w:r>
      <w:r w:rsidR="007713A1" w:rsidRPr="001B546C">
        <w:rPr>
          <w:szCs w:val="24"/>
        </w:rPr>
        <w:t xml:space="preserve"> and 45</w:t>
      </w:r>
      <w:r w:rsidR="00F37294" w:rsidRPr="001B546C">
        <w:rPr>
          <w:szCs w:val="24"/>
        </w:rPr>
        <w:t xml:space="preserve"> percent</w:t>
      </w:r>
      <w:r w:rsidR="007713A1" w:rsidRPr="001B546C">
        <w:rPr>
          <w:szCs w:val="24"/>
        </w:rPr>
        <w:t>, respectively</w:t>
      </w:r>
      <w:r w:rsidRPr="001B546C">
        <w:rPr>
          <w:szCs w:val="24"/>
        </w:rPr>
        <w:t>.</w:t>
      </w:r>
      <w:r w:rsidR="00737135" w:rsidRPr="001B546C">
        <w:rPr>
          <w:szCs w:val="24"/>
        </w:rPr>
        <w:t xml:space="preserve"> The works were initially planned to be completed by April 2018 but </w:t>
      </w:r>
      <w:r w:rsidR="00F37294" w:rsidRPr="001B546C">
        <w:rPr>
          <w:szCs w:val="24"/>
        </w:rPr>
        <w:t xml:space="preserve">were </w:t>
      </w:r>
      <w:r w:rsidR="00737135" w:rsidRPr="001B546C">
        <w:rPr>
          <w:szCs w:val="24"/>
        </w:rPr>
        <w:t xml:space="preserve">delayed </w:t>
      </w:r>
      <w:r w:rsidR="00F37294" w:rsidRPr="001B546C">
        <w:rPr>
          <w:szCs w:val="24"/>
        </w:rPr>
        <w:t xml:space="preserve">and </w:t>
      </w:r>
      <w:r w:rsidRPr="001B546C">
        <w:rPr>
          <w:szCs w:val="24"/>
        </w:rPr>
        <w:t xml:space="preserve">are </w:t>
      </w:r>
      <w:r w:rsidR="00F37294" w:rsidRPr="001B546C">
        <w:rPr>
          <w:szCs w:val="24"/>
        </w:rPr>
        <w:t xml:space="preserve">now </w:t>
      </w:r>
      <w:r w:rsidRPr="001B546C">
        <w:rPr>
          <w:szCs w:val="24"/>
        </w:rPr>
        <w:t xml:space="preserve">expected to be completed in </w:t>
      </w:r>
      <w:r w:rsidR="007713A1" w:rsidRPr="00695D71">
        <w:rPr>
          <w:szCs w:val="24"/>
        </w:rPr>
        <w:t xml:space="preserve">May </w:t>
      </w:r>
      <w:r w:rsidRPr="001B546C">
        <w:rPr>
          <w:szCs w:val="24"/>
        </w:rPr>
        <w:t>2018.</w:t>
      </w:r>
    </w:p>
    <w:p w:rsidR="00A65EA6" w:rsidRPr="001B546C" w:rsidRDefault="00A65EA6" w:rsidP="000C171C">
      <w:pPr>
        <w:pStyle w:val="IPPARA"/>
        <w:numPr>
          <w:ilvl w:val="0"/>
          <w:numId w:val="0"/>
        </w:numPr>
        <w:jc w:val="center"/>
        <w:rPr>
          <w:b/>
        </w:rPr>
      </w:pPr>
    </w:p>
    <w:p w:rsidR="00A65EA6" w:rsidRPr="001B546C" w:rsidRDefault="00A65EA6">
      <w:pPr>
        <w:spacing w:after="160" w:line="259" w:lineRule="auto"/>
        <w:rPr>
          <w:rFonts w:eastAsia="MS Mincho"/>
          <w:b/>
        </w:rPr>
      </w:pPr>
      <w:r w:rsidRPr="001B546C">
        <w:rPr>
          <w:b/>
        </w:rPr>
        <w:br w:type="page"/>
      </w:r>
    </w:p>
    <w:p w:rsidR="00523246" w:rsidRPr="001B546C" w:rsidRDefault="00830976" w:rsidP="00523246">
      <w:pPr>
        <w:pStyle w:val="IPPARA"/>
        <w:numPr>
          <w:ilvl w:val="0"/>
          <w:numId w:val="0"/>
        </w:numPr>
        <w:jc w:val="center"/>
        <w:rPr>
          <w:b/>
          <w:i/>
        </w:rPr>
      </w:pPr>
      <w:r w:rsidRPr="001B546C">
        <w:rPr>
          <w:b/>
        </w:rPr>
        <w:t>Table 1</w:t>
      </w:r>
      <w:r w:rsidR="00DA4538" w:rsidRPr="001B546C">
        <w:rPr>
          <w:b/>
        </w:rPr>
        <w:t>.</w:t>
      </w:r>
      <w:r w:rsidRPr="001B546C">
        <w:rPr>
          <w:b/>
        </w:rPr>
        <w:t xml:space="preserve"> MAP</w:t>
      </w:r>
      <w:r w:rsidR="00DA4538" w:rsidRPr="001B546C">
        <w:rPr>
          <w:b/>
        </w:rPr>
        <w:t xml:space="preserve"> </w:t>
      </w:r>
      <w:r w:rsidR="00523246" w:rsidRPr="001B546C">
        <w:rPr>
          <w:b/>
        </w:rPr>
        <w:t>Implementation</w:t>
      </w:r>
      <w:r w:rsidR="009F772F" w:rsidRPr="001B546C">
        <w:rPr>
          <w:b/>
        </w:rPr>
        <w:t xml:space="preserve"> as of end February 2018</w:t>
      </w:r>
    </w:p>
    <w:tbl>
      <w:tblPr>
        <w:tblStyle w:val="TableGrid"/>
        <w:tblW w:w="9671" w:type="dxa"/>
        <w:tblLook w:val="04A0" w:firstRow="1" w:lastRow="0" w:firstColumn="1" w:lastColumn="0" w:noHBand="0" w:noVBand="1"/>
      </w:tblPr>
      <w:tblGrid>
        <w:gridCol w:w="2391"/>
        <w:gridCol w:w="3004"/>
        <w:gridCol w:w="4276"/>
      </w:tblGrid>
      <w:tr w:rsidR="00D97C85" w:rsidRPr="001B546C" w:rsidTr="00D42403">
        <w:trPr>
          <w:tblHeader/>
        </w:trPr>
        <w:tc>
          <w:tcPr>
            <w:tcW w:w="2391" w:type="dxa"/>
          </w:tcPr>
          <w:p w:rsidR="00D97C85" w:rsidRPr="001B546C" w:rsidRDefault="00D97C85" w:rsidP="00D42403">
            <w:pPr>
              <w:autoSpaceDE w:val="0"/>
              <w:autoSpaceDN w:val="0"/>
              <w:adjustRightInd w:val="0"/>
              <w:spacing w:after="80"/>
              <w:rPr>
                <w:b/>
                <w:bCs/>
                <w:sz w:val="22"/>
                <w:szCs w:val="22"/>
              </w:rPr>
            </w:pPr>
            <w:bookmarkStart w:id="8" w:name="_Hlk508278304"/>
            <w:r w:rsidRPr="001B546C">
              <w:rPr>
                <w:b/>
                <w:bCs/>
                <w:sz w:val="22"/>
                <w:szCs w:val="22"/>
              </w:rPr>
              <w:t>Issue/ Action Category</w:t>
            </w:r>
          </w:p>
        </w:tc>
        <w:tc>
          <w:tcPr>
            <w:tcW w:w="3004" w:type="dxa"/>
          </w:tcPr>
          <w:p w:rsidR="00D97C85" w:rsidRPr="001B546C" w:rsidRDefault="00D97C85" w:rsidP="000C171C">
            <w:pPr>
              <w:autoSpaceDE w:val="0"/>
              <w:autoSpaceDN w:val="0"/>
              <w:adjustRightInd w:val="0"/>
              <w:spacing w:after="80"/>
              <w:rPr>
                <w:b/>
                <w:bCs/>
                <w:sz w:val="22"/>
                <w:szCs w:val="22"/>
              </w:rPr>
            </w:pPr>
            <w:r w:rsidRPr="001B546C">
              <w:rPr>
                <w:b/>
                <w:bCs/>
                <w:sz w:val="22"/>
                <w:szCs w:val="22"/>
              </w:rPr>
              <w:t>Action</w:t>
            </w:r>
          </w:p>
        </w:tc>
        <w:tc>
          <w:tcPr>
            <w:tcW w:w="4273" w:type="dxa"/>
          </w:tcPr>
          <w:p w:rsidR="00D97C85" w:rsidRPr="001B546C" w:rsidRDefault="00D97C85" w:rsidP="000C171C">
            <w:pPr>
              <w:autoSpaceDE w:val="0"/>
              <w:autoSpaceDN w:val="0"/>
              <w:adjustRightInd w:val="0"/>
              <w:spacing w:after="80"/>
              <w:rPr>
                <w:b/>
                <w:sz w:val="22"/>
                <w:szCs w:val="22"/>
              </w:rPr>
            </w:pPr>
            <w:r w:rsidRPr="001B546C">
              <w:rPr>
                <w:b/>
                <w:sz w:val="22"/>
                <w:szCs w:val="22"/>
              </w:rPr>
              <w:t>Action implemented/timeline</w:t>
            </w:r>
          </w:p>
        </w:tc>
      </w:tr>
      <w:tr w:rsidR="00D97C85" w:rsidRPr="001B546C" w:rsidTr="00D42403">
        <w:tc>
          <w:tcPr>
            <w:tcW w:w="9671" w:type="dxa"/>
            <w:gridSpan w:val="3"/>
          </w:tcPr>
          <w:p w:rsidR="00D97C85" w:rsidRPr="001B546C" w:rsidRDefault="00D97C85" w:rsidP="00D42403">
            <w:pPr>
              <w:autoSpaceDE w:val="0"/>
              <w:autoSpaceDN w:val="0"/>
              <w:adjustRightInd w:val="0"/>
              <w:spacing w:after="80"/>
              <w:rPr>
                <w:b/>
                <w:sz w:val="22"/>
                <w:szCs w:val="22"/>
              </w:rPr>
            </w:pPr>
            <w:r w:rsidRPr="001B546C">
              <w:rPr>
                <w:b/>
                <w:sz w:val="22"/>
                <w:szCs w:val="22"/>
              </w:rPr>
              <w:t>A</w:t>
            </w:r>
            <w:r w:rsidR="0003200A" w:rsidRPr="001B546C">
              <w:rPr>
                <w:b/>
                <w:sz w:val="22"/>
                <w:szCs w:val="22"/>
              </w:rPr>
              <w:t xml:space="preserve">) </w:t>
            </w:r>
            <w:r w:rsidRPr="001B546C">
              <w:rPr>
                <w:b/>
                <w:sz w:val="22"/>
                <w:szCs w:val="22"/>
              </w:rPr>
              <w:t xml:space="preserve">Identification of Project Affected Persons </w:t>
            </w:r>
          </w:p>
        </w:tc>
      </w:tr>
      <w:tr w:rsidR="00D97C85" w:rsidRPr="001B546C" w:rsidTr="00D42403">
        <w:tc>
          <w:tcPr>
            <w:tcW w:w="2391" w:type="dxa"/>
          </w:tcPr>
          <w:p w:rsidR="00D97C85" w:rsidRPr="001B546C" w:rsidRDefault="00D97C85" w:rsidP="000C171C">
            <w:pPr>
              <w:pStyle w:val="IPPARA"/>
              <w:numPr>
                <w:ilvl w:val="0"/>
                <w:numId w:val="9"/>
              </w:numPr>
              <w:spacing w:after="80"/>
              <w:ind w:left="0"/>
              <w:jc w:val="left"/>
              <w:rPr>
                <w:sz w:val="22"/>
                <w:szCs w:val="22"/>
              </w:rPr>
            </w:pPr>
            <w:r w:rsidRPr="001B546C">
              <w:rPr>
                <w:sz w:val="22"/>
                <w:szCs w:val="22"/>
              </w:rPr>
              <w:t>Ensure that Project Affected Persons who believe that they have been left out or wrongly categorized understand that they can bring forward such claims</w:t>
            </w:r>
          </w:p>
        </w:tc>
        <w:tc>
          <w:tcPr>
            <w:tcW w:w="3004" w:type="dxa"/>
          </w:tcPr>
          <w:p w:rsidR="00D97C85" w:rsidRPr="001B546C" w:rsidRDefault="00D97C85" w:rsidP="000C171C">
            <w:pPr>
              <w:pStyle w:val="ListParagraph"/>
              <w:numPr>
                <w:ilvl w:val="0"/>
                <w:numId w:val="7"/>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convene a post-RAP clinic where the cases of the 200 individuals whose names were submitted by the complainants will be re-examined and a decision on their entitlements made on a case by case basis. This will be witnessed by representatives of: </w:t>
            </w:r>
            <w:proofErr w:type="gramStart"/>
            <w:r w:rsidRPr="001B546C">
              <w:rPr>
                <w:rFonts w:ascii="Times New Roman" w:hAnsi="Times New Roman"/>
              </w:rPr>
              <w:t>the</w:t>
            </w:r>
            <w:proofErr w:type="gramEnd"/>
            <w:r w:rsidRPr="001B546C">
              <w:rPr>
                <w:rFonts w:ascii="Times New Roman" w:hAnsi="Times New Roman"/>
              </w:rPr>
              <w:t xml:space="preserve"> </w:t>
            </w:r>
            <w:r w:rsidR="005E26EC" w:rsidRPr="001B546C">
              <w:rPr>
                <w:rFonts w:ascii="Times New Roman" w:hAnsi="Times New Roman"/>
              </w:rPr>
              <w:t>Council of Elders (</w:t>
            </w:r>
            <w:r w:rsidRPr="001B546C">
              <w:rPr>
                <w:rFonts w:ascii="Times New Roman" w:hAnsi="Times New Roman"/>
              </w:rPr>
              <w:t>CAC</w:t>
            </w:r>
            <w:r w:rsidR="005E26EC" w:rsidRPr="001B546C">
              <w:rPr>
                <w:rFonts w:ascii="Times New Roman" w:hAnsi="Times New Roman"/>
              </w:rPr>
              <w:t>)</w:t>
            </w:r>
            <w:r w:rsidRPr="001B546C">
              <w:rPr>
                <w:rFonts w:ascii="Times New Roman" w:hAnsi="Times New Roman"/>
              </w:rPr>
              <w:t xml:space="preserve">, </w:t>
            </w:r>
            <w:r w:rsidR="005E26EC" w:rsidRPr="001B546C">
              <w:rPr>
                <w:rFonts w:ascii="Times New Roman" w:hAnsi="Times New Roman"/>
              </w:rPr>
              <w:t>RAP Implementation Committee (</w:t>
            </w:r>
            <w:r w:rsidRPr="001B546C">
              <w:rPr>
                <w:rFonts w:ascii="Times New Roman" w:hAnsi="Times New Roman"/>
              </w:rPr>
              <w:t>RAPIC</w:t>
            </w:r>
            <w:r w:rsidR="005E26EC" w:rsidRPr="001B546C">
              <w:rPr>
                <w:rFonts w:ascii="Times New Roman" w:hAnsi="Times New Roman"/>
              </w:rPr>
              <w:t>)</w:t>
            </w:r>
            <w:r w:rsidRPr="001B546C">
              <w:rPr>
                <w:rFonts w:ascii="Times New Roman" w:hAnsi="Times New Roman"/>
              </w:rPr>
              <w:t xml:space="preserve">, </w:t>
            </w:r>
            <w:proofErr w:type="spellStart"/>
            <w:r w:rsidRPr="001B546C">
              <w:rPr>
                <w:rFonts w:ascii="Times New Roman" w:hAnsi="Times New Roman"/>
              </w:rPr>
              <w:t>KenGen</w:t>
            </w:r>
            <w:proofErr w:type="spellEnd"/>
            <w:r w:rsidRPr="001B546C">
              <w:rPr>
                <w:rFonts w:ascii="Times New Roman" w:hAnsi="Times New Roman"/>
              </w:rPr>
              <w:t>, GIBB Consultants, EIB-CM, World Bank, and Ministry of Energy and Petroleum. The Deputy County Commissioner for Naivasha Sub-county or his representative, will preside over the clinic.</w:t>
            </w:r>
          </w:p>
          <w:p w:rsidR="00D97C85" w:rsidRPr="001B546C" w:rsidRDefault="00D97C85" w:rsidP="000C171C">
            <w:pPr>
              <w:pStyle w:val="ListParagraph"/>
              <w:numPr>
                <w:ilvl w:val="0"/>
                <w:numId w:val="7"/>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publicly announce the dates and venue of the clinic in Kiswahili and </w:t>
            </w:r>
            <w:proofErr w:type="spellStart"/>
            <w:r w:rsidRPr="001B546C">
              <w:rPr>
                <w:rFonts w:ascii="Times New Roman" w:hAnsi="Times New Roman"/>
              </w:rPr>
              <w:t>Maa</w:t>
            </w:r>
            <w:proofErr w:type="spellEnd"/>
            <w:r w:rsidRPr="001B546C">
              <w:rPr>
                <w:rFonts w:ascii="Times New Roman" w:hAnsi="Times New Roman"/>
              </w:rPr>
              <w:t xml:space="preserve"> languages at least 2 weeks in advance to the community through </w:t>
            </w:r>
            <w:r w:rsidR="00F660C7" w:rsidRPr="001B546C">
              <w:rPr>
                <w:rFonts w:ascii="Times New Roman" w:hAnsi="Times New Roman"/>
              </w:rPr>
              <w:t>c</w:t>
            </w:r>
            <w:r w:rsidRPr="001B546C">
              <w:rPr>
                <w:rFonts w:ascii="Times New Roman" w:hAnsi="Times New Roman"/>
              </w:rPr>
              <w:t>omplainants’ representatives, RAPIC, Mediators, World Bank, and EIB</w:t>
            </w:r>
            <w:r w:rsidR="00F660C7" w:rsidRPr="001B546C">
              <w:rPr>
                <w:rFonts w:ascii="Times New Roman" w:hAnsi="Times New Roman"/>
              </w:rPr>
              <w:t>-</w:t>
            </w:r>
            <w:r w:rsidRPr="001B546C">
              <w:rPr>
                <w:rFonts w:ascii="Times New Roman" w:hAnsi="Times New Roman"/>
              </w:rPr>
              <w:t>CM.</w:t>
            </w:r>
          </w:p>
        </w:tc>
        <w:tc>
          <w:tcPr>
            <w:tcW w:w="4273" w:type="dxa"/>
          </w:tcPr>
          <w:p w:rsidR="001B6338" w:rsidRPr="001B546C" w:rsidRDefault="001B6338" w:rsidP="00D42403">
            <w:pPr>
              <w:pStyle w:val="NormalWeb"/>
              <w:spacing w:before="0" w:beforeAutospacing="0" w:after="80" w:afterAutospacing="0"/>
              <w:rPr>
                <w:sz w:val="22"/>
                <w:szCs w:val="22"/>
              </w:rPr>
            </w:pPr>
            <w:r w:rsidRPr="001B546C">
              <w:rPr>
                <w:b/>
                <w:sz w:val="22"/>
                <w:szCs w:val="22"/>
              </w:rPr>
              <w:t>Completed</w:t>
            </w:r>
            <w:r w:rsidRPr="001B546C">
              <w:rPr>
                <w:sz w:val="22"/>
                <w:szCs w:val="22"/>
              </w:rPr>
              <w:t xml:space="preserve"> </w:t>
            </w:r>
          </w:p>
          <w:p w:rsidR="00C06A97" w:rsidRPr="001B546C" w:rsidRDefault="00C06A97" w:rsidP="000C171C">
            <w:pPr>
              <w:pStyle w:val="NormalWeb"/>
              <w:spacing w:before="0" w:beforeAutospacing="0" w:after="80" w:afterAutospacing="0"/>
              <w:rPr>
                <w:sz w:val="22"/>
                <w:szCs w:val="22"/>
              </w:rPr>
            </w:pPr>
            <w:r w:rsidRPr="001B546C">
              <w:rPr>
                <w:sz w:val="22"/>
                <w:szCs w:val="22"/>
              </w:rPr>
              <w:t xml:space="preserve">Notices were issued for the clinic in </w:t>
            </w:r>
            <w:r w:rsidR="00523246" w:rsidRPr="001B546C">
              <w:rPr>
                <w:sz w:val="22"/>
                <w:szCs w:val="22"/>
              </w:rPr>
              <w:t xml:space="preserve">Kiswahili, </w:t>
            </w:r>
            <w:r w:rsidRPr="001B546C">
              <w:rPr>
                <w:sz w:val="22"/>
                <w:szCs w:val="22"/>
              </w:rPr>
              <w:t xml:space="preserve">English and </w:t>
            </w:r>
            <w:proofErr w:type="spellStart"/>
            <w:r w:rsidRPr="001B546C">
              <w:rPr>
                <w:sz w:val="22"/>
                <w:szCs w:val="22"/>
              </w:rPr>
              <w:t>Maa</w:t>
            </w:r>
            <w:proofErr w:type="spellEnd"/>
            <w:r w:rsidRPr="001B546C">
              <w:rPr>
                <w:sz w:val="22"/>
                <w:szCs w:val="22"/>
              </w:rPr>
              <w:t xml:space="preserve"> languages to all the </w:t>
            </w:r>
            <w:proofErr w:type="spellStart"/>
            <w:r w:rsidRPr="001B546C">
              <w:rPr>
                <w:sz w:val="22"/>
                <w:szCs w:val="22"/>
              </w:rPr>
              <w:t>Olkaria</w:t>
            </w:r>
            <w:proofErr w:type="spellEnd"/>
            <w:r w:rsidRPr="001B546C">
              <w:rPr>
                <w:sz w:val="22"/>
                <w:szCs w:val="22"/>
              </w:rPr>
              <w:t xml:space="preserve"> villages and announced in all churches on October 9, 2016</w:t>
            </w:r>
            <w:r w:rsidR="00D43F29" w:rsidRPr="001B546C">
              <w:rPr>
                <w:sz w:val="22"/>
                <w:szCs w:val="22"/>
              </w:rPr>
              <w:t>.</w:t>
            </w:r>
          </w:p>
          <w:p w:rsidR="001B6338" w:rsidRPr="001B546C" w:rsidRDefault="001B6338" w:rsidP="000C171C">
            <w:pPr>
              <w:pStyle w:val="NormalWeb"/>
              <w:spacing w:before="0" w:beforeAutospacing="0" w:after="80" w:afterAutospacing="0"/>
              <w:rPr>
                <w:sz w:val="22"/>
                <w:szCs w:val="22"/>
              </w:rPr>
            </w:pPr>
            <w:r w:rsidRPr="001B546C">
              <w:rPr>
                <w:b/>
                <w:sz w:val="22"/>
                <w:szCs w:val="22"/>
              </w:rPr>
              <w:t>Completed</w:t>
            </w:r>
            <w:r w:rsidRPr="001B546C">
              <w:rPr>
                <w:sz w:val="22"/>
                <w:szCs w:val="22"/>
              </w:rPr>
              <w:t xml:space="preserve">. </w:t>
            </w:r>
          </w:p>
          <w:p w:rsidR="001B6338" w:rsidRPr="001B546C" w:rsidRDefault="001B6338" w:rsidP="000C171C">
            <w:pPr>
              <w:pStyle w:val="NormalWeb"/>
              <w:spacing w:before="0" w:beforeAutospacing="0" w:after="80" w:afterAutospacing="0"/>
              <w:rPr>
                <w:sz w:val="22"/>
                <w:szCs w:val="22"/>
              </w:rPr>
            </w:pPr>
            <w:proofErr w:type="spellStart"/>
            <w:r w:rsidRPr="001B546C">
              <w:rPr>
                <w:sz w:val="22"/>
                <w:szCs w:val="22"/>
              </w:rPr>
              <w:t>KenGen</w:t>
            </w:r>
            <w:proofErr w:type="spellEnd"/>
            <w:r w:rsidRPr="001B546C">
              <w:rPr>
                <w:sz w:val="22"/>
                <w:szCs w:val="22"/>
              </w:rPr>
              <w:t xml:space="preserve"> convened a post-</w:t>
            </w:r>
            <w:r w:rsidR="00D00B95" w:rsidRPr="001B546C">
              <w:rPr>
                <w:sz w:val="22"/>
                <w:szCs w:val="22"/>
              </w:rPr>
              <w:t xml:space="preserve">resettlement </w:t>
            </w:r>
            <w:r w:rsidRPr="001B546C">
              <w:rPr>
                <w:sz w:val="22"/>
                <w:szCs w:val="22"/>
              </w:rPr>
              <w:t xml:space="preserve">clinic on October 24-28, 2016. All the complainants that appeared for the clinic were interviewed individually by the evaluators and given the opportunity to present witnesses and evidence. The evidence and witness statements were evaluated by the panel to reach a conclusion. In total </w:t>
            </w:r>
            <w:r w:rsidR="00D00B95" w:rsidRPr="001B546C">
              <w:rPr>
                <w:sz w:val="22"/>
                <w:szCs w:val="22"/>
              </w:rPr>
              <w:t>2</w:t>
            </w:r>
            <w:r w:rsidR="003A2272">
              <w:rPr>
                <w:sz w:val="22"/>
                <w:szCs w:val="22"/>
              </w:rPr>
              <w:t>36</w:t>
            </w:r>
            <w:r w:rsidR="00D00B95" w:rsidRPr="001B546C">
              <w:rPr>
                <w:sz w:val="22"/>
                <w:szCs w:val="22"/>
              </w:rPr>
              <w:t xml:space="preserve"> </w:t>
            </w:r>
            <w:r w:rsidRPr="001B546C">
              <w:rPr>
                <w:sz w:val="22"/>
                <w:szCs w:val="22"/>
              </w:rPr>
              <w:t xml:space="preserve">cases were analyzed, including those who appeared during the clinic without their names having been mentioned during the mediation or appearing in the lists presented during the clinic. </w:t>
            </w:r>
          </w:p>
          <w:p w:rsidR="001B6338" w:rsidRPr="001B546C" w:rsidRDefault="001B6338" w:rsidP="000C171C">
            <w:pPr>
              <w:pStyle w:val="NormalWeb"/>
              <w:spacing w:before="0" w:beforeAutospacing="0" w:after="80" w:afterAutospacing="0"/>
              <w:rPr>
                <w:sz w:val="22"/>
                <w:szCs w:val="22"/>
              </w:rPr>
            </w:pPr>
            <w:r w:rsidRPr="001B546C">
              <w:rPr>
                <w:sz w:val="22"/>
                <w:szCs w:val="22"/>
              </w:rPr>
              <w:t xml:space="preserve">Evaluators convened a validation session to collect more evidence from complaints of interest from November 28 to December 2, 2016. Eight complainants who were determined to have succeeded in their appeal were interviewed and their names submitted to </w:t>
            </w:r>
            <w:proofErr w:type="spellStart"/>
            <w:r w:rsidRPr="001B546C">
              <w:rPr>
                <w:sz w:val="22"/>
                <w:szCs w:val="22"/>
              </w:rPr>
              <w:t>KenGen</w:t>
            </w:r>
            <w:proofErr w:type="spellEnd"/>
            <w:r w:rsidRPr="001B546C">
              <w:rPr>
                <w:sz w:val="22"/>
                <w:szCs w:val="22"/>
              </w:rPr>
              <w:t xml:space="preserve">. The results of the </w:t>
            </w:r>
            <w:r w:rsidR="00D00B95" w:rsidRPr="001B546C">
              <w:rPr>
                <w:sz w:val="22"/>
                <w:szCs w:val="22"/>
              </w:rPr>
              <w:t>p</w:t>
            </w:r>
            <w:r w:rsidRPr="001B546C">
              <w:rPr>
                <w:sz w:val="22"/>
                <w:szCs w:val="22"/>
              </w:rPr>
              <w:t>ost-</w:t>
            </w:r>
            <w:r w:rsidR="00D00B95" w:rsidRPr="001B546C">
              <w:rPr>
                <w:sz w:val="22"/>
                <w:szCs w:val="22"/>
              </w:rPr>
              <w:t>r</w:t>
            </w:r>
            <w:r w:rsidRPr="001B546C">
              <w:rPr>
                <w:sz w:val="22"/>
                <w:szCs w:val="22"/>
              </w:rPr>
              <w:t xml:space="preserve">esettlement </w:t>
            </w:r>
            <w:r w:rsidR="00D00B95" w:rsidRPr="001B546C">
              <w:rPr>
                <w:sz w:val="22"/>
                <w:szCs w:val="22"/>
              </w:rPr>
              <w:t>c</w:t>
            </w:r>
            <w:r w:rsidRPr="001B546C">
              <w:rPr>
                <w:sz w:val="22"/>
                <w:szCs w:val="22"/>
              </w:rPr>
              <w:t xml:space="preserve">linic were communicated to RAPIC on May 5, 2017 and community representatives </w:t>
            </w:r>
            <w:r w:rsidR="00623ADA" w:rsidRPr="001B546C">
              <w:rPr>
                <w:sz w:val="22"/>
                <w:szCs w:val="22"/>
              </w:rPr>
              <w:t xml:space="preserve">for the mediation </w:t>
            </w:r>
            <w:r w:rsidRPr="001B546C">
              <w:rPr>
                <w:sz w:val="22"/>
                <w:szCs w:val="22"/>
              </w:rPr>
              <w:t>on May 4, 2017.</w:t>
            </w:r>
          </w:p>
          <w:p w:rsidR="000001A8" w:rsidRPr="001B546C" w:rsidRDefault="001B6338" w:rsidP="000C171C">
            <w:pPr>
              <w:pStyle w:val="NormalWeb"/>
              <w:spacing w:before="0" w:beforeAutospacing="0" w:after="80" w:afterAutospacing="0"/>
              <w:rPr>
                <w:sz w:val="22"/>
                <w:szCs w:val="22"/>
              </w:rPr>
            </w:pPr>
            <w:proofErr w:type="spellStart"/>
            <w:r w:rsidRPr="001B546C">
              <w:rPr>
                <w:sz w:val="22"/>
                <w:szCs w:val="22"/>
              </w:rPr>
              <w:t>KenGen</w:t>
            </w:r>
            <w:proofErr w:type="spellEnd"/>
            <w:r w:rsidRPr="001B546C">
              <w:rPr>
                <w:sz w:val="22"/>
                <w:szCs w:val="22"/>
              </w:rPr>
              <w:t xml:space="preserve"> delivered letters to all the 114 individual complainants who appeared during the clinic</w:t>
            </w:r>
            <w:r w:rsidR="00D43F29" w:rsidRPr="001B546C">
              <w:rPr>
                <w:sz w:val="22"/>
                <w:szCs w:val="22"/>
              </w:rPr>
              <w:t>;</w:t>
            </w:r>
            <w:r w:rsidRPr="001B546C">
              <w:rPr>
                <w:sz w:val="22"/>
                <w:szCs w:val="22"/>
              </w:rPr>
              <w:t xml:space="preserve"> complainants whose names were received during mediation and did not appear for the clinic </w:t>
            </w:r>
            <w:r w:rsidR="009F772F" w:rsidRPr="001B546C">
              <w:rPr>
                <w:sz w:val="22"/>
                <w:szCs w:val="22"/>
              </w:rPr>
              <w:t xml:space="preserve">will </w:t>
            </w:r>
            <w:r w:rsidRPr="001B546C">
              <w:rPr>
                <w:sz w:val="22"/>
                <w:szCs w:val="22"/>
              </w:rPr>
              <w:t xml:space="preserve">receive feedback upon request. </w:t>
            </w:r>
          </w:p>
        </w:tc>
      </w:tr>
      <w:tr w:rsidR="00D97C85" w:rsidRPr="001B546C" w:rsidTr="00D42403">
        <w:tc>
          <w:tcPr>
            <w:tcW w:w="2391" w:type="dxa"/>
            <w:vMerge w:val="restart"/>
          </w:tcPr>
          <w:p w:rsidR="00D97C85" w:rsidRPr="001B546C" w:rsidRDefault="00D97C85" w:rsidP="000C171C">
            <w:pPr>
              <w:pStyle w:val="ListParagraph"/>
              <w:numPr>
                <w:ilvl w:val="0"/>
                <w:numId w:val="9"/>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rPr>
              <w:t>Review claims and confirm or revise the entitlements where justified</w:t>
            </w:r>
          </w:p>
        </w:tc>
        <w:tc>
          <w:tcPr>
            <w:tcW w:w="3004" w:type="dxa"/>
          </w:tcPr>
          <w:p w:rsidR="00D97C85" w:rsidRPr="001B546C" w:rsidRDefault="00D97C85" w:rsidP="000C171C">
            <w:pPr>
              <w:pStyle w:val="ListParagraph"/>
              <w:numPr>
                <w:ilvl w:val="0"/>
                <w:numId w:val="7"/>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commits to provide additional houses at </w:t>
            </w:r>
            <w:proofErr w:type="spellStart"/>
            <w:r w:rsidRPr="001B546C">
              <w:rPr>
                <w:rFonts w:ascii="Times New Roman" w:hAnsi="Times New Roman"/>
              </w:rPr>
              <w:t>RAPland</w:t>
            </w:r>
            <w:proofErr w:type="spellEnd"/>
            <w:r w:rsidRPr="001B546C">
              <w:rPr>
                <w:rFonts w:ascii="Times New Roman" w:hAnsi="Times New Roman"/>
              </w:rPr>
              <w:t xml:space="preserve"> for those </w:t>
            </w:r>
            <w:r w:rsidR="0003200A" w:rsidRPr="001B546C">
              <w:rPr>
                <w:rFonts w:ascii="Times New Roman" w:hAnsi="Times New Roman"/>
              </w:rPr>
              <w:t>Project affected people</w:t>
            </w:r>
            <w:r w:rsidRPr="001B546C">
              <w:rPr>
                <w:rFonts w:ascii="Times New Roman" w:hAnsi="Times New Roman"/>
              </w:rPr>
              <w:t xml:space="preserve"> who were found eligible and who were wrongly omitted, based on the outcome of the verification (under A 1).</w:t>
            </w:r>
          </w:p>
        </w:tc>
        <w:tc>
          <w:tcPr>
            <w:tcW w:w="4273" w:type="dxa"/>
          </w:tcPr>
          <w:p w:rsidR="001B6338" w:rsidRPr="001B546C" w:rsidRDefault="001B6338" w:rsidP="00D42403">
            <w:pPr>
              <w:pStyle w:val="NormalWeb"/>
              <w:spacing w:before="0" w:beforeAutospacing="0" w:after="80" w:afterAutospacing="0"/>
              <w:rPr>
                <w:sz w:val="22"/>
                <w:szCs w:val="22"/>
              </w:rPr>
            </w:pPr>
            <w:r w:rsidRPr="001B546C">
              <w:rPr>
                <w:b/>
                <w:sz w:val="22"/>
                <w:szCs w:val="22"/>
              </w:rPr>
              <w:t>Ongoing</w:t>
            </w:r>
            <w:r w:rsidRPr="001B546C">
              <w:rPr>
                <w:sz w:val="22"/>
                <w:szCs w:val="22"/>
              </w:rPr>
              <w:t xml:space="preserve">. </w:t>
            </w:r>
          </w:p>
          <w:p w:rsidR="001B6338" w:rsidRPr="001B546C" w:rsidRDefault="001B6338" w:rsidP="000C171C">
            <w:pPr>
              <w:pStyle w:val="NormalWeb"/>
              <w:spacing w:before="0" w:beforeAutospacing="0" w:after="80" w:afterAutospacing="0"/>
              <w:rPr>
                <w:sz w:val="22"/>
                <w:szCs w:val="22"/>
              </w:rPr>
            </w:pPr>
            <w:r w:rsidRPr="001B546C">
              <w:rPr>
                <w:sz w:val="22"/>
                <w:szCs w:val="22"/>
              </w:rPr>
              <w:t xml:space="preserve">Five (5) eligible PAPs wrongly omitted from housing entitlements </w:t>
            </w:r>
            <w:r w:rsidR="00D43F29" w:rsidRPr="001B546C">
              <w:rPr>
                <w:sz w:val="22"/>
                <w:szCs w:val="22"/>
              </w:rPr>
              <w:t xml:space="preserve">were </w:t>
            </w:r>
            <w:r w:rsidRPr="001B546C">
              <w:rPr>
                <w:sz w:val="22"/>
                <w:szCs w:val="22"/>
              </w:rPr>
              <w:t>identified. The third and final phase of the clinic, which involved interviews with each of the five (5) PAPs eligible for resettlement</w:t>
            </w:r>
            <w:r w:rsidR="005E39B9" w:rsidRPr="001B546C">
              <w:rPr>
                <w:sz w:val="22"/>
                <w:szCs w:val="22"/>
              </w:rPr>
              <w:t xml:space="preserve"> compensation in kind (houses)</w:t>
            </w:r>
            <w:r w:rsidRPr="001B546C">
              <w:rPr>
                <w:sz w:val="22"/>
                <w:szCs w:val="22"/>
              </w:rPr>
              <w:t xml:space="preserve">, was concluded on January 25, 2017. </w:t>
            </w:r>
            <w:r w:rsidR="005B5409" w:rsidRPr="001B546C">
              <w:rPr>
                <w:sz w:val="22"/>
                <w:szCs w:val="22"/>
              </w:rPr>
              <w:t>The d</w:t>
            </w:r>
            <w:r w:rsidRPr="001B546C">
              <w:rPr>
                <w:sz w:val="22"/>
                <w:szCs w:val="22"/>
              </w:rPr>
              <w:t>isclosure of summary report to RAPIC and other stakeholders was done during the week of May 4</w:t>
            </w:r>
            <w:r w:rsidR="005B5409" w:rsidRPr="001B546C">
              <w:rPr>
                <w:sz w:val="22"/>
                <w:szCs w:val="22"/>
              </w:rPr>
              <w:t>, 2017.</w:t>
            </w:r>
            <w:r w:rsidR="00F245B7" w:rsidRPr="001B546C">
              <w:rPr>
                <w:sz w:val="22"/>
                <w:szCs w:val="22"/>
              </w:rPr>
              <w:t xml:space="preserve"> </w:t>
            </w:r>
          </w:p>
          <w:p w:rsidR="001B6338" w:rsidRPr="001B546C" w:rsidRDefault="001B6338" w:rsidP="000C171C">
            <w:pPr>
              <w:pStyle w:val="NormalWeb"/>
              <w:spacing w:before="0" w:beforeAutospacing="0" w:after="80" w:afterAutospacing="0"/>
              <w:rPr>
                <w:sz w:val="22"/>
                <w:szCs w:val="22"/>
              </w:rPr>
            </w:pPr>
            <w:r w:rsidRPr="001B546C">
              <w:rPr>
                <w:sz w:val="22"/>
                <w:szCs w:val="22"/>
              </w:rPr>
              <w:t xml:space="preserve">The five plots at </w:t>
            </w:r>
            <w:proofErr w:type="spellStart"/>
            <w:r w:rsidRPr="001B546C">
              <w:rPr>
                <w:sz w:val="22"/>
                <w:szCs w:val="22"/>
              </w:rPr>
              <w:t>RAPland</w:t>
            </w:r>
            <w:proofErr w:type="spellEnd"/>
            <w:r w:rsidRPr="001B546C">
              <w:rPr>
                <w:sz w:val="22"/>
                <w:szCs w:val="22"/>
              </w:rPr>
              <w:t xml:space="preserve"> </w:t>
            </w:r>
            <w:r w:rsidR="00317327" w:rsidRPr="001B546C">
              <w:rPr>
                <w:sz w:val="22"/>
                <w:szCs w:val="22"/>
              </w:rPr>
              <w:t>for</w:t>
            </w:r>
            <w:r w:rsidRPr="001B546C">
              <w:rPr>
                <w:sz w:val="22"/>
                <w:szCs w:val="22"/>
              </w:rPr>
              <w:t xml:space="preserve"> five additional houses were identified and pegged on May 17, 2017 by RAPIC and CAC. </w:t>
            </w:r>
            <w:proofErr w:type="spellStart"/>
            <w:r w:rsidRPr="001B546C">
              <w:rPr>
                <w:sz w:val="22"/>
                <w:szCs w:val="22"/>
              </w:rPr>
              <w:t>KenGen</w:t>
            </w:r>
            <w:r w:rsidR="00317327" w:rsidRPr="001B546C">
              <w:rPr>
                <w:sz w:val="22"/>
                <w:szCs w:val="22"/>
              </w:rPr>
              <w:t>’s</w:t>
            </w:r>
            <w:proofErr w:type="spellEnd"/>
            <w:r w:rsidRPr="001B546C">
              <w:rPr>
                <w:sz w:val="22"/>
                <w:szCs w:val="22"/>
              </w:rPr>
              <w:t xml:space="preserve"> Board of Directors </w:t>
            </w:r>
            <w:r w:rsidR="00317327" w:rsidRPr="001B546C">
              <w:rPr>
                <w:sz w:val="22"/>
                <w:szCs w:val="22"/>
              </w:rPr>
              <w:t xml:space="preserve">also </w:t>
            </w:r>
            <w:r w:rsidRPr="001B546C">
              <w:rPr>
                <w:sz w:val="22"/>
                <w:szCs w:val="22"/>
              </w:rPr>
              <w:t>approved construction of the additional five (5) houses</w:t>
            </w:r>
            <w:r w:rsidR="00F245B7" w:rsidRPr="001B546C">
              <w:rPr>
                <w:sz w:val="22"/>
                <w:szCs w:val="22"/>
              </w:rPr>
              <w:t xml:space="preserve"> and a budget was provided</w:t>
            </w:r>
            <w:r w:rsidRPr="001B546C">
              <w:rPr>
                <w:sz w:val="22"/>
                <w:szCs w:val="22"/>
              </w:rPr>
              <w:t xml:space="preserve">. </w:t>
            </w:r>
          </w:p>
          <w:p w:rsidR="00317327" w:rsidRPr="001B546C" w:rsidRDefault="00317327" w:rsidP="000C171C">
            <w:pPr>
              <w:pStyle w:val="NormalWeb"/>
              <w:spacing w:before="0" w:beforeAutospacing="0" w:after="80" w:afterAutospacing="0"/>
              <w:rPr>
                <w:sz w:val="22"/>
                <w:szCs w:val="22"/>
              </w:rPr>
            </w:pPr>
            <w:r w:rsidRPr="001B546C">
              <w:rPr>
                <w:sz w:val="22"/>
                <w:szCs w:val="22"/>
              </w:rPr>
              <w:t>The c</w:t>
            </w:r>
            <w:r w:rsidR="001B6338" w:rsidRPr="001B546C">
              <w:rPr>
                <w:sz w:val="22"/>
                <w:szCs w:val="22"/>
              </w:rPr>
              <w:t xml:space="preserve">ontract </w:t>
            </w:r>
            <w:r w:rsidRPr="001B546C">
              <w:rPr>
                <w:sz w:val="22"/>
                <w:szCs w:val="22"/>
              </w:rPr>
              <w:t xml:space="preserve">was </w:t>
            </w:r>
            <w:r w:rsidR="001B6338" w:rsidRPr="001B546C">
              <w:rPr>
                <w:sz w:val="22"/>
                <w:szCs w:val="22"/>
              </w:rPr>
              <w:t>awarded on January 5, 2018</w:t>
            </w:r>
            <w:r w:rsidRPr="001B546C">
              <w:rPr>
                <w:sz w:val="22"/>
                <w:szCs w:val="22"/>
              </w:rPr>
              <w:t xml:space="preserve"> for the construction of the five houses</w:t>
            </w:r>
            <w:r w:rsidR="007563DC" w:rsidRPr="001B546C">
              <w:rPr>
                <w:sz w:val="22"/>
                <w:szCs w:val="22"/>
              </w:rPr>
              <w:t>,</w:t>
            </w:r>
            <w:r w:rsidR="00F245B7" w:rsidRPr="001B546C">
              <w:rPr>
                <w:sz w:val="22"/>
                <w:szCs w:val="22"/>
              </w:rPr>
              <w:t xml:space="preserve"> following a competitive procurement process</w:t>
            </w:r>
            <w:r w:rsidR="007563DC" w:rsidRPr="001B546C">
              <w:rPr>
                <w:sz w:val="22"/>
                <w:szCs w:val="22"/>
              </w:rPr>
              <w:t>,</w:t>
            </w:r>
            <w:r w:rsidR="00F245B7" w:rsidRPr="001B546C">
              <w:rPr>
                <w:sz w:val="22"/>
                <w:szCs w:val="22"/>
              </w:rPr>
              <w:t xml:space="preserve"> with a completion period of 4 months</w:t>
            </w:r>
            <w:r w:rsidRPr="001B546C">
              <w:rPr>
                <w:sz w:val="22"/>
                <w:szCs w:val="22"/>
              </w:rPr>
              <w:t xml:space="preserve">. </w:t>
            </w:r>
            <w:r w:rsidR="00B93562" w:rsidRPr="001B546C">
              <w:rPr>
                <w:sz w:val="22"/>
                <w:szCs w:val="22"/>
              </w:rPr>
              <w:t xml:space="preserve">The houses are about 45 </w:t>
            </w:r>
            <w:r w:rsidR="007563DC" w:rsidRPr="001B546C">
              <w:rPr>
                <w:sz w:val="22"/>
                <w:szCs w:val="22"/>
              </w:rPr>
              <w:t xml:space="preserve">percent </w:t>
            </w:r>
            <w:r w:rsidR="00D43F29" w:rsidRPr="001B546C">
              <w:rPr>
                <w:sz w:val="22"/>
                <w:szCs w:val="22"/>
              </w:rPr>
              <w:t xml:space="preserve">complete </w:t>
            </w:r>
            <w:r w:rsidR="00B93562" w:rsidRPr="001B546C">
              <w:rPr>
                <w:sz w:val="22"/>
                <w:szCs w:val="22"/>
              </w:rPr>
              <w:t xml:space="preserve">and are expected to be completed in May </w:t>
            </w:r>
            <w:r w:rsidR="001B6338" w:rsidRPr="001B546C">
              <w:rPr>
                <w:sz w:val="22"/>
                <w:szCs w:val="22"/>
              </w:rPr>
              <w:t>2018.</w:t>
            </w:r>
            <w:r w:rsidR="0019677A" w:rsidRPr="001B546C">
              <w:rPr>
                <w:sz w:val="22"/>
                <w:szCs w:val="22"/>
              </w:rPr>
              <w:t xml:space="preserve"> </w:t>
            </w:r>
          </w:p>
          <w:p w:rsidR="00D97C85" w:rsidRPr="001B546C" w:rsidRDefault="00D97C85" w:rsidP="000C171C">
            <w:pPr>
              <w:pStyle w:val="NormalWeb"/>
              <w:spacing w:before="0" w:beforeAutospacing="0" w:after="80" w:afterAutospacing="0"/>
              <w:rPr>
                <w:sz w:val="22"/>
                <w:szCs w:val="22"/>
              </w:rPr>
            </w:pPr>
          </w:p>
        </w:tc>
      </w:tr>
      <w:tr w:rsidR="00D97C85" w:rsidRPr="001B546C" w:rsidTr="00D42403">
        <w:tc>
          <w:tcPr>
            <w:tcW w:w="2391" w:type="dxa"/>
            <w:vMerge/>
          </w:tcPr>
          <w:p w:rsidR="00D97C85" w:rsidRPr="001B546C" w:rsidRDefault="00D97C85" w:rsidP="000C171C">
            <w:pPr>
              <w:autoSpaceDE w:val="0"/>
              <w:autoSpaceDN w:val="0"/>
              <w:adjustRightInd w:val="0"/>
              <w:spacing w:after="80"/>
              <w:rPr>
                <w:sz w:val="22"/>
                <w:szCs w:val="22"/>
              </w:rPr>
            </w:pPr>
          </w:p>
        </w:tc>
        <w:tc>
          <w:tcPr>
            <w:tcW w:w="3004" w:type="dxa"/>
          </w:tcPr>
          <w:p w:rsidR="00D97C85" w:rsidRPr="001B546C" w:rsidRDefault="00D97C85" w:rsidP="000C171C">
            <w:pPr>
              <w:pStyle w:val="ListParagraph"/>
              <w:numPr>
                <w:ilvl w:val="0"/>
                <w:numId w:val="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commits to provide any cash compensation for those </w:t>
            </w:r>
            <w:r w:rsidR="0003200A" w:rsidRPr="001B546C">
              <w:rPr>
                <w:rFonts w:ascii="Times New Roman" w:hAnsi="Times New Roman"/>
              </w:rPr>
              <w:t>Project affected people</w:t>
            </w:r>
            <w:r w:rsidRPr="001B546C">
              <w:rPr>
                <w:rFonts w:ascii="Times New Roman" w:hAnsi="Times New Roman"/>
              </w:rPr>
              <w:t xml:space="preserve"> who were found eligible and who were wrongly omitted, based on the outcome of the verification (under A 1).</w:t>
            </w:r>
          </w:p>
        </w:tc>
        <w:tc>
          <w:tcPr>
            <w:tcW w:w="4273" w:type="dxa"/>
          </w:tcPr>
          <w:p w:rsidR="001B6338" w:rsidRPr="001B546C" w:rsidRDefault="001B6338" w:rsidP="00D42403">
            <w:pPr>
              <w:pStyle w:val="NormalWeb"/>
              <w:spacing w:before="0" w:beforeAutospacing="0" w:after="80" w:afterAutospacing="0"/>
              <w:rPr>
                <w:b/>
                <w:sz w:val="22"/>
                <w:szCs w:val="22"/>
              </w:rPr>
            </w:pPr>
            <w:r w:rsidRPr="001B546C">
              <w:rPr>
                <w:b/>
                <w:sz w:val="22"/>
                <w:szCs w:val="22"/>
              </w:rPr>
              <w:t>Completed</w:t>
            </w:r>
          </w:p>
          <w:p w:rsidR="00D97C85" w:rsidRPr="001B546C" w:rsidRDefault="001B6338" w:rsidP="000C171C">
            <w:pPr>
              <w:pStyle w:val="NormalWeb"/>
              <w:spacing w:before="0" w:beforeAutospacing="0" w:after="80" w:afterAutospacing="0"/>
              <w:rPr>
                <w:sz w:val="22"/>
                <w:szCs w:val="22"/>
              </w:rPr>
            </w:pPr>
            <w:r w:rsidRPr="001B546C">
              <w:rPr>
                <w:sz w:val="22"/>
                <w:szCs w:val="22"/>
              </w:rPr>
              <w:t>The 3 PAPs found eligible for cash compensation</w:t>
            </w:r>
            <w:r w:rsidR="005E39B9" w:rsidRPr="001B546C">
              <w:rPr>
                <w:sz w:val="22"/>
                <w:szCs w:val="22"/>
              </w:rPr>
              <w:t xml:space="preserve"> for loss of structures</w:t>
            </w:r>
            <w:r w:rsidR="008E61E5" w:rsidRPr="001B546C">
              <w:rPr>
                <w:sz w:val="22"/>
                <w:szCs w:val="22"/>
              </w:rPr>
              <w:t xml:space="preserve"> in accordance with the compensation package in the RAP/M</w:t>
            </w:r>
            <w:r w:rsidR="000B2BD0" w:rsidRPr="001B546C">
              <w:rPr>
                <w:sz w:val="22"/>
                <w:szCs w:val="22"/>
              </w:rPr>
              <w:t>o</w:t>
            </w:r>
            <w:r w:rsidR="008E61E5" w:rsidRPr="001B546C">
              <w:rPr>
                <w:sz w:val="22"/>
                <w:szCs w:val="22"/>
              </w:rPr>
              <w:t>U</w:t>
            </w:r>
            <w:r w:rsidRPr="001B546C">
              <w:rPr>
                <w:sz w:val="22"/>
                <w:szCs w:val="22"/>
              </w:rPr>
              <w:t xml:space="preserve"> were fully compensated on November 21, 2017. Monitoring of the vulnerable PAPs is ongoing until closure of </w:t>
            </w:r>
            <w:r w:rsidR="007563DC" w:rsidRPr="001B546C">
              <w:rPr>
                <w:sz w:val="22"/>
                <w:szCs w:val="22"/>
              </w:rPr>
              <w:t xml:space="preserve">the </w:t>
            </w:r>
            <w:r w:rsidRPr="001B546C">
              <w:rPr>
                <w:sz w:val="22"/>
                <w:szCs w:val="22"/>
              </w:rPr>
              <w:t>RAP process.</w:t>
            </w:r>
          </w:p>
        </w:tc>
      </w:tr>
      <w:tr w:rsidR="00D97C85" w:rsidRPr="001B546C" w:rsidTr="00D42403">
        <w:tc>
          <w:tcPr>
            <w:tcW w:w="9671" w:type="dxa"/>
            <w:gridSpan w:val="3"/>
          </w:tcPr>
          <w:p w:rsidR="00D97C85" w:rsidRPr="001B546C" w:rsidRDefault="00D97C85" w:rsidP="00D42403">
            <w:pPr>
              <w:autoSpaceDE w:val="0"/>
              <w:autoSpaceDN w:val="0"/>
              <w:adjustRightInd w:val="0"/>
              <w:spacing w:after="80"/>
              <w:rPr>
                <w:b/>
                <w:sz w:val="22"/>
                <w:szCs w:val="22"/>
              </w:rPr>
            </w:pPr>
            <w:r w:rsidRPr="001B546C">
              <w:rPr>
                <w:b/>
                <w:sz w:val="22"/>
                <w:szCs w:val="22"/>
              </w:rPr>
              <w:t>B</w:t>
            </w:r>
            <w:r w:rsidR="0003200A" w:rsidRPr="001B546C">
              <w:rPr>
                <w:b/>
                <w:sz w:val="22"/>
                <w:szCs w:val="22"/>
              </w:rPr>
              <w:t>)</w:t>
            </w:r>
            <w:r w:rsidRPr="001B546C">
              <w:rPr>
                <w:b/>
                <w:sz w:val="22"/>
                <w:szCs w:val="22"/>
              </w:rPr>
              <w:t xml:space="preserve"> Consultation, Participation and Grievance Redress</w:t>
            </w:r>
          </w:p>
        </w:tc>
      </w:tr>
      <w:tr w:rsidR="00D97C85" w:rsidRPr="001B546C" w:rsidTr="00D42403">
        <w:tc>
          <w:tcPr>
            <w:tcW w:w="2391" w:type="dxa"/>
          </w:tcPr>
          <w:p w:rsidR="00D97C85" w:rsidRPr="001B546C" w:rsidRDefault="00D97C85" w:rsidP="000C171C">
            <w:pPr>
              <w:pStyle w:val="IPPARA"/>
              <w:numPr>
                <w:ilvl w:val="0"/>
                <w:numId w:val="10"/>
              </w:numPr>
              <w:spacing w:after="80"/>
              <w:ind w:left="0"/>
              <w:jc w:val="left"/>
              <w:rPr>
                <w:sz w:val="22"/>
                <w:szCs w:val="22"/>
              </w:rPr>
            </w:pPr>
            <w:r w:rsidRPr="001B546C">
              <w:rPr>
                <w:sz w:val="22"/>
                <w:szCs w:val="22"/>
              </w:rPr>
              <w:t xml:space="preserve">Review the Grievance and Complaints Handling Mechanism (GCHM) and discuss with Project </w:t>
            </w:r>
            <w:r w:rsidR="00A51776" w:rsidRPr="001B546C">
              <w:rPr>
                <w:sz w:val="22"/>
                <w:szCs w:val="22"/>
              </w:rPr>
              <w:t xml:space="preserve">affected people </w:t>
            </w:r>
            <w:r w:rsidRPr="001B546C">
              <w:rPr>
                <w:sz w:val="22"/>
                <w:szCs w:val="22"/>
              </w:rPr>
              <w:t xml:space="preserve">possible adjustments to improve its functionality. </w:t>
            </w:r>
          </w:p>
          <w:p w:rsidR="00D97C85" w:rsidRPr="001B546C" w:rsidRDefault="00D97C85" w:rsidP="000C171C">
            <w:pPr>
              <w:pStyle w:val="IPPARA"/>
              <w:numPr>
                <w:ilvl w:val="0"/>
                <w:numId w:val="0"/>
              </w:numPr>
              <w:spacing w:after="80"/>
              <w:jc w:val="left"/>
              <w:rPr>
                <w:sz w:val="22"/>
                <w:szCs w:val="22"/>
              </w:rPr>
            </w:pPr>
          </w:p>
        </w:tc>
        <w:tc>
          <w:tcPr>
            <w:tcW w:w="3004" w:type="dxa"/>
          </w:tcPr>
          <w:p w:rsidR="00D97C85" w:rsidRPr="001B546C" w:rsidRDefault="00D97C85" w:rsidP="000C171C">
            <w:pPr>
              <w:pStyle w:val="ListParagraph"/>
              <w:numPr>
                <w:ilvl w:val="0"/>
                <w:numId w:val="8"/>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update and improve the current </w:t>
            </w:r>
            <w:r w:rsidR="0012016C" w:rsidRPr="001B546C">
              <w:rPr>
                <w:rFonts w:ascii="Times New Roman" w:hAnsi="Times New Roman"/>
              </w:rPr>
              <w:t xml:space="preserve">grievance redress </w:t>
            </w:r>
            <w:r w:rsidRPr="001B546C">
              <w:rPr>
                <w:rFonts w:ascii="Times New Roman" w:hAnsi="Times New Roman"/>
              </w:rPr>
              <w:t xml:space="preserve">structure to ensure that </w:t>
            </w:r>
            <w:r w:rsidR="00A51776" w:rsidRPr="001B546C">
              <w:rPr>
                <w:rFonts w:ascii="Times New Roman" w:hAnsi="Times New Roman"/>
              </w:rPr>
              <w:t xml:space="preserve">it </w:t>
            </w:r>
            <w:r w:rsidRPr="001B546C">
              <w:rPr>
                <w:rFonts w:ascii="Times New Roman" w:hAnsi="Times New Roman"/>
              </w:rPr>
              <w:t xml:space="preserve">is independent and effective. </w:t>
            </w:r>
          </w:p>
          <w:p w:rsidR="00D97C85" w:rsidRPr="001B546C" w:rsidRDefault="00D97C85" w:rsidP="000C171C">
            <w:pPr>
              <w:pStyle w:val="ListParagraph"/>
              <w:numPr>
                <w:ilvl w:val="0"/>
                <w:numId w:val="8"/>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also consider community proposals for the design of the </w:t>
            </w:r>
            <w:r w:rsidR="0012016C" w:rsidRPr="001B546C">
              <w:rPr>
                <w:rFonts w:ascii="Times New Roman" w:hAnsi="Times New Roman"/>
              </w:rPr>
              <w:t xml:space="preserve">grievance redress structure </w:t>
            </w:r>
            <w:r w:rsidRPr="001B546C">
              <w:rPr>
                <w:rFonts w:ascii="Times New Roman" w:hAnsi="Times New Roman"/>
              </w:rPr>
              <w:t xml:space="preserve">to ensure that traditional community structures are reflected in such a mechanism. </w:t>
            </w:r>
            <w:proofErr w:type="spellStart"/>
            <w:r w:rsidRPr="001B546C">
              <w:rPr>
                <w:rFonts w:ascii="Times New Roman" w:hAnsi="Times New Roman"/>
              </w:rPr>
              <w:t>KenGen</w:t>
            </w:r>
            <w:proofErr w:type="spellEnd"/>
            <w:r w:rsidRPr="001B546C">
              <w:rPr>
                <w:rFonts w:ascii="Times New Roman" w:hAnsi="Times New Roman"/>
              </w:rPr>
              <w:t xml:space="preserve"> will reach out to community representatives to obtain such proposals.</w:t>
            </w:r>
            <w:r w:rsidR="00535E34" w:rsidRPr="001B546C">
              <w:rPr>
                <w:rFonts w:ascii="Times New Roman" w:hAnsi="Times New Roman"/>
              </w:rPr>
              <w:t xml:space="preserve"> </w:t>
            </w:r>
          </w:p>
        </w:tc>
        <w:tc>
          <w:tcPr>
            <w:tcW w:w="4273" w:type="dxa"/>
          </w:tcPr>
          <w:p w:rsidR="00317327" w:rsidRPr="001B546C" w:rsidRDefault="00A031AF" w:rsidP="00D42403">
            <w:pPr>
              <w:spacing w:after="80"/>
              <w:rPr>
                <w:sz w:val="22"/>
                <w:szCs w:val="22"/>
              </w:rPr>
            </w:pPr>
            <w:r w:rsidRPr="001B546C">
              <w:rPr>
                <w:b/>
                <w:sz w:val="22"/>
                <w:szCs w:val="22"/>
              </w:rPr>
              <w:t>Completed</w:t>
            </w:r>
            <w:r w:rsidRPr="001B546C">
              <w:rPr>
                <w:sz w:val="22"/>
                <w:szCs w:val="22"/>
              </w:rPr>
              <w:t xml:space="preserve"> </w:t>
            </w:r>
          </w:p>
          <w:p w:rsidR="00A031AF" w:rsidRPr="001B546C" w:rsidRDefault="00A031AF" w:rsidP="000C171C">
            <w:pPr>
              <w:spacing w:after="80"/>
              <w:rPr>
                <w:sz w:val="22"/>
                <w:szCs w:val="22"/>
              </w:rPr>
            </w:pPr>
            <w:r w:rsidRPr="001B546C">
              <w:rPr>
                <w:sz w:val="22"/>
                <w:szCs w:val="22"/>
              </w:rPr>
              <w:t xml:space="preserve">Consultative meetings with </w:t>
            </w:r>
            <w:r w:rsidR="00D43F29" w:rsidRPr="001B546C">
              <w:rPr>
                <w:sz w:val="22"/>
                <w:szCs w:val="22"/>
              </w:rPr>
              <w:t xml:space="preserve">the </w:t>
            </w:r>
            <w:r w:rsidRPr="001B546C">
              <w:rPr>
                <w:sz w:val="22"/>
                <w:szCs w:val="22"/>
              </w:rPr>
              <w:t xml:space="preserve">Bank </w:t>
            </w:r>
            <w:r w:rsidR="00D43F29" w:rsidRPr="001B546C">
              <w:rPr>
                <w:sz w:val="22"/>
                <w:szCs w:val="22"/>
              </w:rPr>
              <w:t xml:space="preserve">were </w:t>
            </w:r>
            <w:r w:rsidRPr="001B546C">
              <w:rPr>
                <w:sz w:val="22"/>
                <w:szCs w:val="22"/>
              </w:rPr>
              <w:t xml:space="preserve">held to discuss the weaknesses of the GCHM and ways of addressing the gaps to ensure its independence and effectiveness </w:t>
            </w:r>
            <w:r w:rsidR="00D43F29" w:rsidRPr="001B546C">
              <w:rPr>
                <w:sz w:val="22"/>
                <w:szCs w:val="22"/>
              </w:rPr>
              <w:t xml:space="preserve">were </w:t>
            </w:r>
            <w:r w:rsidRPr="001B546C">
              <w:rPr>
                <w:sz w:val="22"/>
                <w:szCs w:val="22"/>
              </w:rPr>
              <w:t xml:space="preserve">agreed. </w:t>
            </w:r>
          </w:p>
          <w:p w:rsidR="001E0838" w:rsidRPr="001B546C" w:rsidRDefault="00A031AF" w:rsidP="000C171C">
            <w:pPr>
              <w:pStyle w:val="NormalWeb"/>
              <w:spacing w:before="0" w:beforeAutospacing="0" w:after="80" w:afterAutospacing="0"/>
              <w:rPr>
                <w:b/>
                <w:sz w:val="22"/>
                <w:szCs w:val="22"/>
              </w:rPr>
            </w:pPr>
            <w:r w:rsidRPr="001B546C">
              <w:rPr>
                <w:b/>
                <w:sz w:val="22"/>
                <w:szCs w:val="22"/>
              </w:rPr>
              <w:t>Completed</w:t>
            </w:r>
          </w:p>
          <w:p w:rsidR="00D97C85" w:rsidRPr="001B546C" w:rsidRDefault="00A031AF" w:rsidP="000C171C">
            <w:pPr>
              <w:pStyle w:val="NormalWeb"/>
              <w:spacing w:before="0" w:beforeAutospacing="0" w:after="80" w:afterAutospacing="0"/>
              <w:rPr>
                <w:sz w:val="22"/>
                <w:szCs w:val="22"/>
              </w:rPr>
            </w:pPr>
            <w:r w:rsidRPr="001B546C">
              <w:rPr>
                <w:sz w:val="22"/>
                <w:szCs w:val="22"/>
              </w:rPr>
              <w:t xml:space="preserve">The community presented a proposal for strengthening of the GCHM on February </w:t>
            </w:r>
            <w:r w:rsidR="00D43F29" w:rsidRPr="001B546C">
              <w:rPr>
                <w:sz w:val="22"/>
                <w:szCs w:val="22"/>
              </w:rPr>
              <w:t xml:space="preserve">15, </w:t>
            </w:r>
            <w:r w:rsidRPr="001B546C">
              <w:rPr>
                <w:sz w:val="22"/>
                <w:szCs w:val="22"/>
              </w:rPr>
              <w:t xml:space="preserve">2018. The proposal was adopted and GCHM will henceforth have 13 members </w:t>
            </w:r>
            <w:r w:rsidR="00D43F29" w:rsidRPr="001B546C">
              <w:rPr>
                <w:sz w:val="22"/>
                <w:szCs w:val="22"/>
              </w:rPr>
              <w:t>(an increase of 5 members)</w:t>
            </w:r>
            <w:r w:rsidRPr="001B546C">
              <w:rPr>
                <w:sz w:val="22"/>
                <w:szCs w:val="22"/>
              </w:rPr>
              <w:t>.</w:t>
            </w:r>
          </w:p>
        </w:tc>
      </w:tr>
      <w:tr w:rsidR="00D97C85" w:rsidRPr="001B546C" w:rsidTr="00D42403">
        <w:tc>
          <w:tcPr>
            <w:tcW w:w="2391" w:type="dxa"/>
            <w:vMerge w:val="restart"/>
          </w:tcPr>
          <w:p w:rsidR="00D97C85" w:rsidRPr="001B546C" w:rsidRDefault="00D97C85" w:rsidP="000C171C">
            <w:pPr>
              <w:pStyle w:val="ListParagraph"/>
              <w:numPr>
                <w:ilvl w:val="0"/>
                <w:numId w:val="10"/>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rPr>
              <w:t xml:space="preserve">Facilitate participation of </w:t>
            </w:r>
            <w:r w:rsidR="00A51776" w:rsidRPr="001B546C">
              <w:rPr>
                <w:rFonts w:ascii="Times New Roman" w:hAnsi="Times New Roman"/>
              </w:rPr>
              <w:t>Project affected people</w:t>
            </w:r>
            <w:r w:rsidRPr="001B546C">
              <w:rPr>
                <w:rFonts w:ascii="Times New Roman" w:hAnsi="Times New Roman"/>
              </w:rPr>
              <w:t>, including women and youth, in community committees and facilitate access to livelihood restoration opportunities</w:t>
            </w:r>
          </w:p>
        </w:tc>
        <w:tc>
          <w:tcPr>
            <w:tcW w:w="3004" w:type="dxa"/>
          </w:tcPr>
          <w:p w:rsidR="00D97C85" w:rsidRPr="001B546C" w:rsidRDefault="00D97C85" w:rsidP="000C171C">
            <w:pPr>
              <w:pStyle w:val="ListParagraph"/>
              <w:numPr>
                <w:ilvl w:val="0"/>
                <w:numId w:val="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promote enhanced representation of youth in future Stakeholder Coordination Committees (SCC) to facilitate communication on job opportunities as they arise. </w:t>
            </w:r>
            <w:proofErr w:type="spellStart"/>
            <w:r w:rsidRPr="001B546C">
              <w:rPr>
                <w:rFonts w:ascii="Times New Roman" w:hAnsi="Times New Roman"/>
              </w:rPr>
              <w:t>RAPland</w:t>
            </w:r>
            <w:proofErr w:type="spellEnd"/>
            <w:r w:rsidRPr="001B546C">
              <w:rPr>
                <w:rFonts w:ascii="Times New Roman" w:hAnsi="Times New Roman"/>
              </w:rPr>
              <w:t xml:space="preserve"> youth will be mobilized to nominate their representative and forward the name to </w:t>
            </w:r>
            <w:proofErr w:type="spellStart"/>
            <w:r w:rsidRPr="001B546C">
              <w:rPr>
                <w:rFonts w:ascii="Times New Roman" w:hAnsi="Times New Roman"/>
              </w:rPr>
              <w:t>KenGen</w:t>
            </w:r>
            <w:proofErr w:type="spellEnd"/>
            <w:r w:rsidRPr="001B546C">
              <w:rPr>
                <w:rFonts w:ascii="Times New Roman" w:hAnsi="Times New Roman"/>
              </w:rPr>
              <w:t xml:space="preserve"> for inclusion into the SCC membership. This will enhance youth participation in </w:t>
            </w:r>
            <w:r w:rsidR="00A51776" w:rsidRPr="001B546C">
              <w:rPr>
                <w:rFonts w:ascii="Times New Roman" w:hAnsi="Times New Roman"/>
              </w:rPr>
              <w:t>P</w:t>
            </w:r>
            <w:r w:rsidRPr="001B546C">
              <w:rPr>
                <w:rFonts w:ascii="Times New Roman" w:hAnsi="Times New Roman"/>
              </w:rPr>
              <w:t>roject implementation.</w:t>
            </w:r>
          </w:p>
        </w:tc>
        <w:tc>
          <w:tcPr>
            <w:tcW w:w="4273" w:type="dxa"/>
          </w:tcPr>
          <w:p w:rsidR="00A031AF" w:rsidRPr="001B546C" w:rsidRDefault="00A031AF" w:rsidP="00D42403">
            <w:pPr>
              <w:spacing w:after="80"/>
              <w:rPr>
                <w:sz w:val="22"/>
                <w:szCs w:val="22"/>
              </w:rPr>
            </w:pPr>
            <w:r w:rsidRPr="001B546C">
              <w:rPr>
                <w:b/>
                <w:sz w:val="22"/>
                <w:szCs w:val="22"/>
              </w:rPr>
              <w:t>Completed</w:t>
            </w:r>
          </w:p>
          <w:p w:rsidR="00D97C85" w:rsidRPr="001B546C" w:rsidRDefault="00A031AF" w:rsidP="000C171C">
            <w:pPr>
              <w:spacing w:after="80"/>
              <w:rPr>
                <w:sz w:val="22"/>
                <w:szCs w:val="22"/>
              </w:rPr>
            </w:pPr>
            <w:r w:rsidRPr="001B546C">
              <w:rPr>
                <w:sz w:val="22"/>
                <w:szCs w:val="22"/>
              </w:rPr>
              <w:t xml:space="preserve">Elections for members of a new SCC for the upcoming </w:t>
            </w:r>
            <w:proofErr w:type="spellStart"/>
            <w:r w:rsidRPr="001B546C">
              <w:rPr>
                <w:sz w:val="22"/>
                <w:szCs w:val="22"/>
              </w:rPr>
              <w:t>Olkaria</w:t>
            </w:r>
            <w:proofErr w:type="spellEnd"/>
            <w:r w:rsidRPr="001B546C">
              <w:rPr>
                <w:sz w:val="22"/>
                <w:szCs w:val="22"/>
              </w:rPr>
              <w:t xml:space="preserve"> V and </w:t>
            </w:r>
            <w:proofErr w:type="spellStart"/>
            <w:r w:rsidRPr="001B546C">
              <w:rPr>
                <w:sz w:val="22"/>
                <w:szCs w:val="22"/>
              </w:rPr>
              <w:t>Olkaria</w:t>
            </w:r>
            <w:proofErr w:type="spellEnd"/>
            <w:r w:rsidRPr="001B546C">
              <w:rPr>
                <w:sz w:val="22"/>
                <w:szCs w:val="22"/>
              </w:rPr>
              <w:t xml:space="preserve"> I Additional Unit </w:t>
            </w:r>
            <w:r w:rsidR="00472BB1" w:rsidRPr="001B546C">
              <w:rPr>
                <w:sz w:val="22"/>
                <w:szCs w:val="22"/>
              </w:rPr>
              <w:t xml:space="preserve">6 projects </w:t>
            </w:r>
            <w:r w:rsidR="00F24406" w:rsidRPr="001B546C">
              <w:rPr>
                <w:sz w:val="22"/>
                <w:szCs w:val="22"/>
              </w:rPr>
              <w:t xml:space="preserve">were </w:t>
            </w:r>
            <w:r w:rsidRPr="001B546C">
              <w:rPr>
                <w:sz w:val="22"/>
                <w:szCs w:val="22"/>
              </w:rPr>
              <w:t>completed on January 30, 2017.</w:t>
            </w:r>
            <w:r w:rsidR="002161F1" w:rsidRPr="001B546C">
              <w:rPr>
                <w:sz w:val="22"/>
                <w:szCs w:val="22"/>
              </w:rPr>
              <w:t xml:space="preserve"> </w:t>
            </w:r>
            <w:bookmarkStart w:id="9" w:name="_Hlk511043255"/>
            <w:r w:rsidR="00472BB1" w:rsidRPr="001B546C">
              <w:rPr>
                <w:sz w:val="22"/>
                <w:szCs w:val="22"/>
              </w:rPr>
              <w:t xml:space="preserve">These projects are not Bank financed. </w:t>
            </w:r>
            <w:bookmarkEnd w:id="9"/>
            <w:r w:rsidRPr="001B546C">
              <w:rPr>
                <w:sz w:val="22"/>
                <w:szCs w:val="22"/>
              </w:rPr>
              <w:t>The elected members included 7 women and 8 youths. The new SCC was launched on February 2, 2017. An induction program was implemented on March 17, 2017.</w:t>
            </w:r>
            <w:r w:rsidR="009F772F" w:rsidRPr="001B546C">
              <w:rPr>
                <w:sz w:val="22"/>
                <w:szCs w:val="22"/>
              </w:rPr>
              <w:t xml:space="preserve"> </w:t>
            </w:r>
          </w:p>
        </w:tc>
      </w:tr>
      <w:tr w:rsidR="00D97C85" w:rsidRPr="001B546C" w:rsidTr="00D42403">
        <w:tc>
          <w:tcPr>
            <w:tcW w:w="2391" w:type="dxa"/>
            <w:vMerge/>
          </w:tcPr>
          <w:p w:rsidR="00D97C85" w:rsidRPr="001B546C" w:rsidRDefault="00D97C85" w:rsidP="000C171C">
            <w:pPr>
              <w:autoSpaceDE w:val="0"/>
              <w:autoSpaceDN w:val="0"/>
              <w:adjustRightInd w:val="0"/>
              <w:spacing w:after="80"/>
              <w:rPr>
                <w:sz w:val="22"/>
                <w:szCs w:val="22"/>
              </w:rPr>
            </w:pPr>
          </w:p>
        </w:tc>
        <w:tc>
          <w:tcPr>
            <w:tcW w:w="3004" w:type="dxa"/>
          </w:tcPr>
          <w:p w:rsidR="00D97C85" w:rsidRPr="001B546C" w:rsidRDefault="00D97C85" w:rsidP="000C171C">
            <w:pPr>
              <w:pStyle w:val="ListParagraph"/>
              <w:numPr>
                <w:ilvl w:val="0"/>
                <w:numId w:val="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engage with the National Youth Service</w:t>
            </w:r>
            <w:r w:rsidR="00D00B95" w:rsidRPr="001B546C">
              <w:rPr>
                <w:rFonts w:ascii="Times New Roman" w:hAnsi="Times New Roman"/>
              </w:rPr>
              <w:t xml:space="preserve"> (NYS)</w:t>
            </w:r>
            <w:r w:rsidRPr="001B546C">
              <w:rPr>
                <w:rStyle w:val="FootnoteReference"/>
                <w:rFonts w:ascii="Times New Roman" w:hAnsi="Times New Roman"/>
              </w:rPr>
              <w:footnoteReference w:id="2"/>
            </w:r>
            <w:r w:rsidRPr="001B546C">
              <w:rPr>
                <w:rFonts w:ascii="Times New Roman" w:hAnsi="Times New Roman"/>
              </w:rPr>
              <w:t xml:space="preserve"> to seek to create a partnership for </w:t>
            </w:r>
            <w:proofErr w:type="spellStart"/>
            <w:r w:rsidRPr="001B546C">
              <w:rPr>
                <w:rFonts w:ascii="Times New Roman" w:hAnsi="Times New Roman"/>
              </w:rPr>
              <w:t>RAPland</w:t>
            </w:r>
            <w:proofErr w:type="spellEnd"/>
            <w:r w:rsidRPr="001B546C">
              <w:rPr>
                <w:rFonts w:ascii="Times New Roman" w:hAnsi="Times New Roman"/>
              </w:rPr>
              <w:t xml:space="preserve"> youths; </w:t>
            </w:r>
            <w:r w:rsidR="006F1C8F" w:rsidRPr="001B546C">
              <w:rPr>
                <w:rFonts w:ascii="Times New Roman" w:hAnsi="Times New Roman"/>
              </w:rPr>
              <w:t>the National Youth Service</w:t>
            </w:r>
            <w:r w:rsidRPr="001B546C">
              <w:rPr>
                <w:rFonts w:ascii="Times New Roman" w:hAnsi="Times New Roman"/>
              </w:rPr>
              <w:t>, a government department, will ensure the youth have access to technical skills training and apprenticeships in different fields, leading to job placement opportunities.</w:t>
            </w:r>
          </w:p>
        </w:tc>
        <w:tc>
          <w:tcPr>
            <w:tcW w:w="4273" w:type="dxa"/>
          </w:tcPr>
          <w:p w:rsidR="001E0838" w:rsidRPr="001B546C" w:rsidRDefault="00A031AF" w:rsidP="00D42403">
            <w:pPr>
              <w:pStyle w:val="NormalWeb"/>
              <w:spacing w:before="0" w:beforeAutospacing="0" w:after="80" w:afterAutospacing="0"/>
              <w:rPr>
                <w:sz w:val="22"/>
                <w:szCs w:val="22"/>
              </w:rPr>
            </w:pPr>
            <w:r w:rsidRPr="001B546C">
              <w:rPr>
                <w:b/>
                <w:sz w:val="22"/>
                <w:szCs w:val="22"/>
              </w:rPr>
              <w:t>Completed</w:t>
            </w:r>
            <w:r w:rsidRPr="001B546C">
              <w:rPr>
                <w:sz w:val="22"/>
                <w:szCs w:val="22"/>
              </w:rPr>
              <w:t xml:space="preserve"> </w:t>
            </w:r>
          </w:p>
          <w:p w:rsidR="00D97C85" w:rsidRPr="001B546C" w:rsidRDefault="00A031AF" w:rsidP="000C171C">
            <w:pPr>
              <w:pStyle w:val="NormalWeb"/>
              <w:spacing w:before="0" w:beforeAutospacing="0" w:after="80" w:afterAutospacing="0"/>
              <w:rPr>
                <w:sz w:val="22"/>
                <w:szCs w:val="22"/>
              </w:rPr>
            </w:pPr>
            <w:r w:rsidRPr="001B546C">
              <w:rPr>
                <w:sz w:val="22"/>
                <w:szCs w:val="22"/>
              </w:rPr>
              <w:t xml:space="preserve">Sensitization for </w:t>
            </w:r>
            <w:proofErr w:type="spellStart"/>
            <w:r w:rsidRPr="001B546C">
              <w:rPr>
                <w:sz w:val="22"/>
                <w:szCs w:val="22"/>
              </w:rPr>
              <w:t>RAPland</w:t>
            </w:r>
            <w:proofErr w:type="spellEnd"/>
            <w:r w:rsidRPr="001B546C">
              <w:rPr>
                <w:sz w:val="22"/>
                <w:szCs w:val="22"/>
              </w:rPr>
              <w:t xml:space="preserve"> youth by the NYS was done on April 6, 2017. The </w:t>
            </w:r>
            <w:proofErr w:type="spellStart"/>
            <w:r w:rsidRPr="001B546C">
              <w:rPr>
                <w:sz w:val="22"/>
                <w:szCs w:val="22"/>
              </w:rPr>
              <w:t>RAPland</w:t>
            </w:r>
            <w:proofErr w:type="spellEnd"/>
            <w:r w:rsidRPr="001B546C">
              <w:rPr>
                <w:sz w:val="22"/>
                <w:szCs w:val="22"/>
              </w:rPr>
              <w:t xml:space="preserve"> youth were offered four (4) positions in NYS, two youths from the </w:t>
            </w:r>
            <w:proofErr w:type="spellStart"/>
            <w:r w:rsidRPr="001B546C">
              <w:rPr>
                <w:sz w:val="22"/>
                <w:szCs w:val="22"/>
              </w:rPr>
              <w:t>RAPland</w:t>
            </w:r>
            <w:proofErr w:type="spellEnd"/>
            <w:r w:rsidRPr="001B546C">
              <w:rPr>
                <w:sz w:val="22"/>
                <w:szCs w:val="22"/>
              </w:rPr>
              <w:t xml:space="preserve"> village were picked and are currently undergoing training. Sixty-nine (69) persons from the RAP community attended the sensitization meetings NYS programs. </w:t>
            </w:r>
          </w:p>
        </w:tc>
      </w:tr>
      <w:tr w:rsidR="00D97C85" w:rsidRPr="001B546C" w:rsidTr="00D42403">
        <w:tc>
          <w:tcPr>
            <w:tcW w:w="2391" w:type="dxa"/>
            <w:vMerge/>
          </w:tcPr>
          <w:p w:rsidR="00D97C85" w:rsidRPr="001B546C" w:rsidRDefault="00D97C85" w:rsidP="000C171C">
            <w:pPr>
              <w:autoSpaceDE w:val="0"/>
              <w:autoSpaceDN w:val="0"/>
              <w:adjustRightInd w:val="0"/>
              <w:spacing w:after="80"/>
              <w:rPr>
                <w:sz w:val="22"/>
                <w:szCs w:val="22"/>
              </w:rPr>
            </w:pPr>
          </w:p>
        </w:tc>
        <w:tc>
          <w:tcPr>
            <w:tcW w:w="3004" w:type="dxa"/>
          </w:tcPr>
          <w:p w:rsidR="00D97C85" w:rsidRPr="001B546C" w:rsidRDefault="00D97C85" w:rsidP="000C171C">
            <w:pPr>
              <w:pStyle w:val="ListParagraph"/>
              <w:numPr>
                <w:ilvl w:val="0"/>
                <w:numId w:val="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promote enhanced representation of women in future SCC to enhance their participation and to facilitate communication on job opportunities as they arise. </w:t>
            </w:r>
            <w:proofErr w:type="spellStart"/>
            <w:r w:rsidRPr="001B546C">
              <w:rPr>
                <w:rFonts w:ascii="Times New Roman" w:hAnsi="Times New Roman"/>
              </w:rPr>
              <w:t>KenGen</w:t>
            </w:r>
            <w:proofErr w:type="spellEnd"/>
            <w:r w:rsidRPr="001B546C">
              <w:rPr>
                <w:rFonts w:ascii="Times New Roman" w:hAnsi="Times New Roman"/>
              </w:rPr>
              <w:t xml:space="preserve"> will reach out to </w:t>
            </w:r>
            <w:proofErr w:type="spellStart"/>
            <w:r w:rsidRPr="001B546C">
              <w:rPr>
                <w:rFonts w:ascii="Times New Roman" w:hAnsi="Times New Roman"/>
              </w:rPr>
              <w:t>RAPland</w:t>
            </w:r>
            <w:proofErr w:type="spellEnd"/>
            <w:r w:rsidRPr="001B546C">
              <w:rPr>
                <w:rFonts w:ascii="Times New Roman" w:hAnsi="Times New Roman"/>
              </w:rPr>
              <w:t xml:space="preserve"> women to nominate their representative and provide the names for inclusion into the SCC.</w:t>
            </w:r>
          </w:p>
        </w:tc>
        <w:tc>
          <w:tcPr>
            <w:tcW w:w="4273" w:type="dxa"/>
          </w:tcPr>
          <w:p w:rsidR="00D97C85" w:rsidRPr="001B546C" w:rsidRDefault="000509A3" w:rsidP="000C171C">
            <w:pPr>
              <w:autoSpaceDE w:val="0"/>
              <w:autoSpaceDN w:val="0"/>
              <w:adjustRightInd w:val="0"/>
              <w:spacing w:after="80"/>
              <w:rPr>
                <w:sz w:val="22"/>
                <w:szCs w:val="22"/>
              </w:rPr>
            </w:pPr>
            <w:r w:rsidRPr="001B546C">
              <w:rPr>
                <w:b/>
                <w:sz w:val="22"/>
                <w:szCs w:val="22"/>
              </w:rPr>
              <w:t>Completed</w:t>
            </w:r>
          </w:p>
          <w:p w:rsidR="00472BB1" w:rsidRPr="001B546C" w:rsidRDefault="0020101D" w:rsidP="00F748E6">
            <w:pPr>
              <w:rPr>
                <w:rFonts w:eastAsiaTheme="minorHAnsi"/>
                <w:szCs w:val="24"/>
              </w:rPr>
            </w:pPr>
            <w:r w:rsidRPr="001B546C">
              <w:rPr>
                <w:sz w:val="22"/>
                <w:szCs w:val="22"/>
              </w:rPr>
              <w:t xml:space="preserve">The SCC for the </w:t>
            </w:r>
            <w:proofErr w:type="spellStart"/>
            <w:r w:rsidRPr="001B546C">
              <w:rPr>
                <w:sz w:val="22"/>
                <w:szCs w:val="22"/>
              </w:rPr>
              <w:t>Olkaria</w:t>
            </w:r>
            <w:proofErr w:type="spellEnd"/>
            <w:r w:rsidRPr="001B546C">
              <w:rPr>
                <w:sz w:val="22"/>
                <w:szCs w:val="22"/>
              </w:rPr>
              <w:t xml:space="preserve"> I and IV </w:t>
            </w:r>
            <w:r w:rsidR="00B02241" w:rsidRPr="001B546C">
              <w:rPr>
                <w:sz w:val="22"/>
                <w:szCs w:val="22"/>
              </w:rPr>
              <w:t xml:space="preserve">had </w:t>
            </w:r>
            <w:r w:rsidRPr="001B546C">
              <w:rPr>
                <w:sz w:val="22"/>
                <w:szCs w:val="22"/>
              </w:rPr>
              <w:t>56 community representatives</w:t>
            </w:r>
            <w:r w:rsidR="00D00B95" w:rsidRPr="001B546C">
              <w:rPr>
                <w:sz w:val="22"/>
                <w:szCs w:val="22"/>
              </w:rPr>
              <w:t>,</w:t>
            </w:r>
            <w:r w:rsidRPr="001B546C">
              <w:rPr>
                <w:sz w:val="22"/>
                <w:szCs w:val="22"/>
              </w:rPr>
              <w:t xml:space="preserve"> out </w:t>
            </w:r>
            <w:r w:rsidR="00955483" w:rsidRPr="001B546C">
              <w:rPr>
                <w:sz w:val="22"/>
                <w:szCs w:val="22"/>
              </w:rPr>
              <w:t>of which</w:t>
            </w:r>
            <w:r w:rsidR="00B02241" w:rsidRPr="001B546C">
              <w:rPr>
                <w:sz w:val="22"/>
                <w:szCs w:val="22"/>
              </w:rPr>
              <w:t xml:space="preserve"> </w:t>
            </w:r>
            <w:r w:rsidR="007563DC" w:rsidRPr="001B546C">
              <w:rPr>
                <w:sz w:val="22"/>
                <w:szCs w:val="22"/>
              </w:rPr>
              <w:t xml:space="preserve">seven </w:t>
            </w:r>
            <w:r w:rsidRPr="001B546C">
              <w:rPr>
                <w:sz w:val="22"/>
                <w:szCs w:val="22"/>
              </w:rPr>
              <w:t>were women and</w:t>
            </w:r>
            <w:r w:rsidR="002161F1" w:rsidRPr="001B546C">
              <w:rPr>
                <w:sz w:val="22"/>
                <w:szCs w:val="22"/>
              </w:rPr>
              <w:t xml:space="preserve"> </w:t>
            </w:r>
            <w:r w:rsidRPr="001B546C">
              <w:rPr>
                <w:sz w:val="22"/>
                <w:szCs w:val="22"/>
              </w:rPr>
              <w:t>only one was a youth representative.</w:t>
            </w:r>
            <w:r w:rsidR="002161F1" w:rsidRPr="001B546C">
              <w:rPr>
                <w:sz w:val="22"/>
                <w:szCs w:val="22"/>
              </w:rPr>
              <w:t xml:space="preserve"> </w:t>
            </w:r>
            <w:r w:rsidRPr="001B546C">
              <w:rPr>
                <w:sz w:val="22"/>
                <w:szCs w:val="22"/>
              </w:rPr>
              <w:t xml:space="preserve">The current SCC for </w:t>
            </w:r>
            <w:r w:rsidR="007563DC" w:rsidRPr="001B546C">
              <w:rPr>
                <w:sz w:val="22"/>
                <w:szCs w:val="22"/>
              </w:rPr>
              <w:t xml:space="preserve">the </w:t>
            </w:r>
            <w:proofErr w:type="spellStart"/>
            <w:r w:rsidRPr="001B546C">
              <w:rPr>
                <w:sz w:val="22"/>
                <w:szCs w:val="22"/>
              </w:rPr>
              <w:t>Olkaria</w:t>
            </w:r>
            <w:proofErr w:type="spellEnd"/>
            <w:r w:rsidRPr="001B546C">
              <w:rPr>
                <w:sz w:val="22"/>
                <w:szCs w:val="22"/>
              </w:rPr>
              <w:t xml:space="preserve"> V project has fewer community representatives </w:t>
            </w:r>
            <w:r w:rsidR="007563DC" w:rsidRPr="001B546C">
              <w:rPr>
                <w:sz w:val="22"/>
                <w:szCs w:val="22"/>
              </w:rPr>
              <w:t xml:space="preserve">at </w:t>
            </w:r>
            <w:r w:rsidRPr="001B546C">
              <w:rPr>
                <w:sz w:val="22"/>
                <w:szCs w:val="22"/>
              </w:rPr>
              <w:t>38.</w:t>
            </w:r>
            <w:r w:rsidR="002161F1" w:rsidRPr="001B546C">
              <w:rPr>
                <w:sz w:val="22"/>
                <w:szCs w:val="22"/>
              </w:rPr>
              <w:t xml:space="preserve"> </w:t>
            </w:r>
            <w:r w:rsidRPr="001B546C">
              <w:rPr>
                <w:sz w:val="22"/>
                <w:szCs w:val="22"/>
              </w:rPr>
              <w:t xml:space="preserve">However, the number of women representatives has been </w:t>
            </w:r>
            <w:r w:rsidR="00B02241" w:rsidRPr="001B546C">
              <w:rPr>
                <w:sz w:val="22"/>
                <w:szCs w:val="22"/>
              </w:rPr>
              <w:t xml:space="preserve">maintained </w:t>
            </w:r>
            <w:r w:rsidRPr="001B546C">
              <w:rPr>
                <w:sz w:val="22"/>
                <w:szCs w:val="22"/>
              </w:rPr>
              <w:t xml:space="preserve">at seven, </w:t>
            </w:r>
            <w:r w:rsidR="00B02241" w:rsidRPr="001B546C">
              <w:rPr>
                <w:sz w:val="22"/>
                <w:szCs w:val="22"/>
              </w:rPr>
              <w:t>and youth representatives increased to</w:t>
            </w:r>
            <w:r w:rsidRPr="001B546C">
              <w:rPr>
                <w:sz w:val="22"/>
                <w:szCs w:val="22"/>
              </w:rPr>
              <w:t xml:space="preserve"> </w:t>
            </w:r>
            <w:r w:rsidR="00523246" w:rsidRPr="001B546C">
              <w:rPr>
                <w:sz w:val="22"/>
                <w:szCs w:val="22"/>
              </w:rPr>
              <w:t>eight.</w:t>
            </w:r>
            <w:r w:rsidR="00A7331D">
              <w:rPr>
                <w:sz w:val="22"/>
                <w:szCs w:val="22"/>
              </w:rPr>
              <w:t xml:space="preserve"> </w:t>
            </w:r>
          </w:p>
        </w:tc>
      </w:tr>
      <w:tr w:rsidR="00D97C85" w:rsidRPr="001B546C" w:rsidTr="00D42403">
        <w:tc>
          <w:tcPr>
            <w:tcW w:w="2391" w:type="dxa"/>
            <w:vMerge/>
          </w:tcPr>
          <w:p w:rsidR="00D97C85" w:rsidRPr="001B546C" w:rsidRDefault="00D97C85" w:rsidP="000C171C">
            <w:pPr>
              <w:autoSpaceDE w:val="0"/>
              <w:autoSpaceDN w:val="0"/>
              <w:adjustRightInd w:val="0"/>
              <w:spacing w:after="80"/>
              <w:rPr>
                <w:sz w:val="22"/>
                <w:szCs w:val="22"/>
              </w:rPr>
            </w:pPr>
          </w:p>
        </w:tc>
        <w:tc>
          <w:tcPr>
            <w:tcW w:w="3004" w:type="dxa"/>
          </w:tcPr>
          <w:p w:rsidR="00D97C85" w:rsidRPr="001B546C" w:rsidRDefault="00D97C85" w:rsidP="000C171C">
            <w:pPr>
              <w:pStyle w:val="ListParagraph"/>
              <w:numPr>
                <w:ilvl w:val="0"/>
                <w:numId w:val="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consider additional </w:t>
            </w:r>
            <w:r w:rsidR="00A51776" w:rsidRPr="001B546C">
              <w:rPr>
                <w:rFonts w:ascii="Times New Roman" w:hAnsi="Times New Roman"/>
              </w:rPr>
              <w:t xml:space="preserve">Project affected people </w:t>
            </w:r>
            <w:r w:rsidRPr="001B546C">
              <w:rPr>
                <w:rFonts w:ascii="Times New Roman" w:hAnsi="Times New Roman"/>
              </w:rPr>
              <w:t>from existing community sub-project committees for inclusion in RAPIC; these will be drawn from among youth and women to enhance their representation in RAPIC.</w:t>
            </w:r>
            <w:r w:rsidRPr="001B546C" w:rsidDel="006073C0">
              <w:rPr>
                <w:rFonts w:ascii="Times New Roman" w:hAnsi="Times New Roman"/>
              </w:rPr>
              <w:t xml:space="preserve"> </w:t>
            </w:r>
          </w:p>
        </w:tc>
        <w:tc>
          <w:tcPr>
            <w:tcW w:w="4273" w:type="dxa"/>
          </w:tcPr>
          <w:p w:rsidR="00A031AF" w:rsidRPr="001B546C" w:rsidRDefault="00A031AF" w:rsidP="00D42403">
            <w:pPr>
              <w:pStyle w:val="NormalWeb"/>
              <w:spacing w:before="0" w:beforeAutospacing="0" w:after="80" w:afterAutospacing="0"/>
              <w:rPr>
                <w:sz w:val="22"/>
                <w:szCs w:val="22"/>
              </w:rPr>
            </w:pPr>
            <w:r w:rsidRPr="001B546C">
              <w:rPr>
                <w:b/>
                <w:sz w:val="22"/>
                <w:szCs w:val="22"/>
              </w:rPr>
              <w:t>Completed</w:t>
            </w:r>
            <w:r w:rsidRPr="001B546C">
              <w:rPr>
                <w:sz w:val="22"/>
                <w:szCs w:val="22"/>
              </w:rPr>
              <w:t xml:space="preserve">. </w:t>
            </w:r>
          </w:p>
          <w:p w:rsidR="00D97C85" w:rsidRPr="001B546C" w:rsidRDefault="00A031AF" w:rsidP="000C171C">
            <w:pPr>
              <w:pStyle w:val="NormalWeb"/>
              <w:spacing w:before="0" w:beforeAutospacing="0" w:after="80" w:afterAutospacing="0"/>
              <w:rPr>
                <w:sz w:val="22"/>
                <w:szCs w:val="22"/>
              </w:rPr>
            </w:pPr>
            <w:proofErr w:type="spellStart"/>
            <w:r w:rsidRPr="001B546C">
              <w:rPr>
                <w:sz w:val="22"/>
                <w:szCs w:val="22"/>
              </w:rPr>
              <w:t>KenGen</w:t>
            </w:r>
            <w:proofErr w:type="spellEnd"/>
            <w:r w:rsidRPr="001B546C">
              <w:rPr>
                <w:sz w:val="22"/>
                <w:szCs w:val="22"/>
              </w:rPr>
              <w:t xml:space="preserve"> facilitated community meetings in October, November and December 2016, to discuss the need to submit to RAPIC Chairman, proposals for additional representatives from the existing community sub-project committees to be included in RAPIC, with preference for women and youth. </w:t>
            </w:r>
            <w:proofErr w:type="spellStart"/>
            <w:r w:rsidRPr="001B546C">
              <w:rPr>
                <w:sz w:val="22"/>
                <w:szCs w:val="22"/>
              </w:rPr>
              <w:t>KenGen</w:t>
            </w:r>
            <w:proofErr w:type="spellEnd"/>
            <w:r w:rsidRPr="001B546C">
              <w:rPr>
                <w:sz w:val="22"/>
                <w:szCs w:val="22"/>
              </w:rPr>
              <w:t xml:space="preserve"> wrote to the community through RAPIC Chairman on </w:t>
            </w:r>
            <w:r w:rsidR="00F84782" w:rsidRPr="001B546C">
              <w:rPr>
                <w:sz w:val="22"/>
                <w:szCs w:val="22"/>
              </w:rPr>
              <w:t>M</w:t>
            </w:r>
            <w:r w:rsidRPr="001B546C">
              <w:rPr>
                <w:sz w:val="22"/>
                <w:szCs w:val="22"/>
              </w:rPr>
              <w:t xml:space="preserve">arch </w:t>
            </w:r>
            <w:r w:rsidR="00F84782" w:rsidRPr="001B546C">
              <w:rPr>
                <w:sz w:val="22"/>
                <w:szCs w:val="22"/>
              </w:rPr>
              <w:t xml:space="preserve">15, </w:t>
            </w:r>
            <w:r w:rsidRPr="001B546C">
              <w:rPr>
                <w:sz w:val="22"/>
                <w:szCs w:val="22"/>
              </w:rPr>
              <w:t xml:space="preserve">2017 to submit additional names, preferably women and youth, for ratification and inclusion in RAPIC membership; so far </w:t>
            </w:r>
            <w:proofErr w:type="spellStart"/>
            <w:r w:rsidRPr="001B546C">
              <w:rPr>
                <w:sz w:val="22"/>
                <w:szCs w:val="22"/>
              </w:rPr>
              <w:t>KenGen</w:t>
            </w:r>
            <w:proofErr w:type="spellEnd"/>
            <w:r w:rsidRPr="001B546C">
              <w:rPr>
                <w:sz w:val="22"/>
                <w:szCs w:val="22"/>
              </w:rPr>
              <w:t xml:space="preserve"> has not received any proposal from </w:t>
            </w:r>
            <w:r w:rsidR="00523246" w:rsidRPr="001B546C">
              <w:rPr>
                <w:sz w:val="22"/>
                <w:szCs w:val="22"/>
              </w:rPr>
              <w:t>the community.</w:t>
            </w:r>
            <w:r w:rsidR="00623ADA" w:rsidRPr="001B546C">
              <w:rPr>
                <w:sz w:val="22"/>
                <w:szCs w:val="22"/>
              </w:rPr>
              <w:t xml:space="preserve"> Since RAPIC will be dissolved</w:t>
            </w:r>
            <w:r w:rsidR="00003C03" w:rsidRPr="00695D71">
              <w:rPr>
                <w:sz w:val="22"/>
                <w:szCs w:val="22"/>
              </w:rPr>
              <w:t xml:space="preserve"> </w:t>
            </w:r>
            <w:r w:rsidR="00A14890" w:rsidRPr="001B546C">
              <w:rPr>
                <w:sz w:val="22"/>
                <w:szCs w:val="22"/>
              </w:rPr>
              <w:t>with the completion of the resettlement process</w:t>
            </w:r>
            <w:r w:rsidR="00F748E6" w:rsidRPr="001B546C">
              <w:rPr>
                <w:sz w:val="22"/>
                <w:szCs w:val="22"/>
              </w:rPr>
              <w:t xml:space="preserve">, </w:t>
            </w:r>
            <w:r w:rsidR="00623ADA" w:rsidRPr="001B546C">
              <w:rPr>
                <w:sz w:val="22"/>
                <w:szCs w:val="22"/>
              </w:rPr>
              <w:t>this action is no longer relevant.</w:t>
            </w:r>
          </w:p>
        </w:tc>
      </w:tr>
      <w:tr w:rsidR="00D97C85" w:rsidRPr="001B546C" w:rsidTr="00D42403">
        <w:tc>
          <w:tcPr>
            <w:tcW w:w="2391" w:type="dxa"/>
            <w:vMerge/>
          </w:tcPr>
          <w:p w:rsidR="00D97C85" w:rsidRPr="001B546C" w:rsidRDefault="00D97C85" w:rsidP="000C171C">
            <w:pPr>
              <w:autoSpaceDE w:val="0"/>
              <w:autoSpaceDN w:val="0"/>
              <w:adjustRightInd w:val="0"/>
              <w:spacing w:after="80"/>
              <w:rPr>
                <w:sz w:val="22"/>
                <w:szCs w:val="22"/>
              </w:rPr>
            </w:pPr>
          </w:p>
        </w:tc>
        <w:tc>
          <w:tcPr>
            <w:tcW w:w="3004" w:type="dxa"/>
          </w:tcPr>
          <w:p w:rsidR="00D97C85" w:rsidRPr="001B546C" w:rsidRDefault="00D97C85" w:rsidP="000C171C">
            <w:pPr>
              <w:pStyle w:val="ListParagraph"/>
              <w:numPr>
                <w:ilvl w:val="0"/>
                <w:numId w:val="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ensure that every </w:t>
            </w:r>
            <w:r w:rsidR="00A51776" w:rsidRPr="001B546C">
              <w:rPr>
                <w:rFonts w:ascii="Times New Roman" w:hAnsi="Times New Roman"/>
              </w:rPr>
              <w:t xml:space="preserve">Project affected person </w:t>
            </w:r>
            <w:r w:rsidRPr="001B546C">
              <w:rPr>
                <w:rFonts w:ascii="Times New Roman" w:hAnsi="Times New Roman"/>
              </w:rPr>
              <w:t xml:space="preserve">has access to the measures proposed above and specifically that the most vulnerable are given priority access to unskilled and semi-skilled employment and training programs conducted by </w:t>
            </w:r>
            <w:proofErr w:type="spellStart"/>
            <w:r w:rsidRPr="001B546C">
              <w:rPr>
                <w:rFonts w:ascii="Times New Roman" w:hAnsi="Times New Roman"/>
              </w:rPr>
              <w:t>KenGen</w:t>
            </w:r>
            <w:proofErr w:type="spellEnd"/>
            <w:r w:rsidRPr="001B546C">
              <w:rPr>
                <w:rFonts w:ascii="Times New Roman" w:hAnsi="Times New Roman"/>
              </w:rPr>
              <w:t xml:space="preserve">. </w:t>
            </w:r>
          </w:p>
        </w:tc>
        <w:tc>
          <w:tcPr>
            <w:tcW w:w="4273" w:type="dxa"/>
          </w:tcPr>
          <w:p w:rsidR="00A031AF" w:rsidRPr="001B546C" w:rsidRDefault="00F84782" w:rsidP="00D42403">
            <w:pPr>
              <w:pStyle w:val="NormalWeb"/>
              <w:spacing w:before="0" w:beforeAutospacing="0" w:after="80" w:afterAutospacing="0"/>
              <w:rPr>
                <w:b/>
                <w:sz w:val="22"/>
                <w:szCs w:val="22"/>
              </w:rPr>
            </w:pPr>
            <w:r w:rsidRPr="001B546C">
              <w:rPr>
                <w:b/>
                <w:sz w:val="22"/>
                <w:szCs w:val="22"/>
              </w:rPr>
              <w:t>Completed.</w:t>
            </w:r>
          </w:p>
          <w:p w:rsidR="00D97C85" w:rsidRPr="001B546C" w:rsidRDefault="00A031AF" w:rsidP="000C171C">
            <w:pPr>
              <w:pStyle w:val="NormalWeb"/>
              <w:spacing w:before="0" w:beforeAutospacing="0" w:after="80" w:afterAutospacing="0"/>
              <w:rPr>
                <w:sz w:val="22"/>
                <w:szCs w:val="22"/>
              </w:rPr>
            </w:pPr>
            <w:proofErr w:type="spellStart"/>
            <w:r w:rsidRPr="001B546C">
              <w:rPr>
                <w:sz w:val="22"/>
                <w:szCs w:val="22"/>
              </w:rPr>
              <w:t>KenGen</w:t>
            </w:r>
            <w:proofErr w:type="spellEnd"/>
            <w:r w:rsidRPr="001B546C">
              <w:rPr>
                <w:sz w:val="22"/>
                <w:szCs w:val="22"/>
              </w:rPr>
              <w:t xml:space="preserve"> has </w:t>
            </w:r>
            <w:r w:rsidR="00317327" w:rsidRPr="001B546C">
              <w:rPr>
                <w:sz w:val="22"/>
                <w:szCs w:val="22"/>
              </w:rPr>
              <w:t>identified</w:t>
            </w:r>
            <w:r w:rsidRPr="001B546C">
              <w:rPr>
                <w:sz w:val="22"/>
                <w:szCs w:val="22"/>
              </w:rPr>
              <w:t xml:space="preserve"> vulnerable PAPs and created a database</w:t>
            </w:r>
            <w:r w:rsidR="00F84782" w:rsidRPr="001B546C">
              <w:rPr>
                <w:sz w:val="22"/>
                <w:szCs w:val="22"/>
              </w:rPr>
              <w:t>, with</w:t>
            </w:r>
            <w:r w:rsidRPr="001B546C">
              <w:rPr>
                <w:sz w:val="22"/>
                <w:szCs w:val="22"/>
              </w:rPr>
              <w:t xml:space="preserve"> priority given to them on employment opportunities. </w:t>
            </w:r>
            <w:proofErr w:type="spellStart"/>
            <w:r w:rsidRPr="001B546C">
              <w:rPr>
                <w:sz w:val="22"/>
                <w:szCs w:val="22"/>
              </w:rPr>
              <w:t>KenGen</w:t>
            </w:r>
            <w:proofErr w:type="spellEnd"/>
            <w:r w:rsidR="001935D4" w:rsidRPr="001B546C">
              <w:rPr>
                <w:sz w:val="22"/>
                <w:szCs w:val="22"/>
              </w:rPr>
              <w:t xml:space="preserve"> arranged </w:t>
            </w:r>
            <w:r w:rsidR="00F908BA" w:rsidRPr="001B546C">
              <w:rPr>
                <w:sz w:val="22"/>
                <w:szCs w:val="22"/>
              </w:rPr>
              <w:t xml:space="preserve">extensive </w:t>
            </w:r>
            <w:r w:rsidR="001935D4" w:rsidRPr="001B546C">
              <w:rPr>
                <w:sz w:val="22"/>
                <w:szCs w:val="22"/>
              </w:rPr>
              <w:t>training</w:t>
            </w:r>
            <w:r w:rsidR="00F908BA" w:rsidRPr="001B546C">
              <w:rPr>
                <w:sz w:val="22"/>
                <w:szCs w:val="22"/>
              </w:rPr>
              <w:t>s</w:t>
            </w:r>
            <w:r w:rsidR="001935D4" w:rsidRPr="001B546C">
              <w:rPr>
                <w:sz w:val="22"/>
                <w:szCs w:val="22"/>
              </w:rPr>
              <w:t xml:space="preserve"> of PAPs by several government ministries, departments and bodies and a financial </w:t>
            </w:r>
            <w:r w:rsidR="00874E63" w:rsidRPr="001B546C">
              <w:rPr>
                <w:sz w:val="22"/>
                <w:szCs w:val="22"/>
              </w:rPr>
              <w:t>institution</w:t>
            </w:r>
            <w:r w:rsidR="001935D4" w:rsidRPr="001B546C">
              <w:rPr>
                <w:sz w:val="22"/>
                <w:szCs w:val="22"/>
              </w:rPr>
              <w:t xml:space="preserve"> on a wide variety of topics</w:t>
            </w:r>
            <w:r w:rsidR="001935D4" w:rsidRPr="001B546C">
              <w:t xml:space="preserve"> </w:t>
            </w:r>
            <w:r w:rsidR="001935D4" w:rsidRPr="001B546C">
              <w:rPr>
                <w:sz w:val="22"/>
                <w:szCs w:val="22"/>
              </w:rPr>
              <w:t xml:space="preserve">such as </w:t>
            </w:r>
            <w:r w:rsidR="00874E63" w:rsidRPr="001B546C">
              <w:rPr>
                <w:sz w:val="22"/>
                <w:szCs w:val="22"/>
              </w:rPr>
              <w:t xml:space="preserve">livestock management, </w:t>
            </w:r>
            <w:r w:rsidR="001935D4" w:rsidRPr="001B546C">
              <w:rPr>
                <w:sz w:val="22"/>
                <w:szCs w:val="22"/>
              </w:rPr>
              <w:t>entrepreneurship</w:t>
            </w:r>
            <w:r w:rsidR="00874E63" w:rsidRPr="001B546C">
              <w:rPr>
                <w:sz w:val="22"/>
                <w:szCs w:val="22"/>
              </w:rPr>
              <w:t xml:space="preserve"> and business management skills</w:t>
            </w:r>
            <w:r w:rsidR="001935D4" w:rsidRPr="001B546C">
              <w:rPr>
                <w:sz w:val="22"/>
                <w:szCs w:val="22"/>
              </w:rPr>
              <w:t xml:space="preserve">, </w:t>
            </w:r>
            <w:r w:rsidR="00874E63" w:rsidRPr="001B546C">
              <w:rPr>
                <w:sz w:val="22"/>
                <w:szCs w:val="22"/>
              </w:rPr>
              <w:t>welfare and cooperative societies management, water systems operations</w:t>
            </w:r>
            <w:r w:rsidR="001935D4" w:rsidRPr="001B546C">
              <w:rPr>
                <w:sz w:val="22"/>
                <w:szCs w:val="22"/>
              </w:rPr>
              <w:t xml:space="preserve">, opportunities in youth and women government funds, youth opportunities under </w:t>
            </w:r>
            <w:r w:rsidR="00D00B95" w:rsidRPr="001B546C">
              <w:rPr>
                <w:sz w:val="22"/>
                <w:szCs w:val="22"/>
              </w:rPr>
              <w:t>NYS</w:t>
            </w:r>
            <w:r w:rsidR="001935D4" w:rsidRPr="001B546C">
              <w:rPr>
                <w:sz w:val="22"/>
                <w:szCs w:val="22"/>
              </w:rPr>
              <w:t>, government safety nets for the vulnerable,</w:t>
            </w:r>
            <w:r w:rsidR="002161F1" w:rsidRPr="001B546C">
              <w:rPr>
                <w:sz w:val="22"/>
                <w:szCs w:val="22"/>
              </w:rPr>
              <w:t xml:space="preserve"> </w:t>
            </w:r>
            <w:r w:rsidR="00874E63" w:rsidRPr="001B546C">
              <w:rPr>
                <w:sz w:val="22"/>
                <w:szCs w:val="22"/>
              </w:rPr>
              <w:t>public</w:t>
            </w:r>
            <w:r w:rsidR="002161F1" w:rsidRPr="001B546C">
              <w:rPr>
                <w:sz w:val="22"/>
                <w:szCs w:val="22"/>
              </w:rPr>
              <w:t xml:space="preserve"> </w:t>
            </w:r>
            <w:r w:rsidR="00874E63" w:rsidRPr="001B546C">
              <w:rPr>
                <w:sz w:val="22"/>
                <w:szCs w:val="22"/>
              </w:rPr>
              <w:t xml:space="preserve">health, </w:t>
            </w:r>
            <w:r w:rsidR="001935D4" w:rsidRPr="001B546C">
              <w:rPr>
                <w:sz w:val="22"/>
                <w:szCs w:val="22"/>
              </w:rPr>
              <w:t xml:space="preserve">available government procurement opportunities </w:t>
            </w:r>
            <w:r w:rsidR="00D00B95" w:rsidRPr="001B546C">
              <w:rPr>
                <w:sz w:val="22"/>
                <w:szCs w:val="22"/>
              </w:rPr>
              <w:t xml:space="preserve">for </w:t>
            </w:r>
            <w:r w:rsidR="001935D4" w:rsidRPr="001B546C">
              <w:rPr>
                <w:sz w:val="22"/>
                <w:szCs w:val="22"/>
              </w:rPr>
              <w:t>youth and women</w:t>
            </w:r>
            <w:r w:rsidR="00D00B95" w:rsidRPr="001B546C">
              <w:rPr>
                <w:sz w:val="22"/>
                <w:szCs w:val="22"/>
              </w:rPr>
              <w:t>,</w:t>
            </w:r>
            <w:r w:rsidR="001935D4" w:rsidRPr="001B546C">
              <w:rPr>
                <w:sz w:val="22"/>
                <w:szCs w:val="22"/>
              </w:rPr>
              <w:t xml:space="preserve"> among other aspects.</w:t>
            </w:r>
            <w:r w:rsidR="002161F1" w:rsidRPr="001B546C">
              <w:rPr>
                <w:sz w:val="22"/>
                <w:szCs w:val="22"/>
              </w:rPr>
              <w:t xml:space="preserve"> </w:t>
            </w:r>
            <w:r w:rsidR="001935D4" w:rsidRPr="001B546C">
              <w:rPr>
                <w:sz w:val="22"/>
                <w:szCs w:val="22"/>
              </w:rPr>
              <w:t xml:space="preserve">The trainings were </w:t>
            </w:r>
            <w:r w:rsidR="00874E63" w:rsidRPr="001B546C">
              <w:rPr>
                <w:sz w:val="22"/>
                <w:szCs w:val="22"/>
              </w:rPr>
              <w:t>carried out by</w:t>
            </w:r>
            <w:r w:rsidR="001935D4" w:rsidRPr="001B546C">
              <w:rPr>
                <w:sz w:val="22"/>
                <w:szCs w:val="22"/>
              </w:rPr>
              <w:t xml:space="preserve"> the ministries/departments </w:t>
            </w:r>
            <w:r w:rsidR="00874E63" w:rsidRPr="001B546C">
              <w:rPr>
                <w:sz w:val="22"/>
                <w:szCs w:val="22"/>
              </w:rPr>
              <w:t>such as</w:t>
            </w:r>
            <w:r w:rsidR="002161F1" w:rsidRPr="001B546C">
              <w:rPr>
                <w:sz w:val="22"/>
                <w:szCs w:val="22"/>
              </w:rPr>
              <w:t xml:space="preserve"> </w:t>
            </w:r>
            <w:proofErr w:type="spellStart"/>
            <w:r w:rsidR="001935D4" w:rsidRPr="001B546C">
              <w:rPr>
                <w:sz w:val="22"/>
                <w:szCs w:val="22"/>
              </w:rPr>
              <w:t>Labour</w:t>
            </w:r>
            <w:proofErr w:type="spellEnd"/>
            <w:r w:rsidR="001935D4" w:rsidRPr="001B546C">
              <w:rPr>
                <w:sz w:val="22"/>
                <w:szCs w:val="22"/>
              </w:rPr>
              <w:t xml:space="preserve"> and Social </w:t>
            </w:r>
            <w:r w:rsidR="007563DC" w:rsidRPr="001B546C">
              <w:rPr>
                <w:sz w:val="22"/>
                <w:szCs w:val="22"/>
              </w:rPr>
              <w:t>P</w:t>
            </w:r>
            <w:r w:rsidR="001935D4" w:rsidRPr="001B546C">
              <w:rPr>
                <w:sz w:val="22"/>
                <w:szCs w:val="22"/>
              </w:rPr>
              <w:t>rotection</w:t>
            </w:r>
            <w:r w:rsidR="007563DC" w:rsidRPr="001B546C">
              <w:rPr>
                <w:sz w:val="22"/>
                <w:szCs w:val="22"/>
              </w:rPr>
              <w:t>;</w:t>
            </w:r>
            <w:r w:rsidR="001935D4" w:rsidRPr="001B546C">
              <w:rPr>
                <w:sz w:val="22"/>
                <w:szCs w:val="22"/>
              </w:rPr>
              <w:t xml:space="preserve"> Youth Enterprise Development Fund</w:t>
            </w:r>
            <w:r w:rsidR="007563DC" w:rsidRPr="001B546C">
              <w:rPr>
                <w:sz w:val="22"/>
                <w:szCs w:val="22"/>
              </w:rPr>
              <w:t>;</w:t>
            </w:r>
            <w:r w:rsidR="001935D4" w:rsidRPr="001B546C">
              <w:rPr>
                <w:sz w:val="22"/>
                <w:szCs w:val="22"/>
              </w:rPr>
              <w:t xml:space="preserve"> Women Enterprise Fund</w:t>
            </w:r>
            <w:r w:rsidR="007563DC" w:rsidRPr="001B546C">
              <w:rPr>
                <w:sz w:val="22"/>
                <w:szCs w:val="22"/>
              </w:rPr>
              <w:t>;</w:t>
            </w:r>
            <w:r w:rsidR="001935D4" w:rsidRPr="001B546C">
              <w:rPr>
                <w:sz w:val="22"/>
                <w:szCs w:val="22"/>
              </w:rPr>
              <w:t xml:space="preserve"> Industrialization, Trade </w:t>
            </w:r>
            <w:r w:rsidR="00003C03" w:rsidRPr="001B546C">
              <w:rPr>
                <w:sz w:val="22"/>
                <w:szCs w:val="22"/>
              </w:rPr>
              <w:t>a</w:t>
            </w:r>
            <w:r w:rsidR="001935D4" w:rsidRPr="001B546C">
              <w:rPr>
                <w:sz w:val="22"/>
                <w:szCs w:val="22"/>
              </w:rPr>
              <w:t>nd Co-Operatives</w:t>
            </w:r>
            <w:r w:rsidR="007563DC" w:rsidRPr="001B546C">
              <w:rPr>
                <w:sz w:val="22"/>
                <w:szCs w:val="22"/>
              </w:rPr>
              <w:t>;</w:t>
            </w:r>
            <w:r w:rsidR="001935D4" w:rsidRPr="001B546C">
              <w:rPr>
                <w:sz w:val="22"/>
                <w:szCs w:val="22"/>
              </w:rPr>
              <w:t xml:space="preserve"> Water</w:t>
            </w:r>
            <w:r w:rsidR="007563DC" w:rsidRPr="001B546C">
              <w:rPr>
                <w:sz w:val="22"/>
                <w:szCs w:val="22"/>
              </w:rPr>
              <w:t>;</w:t>
            </w:r>
            <w:r w:rsidR="001935D4" w:rsidRPr="001B546C">
              <w:rPr>
                <w:sz w:val="22"/>
                <w:szCs w:val="22"/>
              </w:rPr>
              <w:t xml:space="preserve"> Livestock</w:t>
            </w:r>
            <w:r w:rsidR="007563DC" w:rsidRPr="001B546C">
              <w:rPr>
                <w:sz w:val="22"/>
                <w:szCs w:val="22"/>
              </w:rPr>
              <w:t>;</w:t>
            </w:r>
            <w:r w:rsidR="001935D4" w:rsidRPr="001B546C">
              <w:rPr>
                <w:sz w:val="22"/>
                <w:szCs w:val="22"/>
              </w:rPr>
              <w:t xml:space="preserve"> Veterinary</w:t>
            </w:r>
            <w:r w:rsidR="007563DC" w:rsidRPr="001B546C">
              <w:rPr>
                <w:sz w:val="22"/>
                <w:szCs w:val="22"/>
              </w:rPr>
              <w:t>;</w:t>
            </w:r>
            <w:r w:rsidR="002161F1" w:rsidRPr="001B546C">
              <w:rPr>
                <w:sz w:val="22"/>
                <w:szCs w:val="22"/>
              </w:rPr>
              <w:t xml:space="preserve"> </w:t>
            </w:r>
            <w:r w:rsidR="001935D4" w:rsidRPr="001B546C">
              <w:rPr>
                <w:sz w:val="22"/>
                <w:szCs w:val="22"/>
              </w:rPr>
              <w:t>Health</w:t>
            </w:r>
            <w:r w:rsidR="007563DC" w:rsidRPr="001B546C">
              <w:rPr>
                <w:sz w:val="22"/>
                <w:szCs w:val="22"/>
              </w:rPr>
              <w:t>;</w:t>
            </w:r>
            <w:r w:rsidR="002161F1" w:rsidRPr="001B546C">
              <w:rPr>
                <w:sz w:val="22"/>
                <w:szCs w:val="22"/>
              </w:rPr>
              <w:t xml:space="preserve"> </w:t>
            </w:r>
            <w:r w:rsidR="00D00B95" w:rsidRPr="001B546C">
              <w:rPr>
                <w:sz w:val="22"/>
                <w:szCs w:val="22"/>
              </w:rPr>
              <w:t>NYS</w:t>
            </w:r>
            <w:r w:rsidR="007563DC" w:rsidRPr="001B546C">
              <w:rPr>
                <w:sz w:val="22"/>
                <w:szCs w:val="22"/>
              </w:rPr>
              <w:t>;</w:t>
            </w:r>
            <w:r w:rsidR="001935D4" w:rsidRPr="001B546C">
              <w:rPr>
                <w:sz w:val="22"/>
                <w:szCs w:val="22"/>
              </w:rPr>
              <w:t xml:space="preserve"> and Equity Bank</w:t>
            </w:r>
            <w:r w:rsidR="00874E63" w:rsidRPr="001B546C">
              <w:rPr>
                <w:sz w:val="22"/>
                <w:szCs w:val="22"/>
              </w:rPr>
              <w:t>.</w:t>
            </w:r>
            <w:r w:rsidR="002161F1" w:rsidRPr="001B546C">
              <w:rPr>
                <w:sz w:val="22"/>
                <w:szCs w:val="22"/>
              </w:rPr>
              <w:t xml:space="preserve"> </w:t>
            </w:r>
            <w:r w:rsidRPr="001B546C">
              <w:rPr>
                <w:sz w:val="22"/>
                <w:szCs w:val="22"/>
              </w:rPr>
              <w:t>The vulnerable PAP</w:t>
            </w:r>
            <w:r w:rsidR="00F84782" w:rsidRPr="001B546C">
              <w:rPr>
                <w:sz w:val="22"/>
                <w:szCs w:val="22"/>
              </w:rPr>
              <w:t>s</w:t>
            </w:r>
            <w:r w:rsidRPr="001B546C">
              <w:rPr>
                <w:sz w:val="22"/>
                <w:szCs w:val="22"/>
              </w:rPr>
              <w:t xml:space="preserve"> were also trained on financial literacy by </w:t>
            </w:r>
            <w:r w:rsidR="00F84782" w:rsidRPr="001B546C">
              <w:rPr>
                <w:sz w:val="22"/>
                <w:szCs w:val="22"/>
              </w:rPr>
              <w:t xml:space="preserve">the </w:t>
            </w:r>
            <w:r w:rsidRPr="001B546C">
              <w:rPr>
                <w:sz w:val="22"/>
                <w:szCs w:val="22"/>
              </w:rPr>
              <w:t>consultancy firm that was engaged for capacity building programs</w:t>
            </w:r>
            <w:r w:rsidR="00F84782" w:rsidRPr="001B546C">
              <w:rPr>
                <w:sz w:val="22"/>
                <w:szCs w:val="22"/>
              </w:rPr>
              <w:t>.</w:t>
            </w:r>
            <w:r w:rsidR="002161F1" w:rsidRPr="001B546C">
              <w:rPr>
                <w:sz w:val="22"/>
                <w:szCs w:val="22"/>
              </w:rPr>
              <w:t xml:space="preserve"> </w:t>
            </w:r>
          </w:p>
        </w:tc>
      </w:tr>
      <w:tr w:rsidR="00D97C85" w:rsidRPr="001B546C" w:rsidTr="00D42403">
        <w:tc>
          <w:tcPr>
            <w:tcW w:w="9671" w:type="dxa"/>
            <w:gridSpan w:val="3"/>
          </w:tcPr>
          <w:p w:rsidR="00D97C85" w:rsidRPr="001B546C" w:rsidRDefault="00D97C85" w:rsidP="00D42403">
            <w:pPr>
              <w:autoSpaceDE w:val="0"/>
              <w:autoSpaceDN w:val="0"/>
              <w:adjustRightInd w:val="0"/>
              <w:spacing w:after="80"/>
              <w:rPr>
                <w:b/>
                <w:bCs/>
                <w:iCs/>
                <w:sz w:val="22"/>
                <w:szCs w:val="22"/>
              </w:rPr>
            </w:pPr>
            <w:r w:rsidRPr="001B546C">
              <w:rPr>
                <w:b/>
                <w:sz w:val="22"/>
                <w:szCs w:val="22"/>
              </w:rPr>
              <w:t>C) Adequacy of Resettlement Site and Infrastructures and Amenities</w:t>
            </w:r>
          </w:p>
        </w:tc>
      </w:tr>
      <w:tr w:rsidR="001E0838" w:rsidRPr="001B546C" w:rsidTr="00D42403">
        <w:tc>
          <w:tcPr>
            <w:tcW w:w="2391" w:type="dxa"/>
            <w:vMerge w:val="restart"/>
          </w:tcPr>
          <w:p w:rsidR="001E0838" w:rsidRPr="001B546C" w:rsidRDefault="001E0838" w:rsidP="000C171C">
            <w:pPr>
              <w:pStyle w:val="IPPARA"/>
              <w:numPr>
                <w:ilvl w:val="0"/>
                <w:numId w:val="11"/>
              </w:numPr>
              <w:spacing w:after="80"/>
              <w:ind w:left="0"/>
              <w:jc w:val="left"/>
              <w:rPr>
                <w:sz w:val="22"/>
                <w:szCs w:val="22"/>
              </w:rPr>
            </w:pPr>
            <w:r w:rsidRPr="001B546C">
              <w:rPr>
                <w:sz w:val="22"/>
                <w:szCs w:val="22"/>
              </w:rPr>
              <w:t xml:space="preserve">Ensure finalization of the land titling process for the </w:t>
            </w:r>
            <w:r w:rsidR="00523246" w:rsidRPr="001B546C">
              <w:rPr>
                <w:sz w:val="22"/>
                <w:szCs w:val="22"/>
              </w:rPr>
              <w:t>1,700 acres</w:t>
            </w:r>
            <w:r w:rsidR="00077265" w:rsidRPr="001B546C">
              <w:rPr>
                <w:rStyle w:val="FootnoteReference"/>
                <w:sz w:val="22"/>
                <w:szCs w:val="22"/>
              </w:rPr>
              <w:footnoteReference w:id="3"/>
            </w:r>
            <w:r w:rsidR="00523246" w:rsidRPr="001B546C">
              <w:rPr>
                <w:sz w:val="22"/>
                <w:szCs w:val="22"/>
              </w:rPr>
              <w:t xml:space="preserve"> at </w:t>
            </w:r>
            <w:proofErr w:type="spellStart"/>
            <w:r w:rsidRPr="001B546C">
              <w:rPr>
                <w:sz w:val="22"/>
                <w:szCs w:val="22"/>
              </w:rPr>
              <w:t>RAPland</w:t>
            </w:r>
            <w:proofErr w:type="spellEnd"/>
            <w:r w:rsidRPr="001B546C">
              <w:rPr>
                <w:sz w:val="22"/>
                <w:szCs w:val="22"/>
              </w:rPr>
              <w:t xml:space="preserve"> and for 14 acres for the Cultural Center</w:t>
            </w:r>
          </w:p>
        </w:tc>
        <w:tc>
          <w:tcPr>
            <w:tcW w:w="3004" w:type="dxa"/>
          </w:tcPr>
          <w:p w:rsidR="001E0838" w:rsidRPr="001B546C" w:rsidRDefault="001E0838" w:rsidP="000C171C">
            <w:pPr>
              <w:pStyle w:val="ListParagraph"/>
              <w:autoSpaceDE w:val="0"/>
              <w:autoSpaceDN w:val="0"/>
              <w:adjustRightInd w:val="0"/>
              <w:spacing w:after="80" w:line="240" w:lineRule="auto"/>
              <w:ind w:left="0"/>
              <w:contextualSpacing w:val="0"/>
              <w:rPr>
                <w:rFonts w:ascii="Times New Roman" w:hAnsi="Times New Roman"/>
                <w:b/>
              </w:rPr>
            </w:pPr>
            <w:r w:rsidRPr="001B546C">
              <w:rPr>
                <w:rFonts w:ascii="Times New Roman" w:hAnsi="Times New Roman"/>
                <w:b/>
              </w:rPr>
              <w:t xml:space="preserve">Land Titles: </w:t>
            </w:r>
          </w:p>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transfer titles for 1,500 acres at </w:t>
            </w:r>
            <w:proofErr w:type="spellStart"/>
            <w:r w:rsidRPr="001B546C">
              <w:rPr>
                <w:rFonts w:ascii="Times New Roman" w:hAnsi="Times New Roman"/>
              </w:rPr>
              <w:t>RAPland</w:t>
            </w:r>
            <w:proofErr w:type="spellEnd"/>
            <w:r w:rsidRPr="001B546C">
              <w:rPr>
                <w:rFonts w:ascii="Times New Roman" w:hAnsi="Times New Roman"/>
              </w:rPr>
              <w:t xml:space="preserve"> and 14 acres at the Cultural Center to the Project affected people. </w:t>
            </w:r>
            <w:proofErr w:type="spellStart"/>
            <w:r w:rsidRPr="001B546C">
              <w:rPr>
                <w:rFonts w:ascii="Times New Roman" w:hAnsi="Times New Roman"/>
              </w:rPr>
              <w:t>KenGen</w:t>
            </w:r>
            <w:proofErr w:type="spellEnd"/>
            <w:r w:rsidRPr="001B546C">
              <w:rPr>
                <w:rFonts w:ascii="Times New Roman" w:hAnsi="Times New Roman"/>
              </w:rPr>
              <w:t xml:space="preserve"> will complete the process of title transfer once the community has nominated and registered the trustees holding the land on behalf of the community.</w:t>
            </w:r>
          </w:p>
        </w:tc>
        <w:tc>
          <w:tcPr>
            <w:tcW w:w="4273" w:type="dxa"/>
          </w:tcPr>
          <w:p w:rsidR="001E0838" w:rsidRPr="001B546C" w:rsidRDefault="00F84782" w:rsidP="00D42403">
            <w:pPr>
              <w:spacing w:after="80"/>
              <w:rPr>
                <w:b/>
                <w:sz w:val="22"/>
                <w:szCs w:val="22"/>
              </w:rPr>
            </w:pPr>
            <w:r w:rsidRPr="001B546C">
              <w:rPr>
                <w:b/>
                <w:sz w:val="22"/>
                <w:szCs w:val="22"/>
              </w:rPr>
              <w:t>Ongoing.</w:t>
            </w:r>
            <w:r w:rsidR="001E0838" w:rsidRPr="001B546C">
              <w:rPr>
                <w:b/>
                <w:sz w:val="22"/>
                <w:szCs w:val="22"/>
              </w:rPr>
              <w:t xml:space="preserve"> </w:t>
            </w:r>
          </w:p>
          <w:p w:rsidR="001E0838" w:rsidRPr="001B546C" w:rsidRDefault="001E0838" w:rsidP="000C171C">
            <w:pPr>
              <w:spacing w:after="80"/>
              <w:rPr>
                <w:b/>
                <w:sz w:val="22"/>
                <w:szCs w:val="22"/>
              </w:rPr>
            </w:pPr>
            <w:r w:rsidRPr="001B546C">
              <w:rPr>
                <w:b/>
                <w:sz w:val="22"/>
                <w:szCs w:val="22"/>
              </w:rPr>
              <w:t>1,500 acres Community Land:</w:t>
            </w:r>
          </w:p>
          <w:p w:rsidR="00F748E6" w:rsidRPr="001B546C" w:rsidRDefault="00D87514" w:rsidP="00F748E6">
            <w:pPr>
              <w:spacing w:after="80"/>
              <w:rPr>
                <w:sz w:val="22"/>
                <w:szCs w:val="22"/>
              </w:rPr>
            </w:pPr>
            <w:r w:rsidRPr="001B546C">
              <w:rPr>
                <w:sz w:val="22"/>
                <w:szCs w:val="22"/>
              </w:rPr>
              <w:t xml:space="preserve">The title for the 1,500 acres </w:t>
            </w:r>
            <w:r w:rsidR="007563DC" w:rsidRPr="001B546C">
              <w:rPr>
                <w:sz w:val="22"/>
                <w:szCs w:val="22"/>
              </w:rPr>
              <w:t xml:space="preserve">of </w:t>
            </w:r>
            <w:r w:rsidRPr="001B546C">
              <w:rPr>
                <w:sz w:val="22"/>
                <w:szCs w:val="22"/>
              </w:rPr>
              <w:t xml:space="preserve">community land </w:t>
            </w:r>
            <w:r w:rsidR="00955483" w:rsidRPr="001B546C">
              <w:rPr>
                <w:sz w:val="22"/>
                <w:szCs w:val="22"/>
              </w:rPr>
              <w:t xml:space="preserve">has been </w:t>
            </w:r>
            <w:r w:rsidRPr="001B546C">
              <w:rPr>
                <w:sz w:val="22"/>
                <w:szCs w:val="22"/>
              </w:rPr>
              <w:t xml:space="preserve">ready for transfer </w:t>
            </w:r>
            <w:r w:rsidR="00955483" w:rsidRPr="001B546C">
              <w:rPr>
                <w:sz w:val="22"/>
                <w:szCs w:val="22"/>
              </w:rPr>
              <w:t xml:space="preserve">to the community </w:t>
            </w:r>
            <w:r w:rsidRPr="001B546C">
              <w:rPr>
                <w:sz w:val="22"/>
                <w:szCs w:val="22"/>
              </w:rPr>
              <w:t>since November 2016.</w:t>
            </w:r>
            <w:r w:rsidR="002161F1" w:rsidRPr="001B546C">
              <w:rPr>
                <w:sz w:val="22"/>
                <w:szCs w:val="22"/>
              </w:rPr>
              <w:t xml:space="preserve"> </w:t>
            </w:r>
            <w:r w:rsidRPr="001B546C">
              <w:rPr>
                <w:sz w:val="22"/>
                <w:szCs w:val="22"/>
              </w:rPr>
              <w:t xml:space="preserve">The transfer process was awaiting the </w:t>
            </w:r>
            <w:proofErr w:type="spellStart"/>
            <w:r w:rsidRPr="001B546C">
              <w:rPr>
                <w:sz w:val="22"/>
                <w:szCs w:val="22"/>
              </w:rPr>
              <w:t>PAPs</w:t>
            </w:r>
            <w:r w:rsidR="007563DC" w:rsidRPr="001B546C">
              <w:rPr>
                <w:sz w:val="22"/>
                <w:szCs w:val="22"/>
              </w:rPr>
              <w:t>’</w:t>
            </w:r>
            <w:proofErr w:type="spellEnd"/>
            <w:r w:rsidRPr="001B546C">
              <w:rPr>
                <w:sz w:val="22"/>
                <w:szCs w:val="22"/>
              </w:rPr>
              <w:t xml:space="preserve"> Welfare </w:t>
            </w:r>
            <w:r w:rsidR="007563DC" w:rsidRPr="001B546C">
              <w:rPr>
                <w:sz w:val="22"/>
                <w:szCs w:val="22"/>
              </w:rPr>
              <w:t>S</w:t>
            </w:r>
            <w:r w:rsidRPr="001B546C">
              <w:rPr>
                <w:sz w:val="22"/>
                <w:szCs w:val="22"/>
              </w:rPr>
              <w:t>ociety</w:t>
            </w:r>
            <w:r w:rsidR="007563DC" w:rsidRPr="001B546C">
              <w:rPr>
                <w:sz w:val="22"/>
                <w:szCs w:val="22"/>
              </w:rPr>
              <w:t>’s</w:t>
            </w:r>
            <w:r w:rsidRPr="001B546C">
              <w:rPr>
                <w:sz w:val="22"/>
                <w:szCs w:val="22"/>
              </w:rPr>
              <w:t xml:space="preserve"> elect</w:t>
            </w:r>
            <w:r w:rsidR="007563DC" w:rsidRPr="001B546C">
              <w:rPr>
                <w:sz w:val="22"/>
                <w:szCs w:val="22"/>
              </w:rPr>
              <w:t>ion of</w:t>
            </w:r>
            <w:r w:rsidRPr="001B546C">
              <w:rPr>
                <w:sz w:val="22"/>
                <w:szCs w:val="22"/>
              </w:rPr>
              <w:t xml:space="preserve"> its registered trustees</w:t>
            </w:r>
            <w:r w:rsidR="007563DC" w:rsidRPr="001B546C">
              <w:rPr>
                <w:sz w:val="22"/>
                <w:szCs w:val="22"/>
              </w:rPr>
              <w:t>,</w:t>
            </w:r>
            <w:r w:rsidR="00955483" w:rsidRPr="001B546C">
              <w:rPr>
                <w:sz w:val="22"/>
                <w:szCs w:val="22"/>
              </w:rPr>
              <w:t xml:space="preserve"> </w:t>
            </w:r>
            <w:r w:rsidR="007563DC" w:rsidRPr="001B546C">
              <w:rPr>
                <w:sz w:val="22"/>
                <w:szCs w:val="22"/>
              </w:rPr>
              <w:t xml:space="preserve">which took place </w:t>
            </w:r>
            <w:r w:rsidRPr="001B546C">
              <w:rPr>
                <w:sz w:val="22"/>
                <w:szCs w:val="22"/>
              </w:rPr>
              <w:t xml:space="preserve">in </w:t>
            </w:r>
            <w:r w:rsidR="00CE6C6B" w:rsidRPr="001B546C">
              <w:rPr>
                <w:sz w:val="22"/>
                <w:szCs w:val="22"/>
              </w:rPr>
              <w:t xml:space="preserve">January </w:t>
            </w:r>
            <w:r w:rsidRPr="001B546C">
              <w:rPr>
                <w:sz w:val="22"/>
                <w:szCs w:val="22"/>
              </w:rPr>
              <w:t>201</w:t>
            </w:r>
            <w:r w:rsidR="005E26EC" w:rsidRPr="001B546C">
              <w:rPr>
                <w:sz w:val="22"/>
                <w:szCs w:val="22"/>
              </w:rPr>
              <w:t>8</w:t>
            </w:r>
            <w:r w:rsidRPr="001B546C">
              <w:rPr>
                <w:sz w:val="22"/>
                <w:szCs w:val="22"/>
              </w:rPr>
              <w:t>.</w:t>
            </w:r>
            <w:r w:rsidR="002161F1" w:rsidRPr="001B546C">
              <w:rPr>
                <w:sz w:val="22"/>
                <w:szCs w:val="22"/>
              </w:rPr>
              <w:t xml:space="preserve"> </w:t>
            </w:r>
            <w:r w:rsidR="00317327" w:rsidRPr="001B546C">
              <w:rPr>
                <w:sz w:val="22"/>
                <w:szCs w:val="22"/>
              </w:rPr>
              <w:t>The W</w:t>
            </w:r>
            <w:r w:rsidR="001E0838" w:rsidRPr="001B546C">
              <w:rPr>
                <w:sz w:val="22"/>
                <w:szCs w:val="22"/>
              </w:rPr>
              <w:t xml:space="preserve">elfare </w:t>
            </w:r>
            <w:r w:rsidR="00317327" w:rsidRPr="001B546C">
              <w:rPr>
                <w:sz w:val="22"/>
                <w:szCs w:val="22"/>
              </w:rPr>
              <w:t>S</w:t>
            </w:r>
            <w:r w:rsidR="001E0838" w:rsidRPr="001B546C">
              <w:rPr>
                <w:sz w:val="22"/>
                <w:szCs w:val="22"/>
              </w:rPr>
              <w:t xml:space="preserve">ociety </w:t>
            </w:r>
            <w:r w:rsidR="007563DC" w:rsidRPr="001B546C">
              <w:rPr>
                <w:sz w:val="22"/>
                <w:szCs w:val="22"/>
              </w:rPr>
              <w:t xml:space="preserve">trustees </w:t>
            </w:r>
            <w:r w:rsidR="001E0838" w:rsidRPr="001B546C">
              <w:rPr>
                <w:sz w:val="22"/>
                <w:szCs w:val="22"/>
              </w:rPr>
              <w:t xml:space="preserve">signed the transfer forms for </w:t>
            </w:r>
            <w:r w:rsidR="00317327" w:rsidRPr="001B546C">
              <w:rPr>
                <w:sz w:val="22"/>
                <w:szCs w:val="22"/>
              </w:rPr>
              <w:t>the 1</w:t>
            </w:r>
            <w:r w:rsidR="00955483" w:rsidRPr="001B546C">
              <w:rPr>
                <w:sz w:val="22"/>
                <w:szCs w:val="22"/>
              </w:rPr>
              <w:t>,</w:t>
            </w:r>
            <w:r w:rsidR="00317327" w:rsidRPr="001B546C">
              <w:rPr>
                <w:sz w:val="22"/>
                <w:szCs w:val="22"/>
              </w:rPr>
              <w:t>500 acres</w:t>
            </w:r>
            <w:r w:rsidR="005E39B9" w:rsidRPr="001B546C">
              <w:rPr>
                <w:sz w:val="22"/>
                <w:szCs w:val="22"/>
              </w:rPr>
              <w:t xml:space="preserve"> </w:t>
            </w:r>
            <w:r w:rsidR="00003C03" w:rsidRPr="001B546C">
              <w:rPr>
                <w:sz w:val="22"/>
                <w:szCs w:val="22"/>
              </w:rPr>
              <w:t xml:space="preserve">and for the cattle dip </w:t>
            </w:r>
            <w:r w:rsidR="005E39B9" w:rsidRPr="001B546C">
              <w:rPr>
                <w:sz w:val="22"/>
                <w:szCs w:val="22"/>
              </w:rPr>
              <w:t>on February 16, 2018</w:t>
            </w:r>
            <w:r w:rsidR="00003C03" w:rsidRPr="001B546C">
              <w:rPr>
                <w:sz w:val="22"/>
                <w:szCs w:val="22"/>
              </w:rPr>
              <w:t>. The transfers were lodged with the Ministry of Lands for registration and issuance of titles</w:t>
            </w:r>
            <w:r w:rsidR="00850E0E">
              <w:rPr>
                <w:sz w:val="22"/>
                <w:szCs w:val="22"/>
              </w:rPr>
              <w:t xml:space="preserve"> on March 5, 2018</w:t>
            </w:r>
            <w:r w:rsidR="00E22D1B" w:rsidRPr="001B546C">
              <w:rPr>
                <w:sz w:val="22"/>
                <w:szCs w:val="22"/>
              </w:rPr>
              <w:t xml:space="preserve">. Titles are expected </w:t>
            </w:r>
            <w:r w:rsidR="00850E0E">
              <w:rPr>
                <w:sz w:val="22"/>
                <w:szCs w:val="22"/>
              </w:rPr>
              <w:t xml:space="preserve">to be issued </w:t>
            </w:r>
            <w:r w:rsidR="00E22D1B" w:rsidRPr="001B546C">
              <w:rPr>
                <w:sz w:val="22"/>
                <w:szCs w:val="22"/>
              </w:rPr>
              <w:t>by May 2018.</w:t>
            </w:r>
            <w:r w:rsidR="002E5C8B" w:rsidRPr="001B546C">
              <w:rPr>
                <w:sz w:val="22"/>
                <w:szCs w:val="22"/>
              </w:rPr>
              <w:t xml:space="preserve"> </w:t>
            </w:r>
          </w:p>
          <w:p w:rsidR="001E0838" w:rsidRPr="001B546C" w:rsidRDefault="00F84782" w:rsidP="000C171C">
            <w:pPr>
              <w:spacing w:after="80"/>
              <w:rPr>
                <w:b/>
                <w:bCs/>
                <w:iCs/>
                <w:sz w:val="22"/>
                <w:szCs w:val="22"/>
              </w:rPr>
            </w:pPr>
            <w:r w:rsidRPr="001B546C">
              <w:rPr>
                <w:b/>
                <w:bCs/>
                <w:iCs/>
                <w:sz w:val="22"/>
                <w:szCs w:val="22"/>
              </w:rPr>
              <w:t>Ongoing.</w:t>
            </w:r>
          </w:p>
          <w:p w:rsidR="001E0838" w:rsidRPr="001B546C" w:rsidRDefault="001E0838" w:rsidP="000C171C">
            <w:pPr>
              <w:spacing w:after="80"/>
              <w:rPr>
                <w:sz w:val="22"/>
                <w:szCs w:val="22"/>
              </w:rPr>
            </w:pPr>
            <w:r w:rsidRPr="001B546C">
              <w:rPr>
                <w:b/>
                <w:bCs/>
                <w:iCs/>
                <w:sz w:val="22"/>
                <w:szCs w:val="22"/>
              </w:rPr>
              <w:t>1</w:t>
            </w:r>
            <w:r w:rsidRPr="001B546C">
              <w:rPr>
                <w:b/>
                <w:sz w:val="22"/>
                <w:szCs w:val="22"/>
              </w:rPr>
              <w:t>4 acres Cultural Center Land</w:t>
            </w:r>
            <w:r w:rsidRPr="001B546C">
              <w:rPr>
                <w:sz w:val="22"/>
                <w:szCs w:val="22"/>
              </w:rPr>
              <w:t>:</w:t>
            </w:r>
          </w:p>
          <w:p w:rsidR="001E0838" w:rsidRPr="001B546C" w:rsidRDefault="0040269F" w:rsidP="0040269F">
            <w:pPr>
              <w:spacing w:after="80"/>
              <w:rPr>
                <w:sz w:val="22"/>
                <w:szCs w:val="22"/>
              </w:rPr>
            </w:pPr>
            <w:r w:rsidRPr="001B546C">
              <w:rPr>
                <w:sz w:val="22"/>
                <w:szCs w:val="22"/>
              </w:rPr>
              <w:t xml:space="preserve">The title for the 14 acres of community land has been ready for transfer to the community since November 2016. </w:t>
            </w:r>
            <w:r w:rsidR="005E39B9" w:rsidRPr="001B546C">
              <w:rPr>
                <w:sz w:val="22"/>
                <w:szCs w:val="22"/>
              </w:rPr>
              <w:t>T</w:t>
            </w:r>
            <w:r w:rsidRPr="001B546C">
              <w:rPr>
                <w:sz w:val="22"/>
                <w:szCs w:val="22"/>
              </w:rPr>
              <w:t xml:space="preserve">he </w:t>
            </w:r>
            <w:r w:rsidR="001E0838" w:rsidRPr="001B546C">
              <w:rPr>
                <w:sz w:val="22"/>
                <w:szCs w:val="22"/>
              </w:rPr>
              <w:t xml:space="preserve">Cadastral Survey and placement of </w:t>
            </w:r>
            <w:r w:rsidR="00F84782" w:rsidRPr="001B546C">
              <w:rPr>
                <w:sz w:val="22"/>
                <w:szCs w:val="22"/>
              </w:rPr>
              <w:t>b</w:t>
            </w:r>
            <w:r w:rsidR="001E0838" w:rsidRPr="001B546C">
              <w:rPr>
                <w:sz w:val="22"/>
                <w:szCs w:val="22"/>
              </w:rPr>
              <w:t xml:space="preserve">eacons </w:t>
            </w:r>
            <w:r w:rsidR="00206F18" w:rsidRPr="001B546C">
              <w:rPr>
                <w:sz w:val="22"/>
                <w:szCs w:val="22"/>
              </w:rPr>
              <w:t xml:space="preserve">have </w:t>
            </w:r>
            <w:r w:rsidRPr="001B546C">
              <w:rPr>
                <w:sz w:val="22"/>
                <w:szCs w:val="22"/>
              </w:rPr>
              <w:t xml:space="preserve">been </w:t>
            </w:r>
            <w:r w:rsidR="001E0838" w:rsidRPr="001B546C">
              <w:rPr>
                <w:sz w:val="22"/>
                <w:szCs w:val="22"/>
              </w:rPr>
              <w:t>completed</w:t>
            </w:r>
            <w:r w:rsidRPr="001B546C">
              <w:rPr>
                <w:sz w:val="22"/>
                <w:szCs w:val="22"/>
              </w:rPr>
              <w:t xml:space="preserve"> and the d</w:t>
            </w:r>
            <w:r w:rsidR="001E0838" w:rsidRPr="001B546C">
              <w:rPr>
                <w:sz w:val="22"/>
                <w:szCs w:val="22"/>
              </w:rPr>
              <w:t xml:space="preserve">ata </w:t>
            </w:r>
            <w:r w:rsidR="00F84782" w:rsidRPr="001B546C">
              <w:rPr>
                <w:sz w:val="22"/>
                <w:szCs w:val="22"/>
              </w:rPr>
              <w:t>s</w:t>
            </w:r>
            <w:r w:rsidR="001E0838" w:rsidRPr="001B546C">
              <w:rPr>
                <w:sz w:val="22"/>
                <w:szCs w:val="22"/>
              </w:rPr>
              <w:t>urvey files</w:t>
            </w:r>
            <w:r w:rsidR="000509A3" w:rsidRPr="001B546C">
              <w:rPr>
                <w:sz w:val="22"/>
                <w:szCs w:val="22"/>
              </w:rPr>
              <w:t xml:space="preserve"> </w:t>
            </w:r>
            <w:r w:rsidRPr="001B546C">
              <w:rPr>
                <w:sz w:val="22"/>
                <w:szCs w:val="22"/>
              </w:rPr>
              <w:t xml:space="preserve">were </w:t>
            </w:r>
            <w:r w:rsidR="001E0838" w:rsidRPr="001B546C">
              <w:rPr>
                <w:sz w:val="22"/>
                <w:szCs w:val="22"/>
              </w:rPr>
              <w:t>submitted to the Survey of Kenya for approvals and production of deed plans.</w:t>
            </w:r>
          </w:p>
          <w:p w:rsidR="001E0838" w:rsidRPr="001B546C" w:rsidRDefault="001E0838" w:rsidP="000C171C">
            <w:pPr>
              <w:spacing w:after="80"/>
              <w:rPr>
                <w:sz w:val="22"/>
                <w:szCs w:val="22"/>
              </w:rPr>
            </w:pPr>
            <w:r w:rsidRPr="001B546C">
              <w:rPr>
                <w:sz w:val="22"/>
                <w:szCs w:val="22"/>
              </w:rPr>
              <w:t>Next steps</w:t>
            </w:r>
            <w:r w:rsidR="00E22D1B" w:rsidRPr="001B546C">
              <w:rPr>
                <w:sz w:val="22"/>
                <w:szCs w:val="22"/>
              </w:rPr>
              <w:t xml:space="preserve"> by </w:t>
            </w:r>
            <w:r w:rsidR="00850E0E">
              <w:rPr>
                <w:sz w:val="22"/>
                <w:szCs w:val="22"/>
              </w:rPr>
              <w:t xml:space="preserve">May </w:t>
            </w:r>
            <w:r w:rsidR="00E22D1B" w:rsidRPr="001B546C">
              <w:rPr>
                <w:sz w:val="22"/>
                <w:szCs w:val="22"/>
              </w:rPr>
              <w:t>2018</w:t>
            </w:r>
            <w:r w:rsidRPr="001B546C">
              <w:rPr>
                <w:sz w:val="22"/>
                <w:szCs w:val="22"/>
              </w:rPr>
              <w:t>:</w:t>
            </w:r>
          </w:p>
          <w:p w:rsidR="00E22D1B" w:rsidRPr="001B546C" w:rsidRDefault="00F84782" w:rsidP="000C171C">
            <w:pPr>
              <w:pStyle w:val="ListParagraph"/>
              <w:numPr>
                <w:ilvl w:val="0"/>
                <w:numId w:val="20"/>
              </w:numPr>
              <w:spacing w:after="80" w:line="240" w:lineRule="auto"/>
              <w:ind w:left="0"/>
              <w:contextualSpacing w:val="0"/>
              <w:rPr>
                <w:rFonts w:ascii="Times New Roman" w:hAnsi="Times New Roman"/>
              </w:rPr>
            </w:pPr>
            <w:r w:rsidRPr="001B546C">
              <w:rPr>
                <w:rFonts w:ascii="Times New Roman" w:hAnsi="Times New Roman"/>
              </w:rPr>
              <w:t xml:space="preserve">- </w:t>
            </w:r>
            <w:r w:rsidR="00E22D1B" w:rsidRPr="001B546C">
              <w:rPr>
                <w:rFonts w:ascii="Times New Roman" w:hAnsi="Times New Roman"/>
              </w:rPr>
              <w:t xml:space="preserve">Approval of the Deed Plan by the Survey of Kenya </w:t>
            </w:r>
          </w:p>
          <w:p w:rsidR="001E0838" w:rsidRPr="001B546C" w:rsidRDefault="00E22D1B" w:rsidP="000C171C">
            <w:pPr>
              <w:pStyle w:val="ListParagraph"/>
              <w:numPr>
                <w:ilvl w:val="0"/>
                <w:numId w:val="20"/>
              </w:numPr>
              <w:spacing w:after="80" w:line="240" w:lineRule="auto"/>
              <w:ind w:left="0"/>
              <w:contextualSpacing w:val="0"/>
              <w:rPr>
                <w:rFonts w:ascii="Times New Roman" w:hAnsi="Times New Roman"/>
              </w:rPr>
            </w:pPr>
            <w:r w:rsidRPr="00695D71">
              <w:rPr>
                <w:rFonts w:ascii="Times New Roman" w:hAnsi="Times New Roman"/>
              </w:rPr>
              <w:t>-</w:t>
            </w:r>
            <w:r w:rsidR="001E0838" w:rsidRPr="001B546C">
              <w:rPr>
                <w:rFonts w:ascii="Times New Roman" w:hAnsi="Times New Roman"/>
              </w:rPr>
              <w:t>Application</w:t>
            </w:r>
            <w:r w:rsidR="00D87514" w:rsidRPr="001B546C">
              <w:rPr>
                <w:rFonts w:ascii="Times New Roman" w:hAnsi="Times New Roman"/>
              </w:rPr>
              <w:t xml:space="preserve"> to the Land</w:t>
            </w:r>
            <w:r w:rsidR="002161F1" w:rsidRPr="001B546C">
              <w:rPr>
                <w:rFonts w:ascii="Times New Roman" w:hAnsi="Times New Roman"/>
              </w:rPr>
              <w:t xml:space="preserve"> </w:t>
            </w:r>
            <w:r w:rsidR="00D87514" w:rsidRPr="001B546C">
              <w:rPr>
                <w:rFonts w:ascii="Times New Roman" w:hAnsi="Times New Roman"/>
              </w:rPr>
              <w:t>Control Board</w:t>
            </w:r>
            <w:r w:rsidR="002161F1" w:rsidRPr="001B546C">
              <w:rPr>
                <w:rFonts w:ascii="Times New Roman" w:hAnsi="Times New Roman"/>
              </w:rPr>
              <w:t xml:space="preserve"> </w:t>
            </w:r>
            <w:r w:rsidR="001E0838" w:rsidRPr="001B546C">
              <w:rPr>
                <w:rFonts w:ascii="Times New Roman" w:hAnsi="Times New Roman"/>
              </w:rPr>
              <w:t>for Consent to transfer title for the 14</w:t>
            </w:r>
            <w:r w:rsidR="00F37294" w:rsidRPr="001B546C">
              <w:rPr>
                <w:rFonts w:ascii="Times New Roman" w:hAnsi="Times New Roman"/>
              </w:rPr>
              <w:t>-</w:t>
            </w:r>
            <w:r w:rsidR="001E0838" w:rsidRPr="001B546C">
              <w:rPr>
                <w:rFonts w:ascii="Times New Roman" w:hAnsi="Times New Roman"/>
              </w:rPr>
              <w:t xml:space="preserve">acre parcel to </w:t>
            </w:r>
            <w:r w:rsidR="00F84782" w:rsidRPr="001B546C">
              <w:rPr>
                <w:rFonts w:ascii="Times New Roman" w:hAnsi="Times New Roman"/>
              </w:rPr>
              <w:t xml:space="preserve">Welfare </w:t>
            </w:r>
            <w:r w:rsidR="001E0838" w:rsidRPr="001B546C">
              <w:rPr>
                <w:rFonts w:ascii="Times New Roman" w:hAnsi="Times New Roman"/>
              </w:rPr>
              <w:t>Society</w:t>
            </w:r>
            <w:r w:rsidRPr="00695D71">
              <w:rPr>
                <w:rFonts w:ascii="Times New Roman" w:hAnsi="Times New Roman"/>
              </w:rPr>
              <w:t xml:space="preserve"> </w:t>
            </w:r>
          </w:p>
          <w:p w:rsidR="001E0838" w:rsidRPr="001B546C" w:rsidRDefault="00F84782" w:rsidP="000C171C">
            <w:pPr>
              <w:pStyle w:val="ListParagraph"/>
              <w:numPr>
                <w:ilvl w:val="0"/>
                <w:numId w:val="20"/>
              </w:numPr>
              <w:spacing w:after="80" w:line="240" w:lineRule="auto"/>
              <w:ind w:left="0"/>
              <w:contextualSpacing w:val="0"/>
              <w:rPr>
                <w:rFonts w:ascii="Times New Roman" w:hAnsi="Times New Roman"/>
              </w:rPr>
            </w:pPr>
            <w:r w:rsidRPr="001B546C">
              <w:rPr>
                <w:rFonts w:ascii="Times New Roman" w:hAnsi="Times New Roman"/>
              </w:rPr>
              <w:t xml:space="preserve">- </w:t>
            </w:r>
            <w:r w:rsidR="001E0838" w:rsidRPr="001B546C">
              <w:rPr>
                <w:rFonts w:ascii="Times New Roman" w:hAnsi="Times New Roman"/>
              </w:rPr>
              <w:t>Lodging documents required for transfer and registration of titles.</w:t>
            </w:r>
          </w:p>
          <w:p w:rsidR="001E0838" w:rsidRPr="001B546C" w:rsidRDefault="0094011A" w:rsidP="000C171C">
            <w:pPr>
              <w:autoSpaceDE w:val="0"/>
              <w:autoSpaceDN w:val="0"/>
              <w:adjustRightInd w:val="0"/>
              <w:spacing w:after="80"/>
              <w:rPr>
                <w:sz w:val="22"/>
                <w:szCs w:val="22"/>
              </w:rPr>
            </w:pPr>
            <w:r w:rsidRPr="001B546C">
              <w:rPr>
                <w:sz w:val="22"/>
                <w:szCs w:val="22"/>
              </w:rPr>
              <w:t>-</w:t>
            </w:r>
            <w:r w:rsidR="00F84782" w:rsidRPr="001B546C">
              <w:rPr>
                <w:sz w:val="22"/>
                <w:szCs w:val="22"/>
              </w:rPr>
              <w:t xml:space="preserve"> </w:t>
            </w:r>
            <w:r w:rsidR="001E0838" w:rsidRPr="001B546C">
              <w:rPr>
                <w:sz w:val="22"/>
                <w:szCs w:val="22"/>
              </w:rPr>
              <w:t xml:space="preserve">Transfer and </w:t>
            </w:r>
            <w:r w:rsidR="00F84782" w:rsidRPr="001B546C">
              <w:rPr>
                <w:sz w:val="22"/>
                <w:szCs w:val="22"/>
              </w:rPr>
              <w:t>r</w:t>
            </w:r>
            <w:r w:rsidR="001E0838" w:rsidRPr="001B546C">
              <w:rPr>
                <w:sz w:val="22"/>
                <w:szCs w:val="22"/>
              </w:rPr>
              <w:t>egistration</w:t>
            </w:r>
            <w:r w:rsidR="002161F1" w:rsidRPr="001B546C">
              <w:rPr>
                <w:sz w:val="22"/>
                <w:szCs w:val="22"/>
              </w:rPr>
              <w:t xml:space="preserve"> </w:t>
            </w:r>
            <w:r w:rsidR="001E0838" w:rsidRPr="001B546C">
              <w:rPr>
                <w:sz w:val="22"/>
                <w:szCs w:val="22"/>
              </w:rPr>
              <w:t xml:space="preserve">of </w:t>
            </w:r>
            <w:r w:rsidR="00F84782" w:rsidRPr="001B546C">
              <w:rPr>
                <w:sz w:val="22"/>
                <w:szCs w:val="22"/>
              </w:rPr>
              <w:t>t</w:t>
            </w:r>
            <w:r w:rsidR="001E0838" w:rsidRPr="001B546C">
              <w:rPr>
                <w:sz w:val="22"/>
                <w:szCs w:val="22"/>
              </w:rPr>
              <w:t xml:space="preserve">itle </w:t>
            </w:r>
            <w:r w:rsidR="00F84782" w:rsidRPr="001B546C">
              <w:rPr>
                <w:sz w:val="22"/>
                <w:szCs w:val="22"/>
              </w:rPr>
              <w:t>d</w:t>
            </w:r>
            <w:r w:rsidR="001E0838" w:rsidRPr="001B546C">
              <w:rPr>
                <w:sz w:val="22"/>
                <w:szCs w:val="22"/>
              </w:rPr>
              <w:t>eeds for</w:t>
            </w:r>
            <w:r w:rsidR="002161F1" w:rsidRPr="001B546C">
              <w:rPr>
                <w:sz w:val="22"/>
                <w:szCs w:val="22"/>
              </w:rPr>
              <w:t xml:space="preserve"> </w:t>
            </w:r>
            <w:r w:rsidR="00F84782" w:rsidRPr="001B546C">
              <w:rPr>
                <w:sz w:val="22"/>
                <w:szCs w:val="22"/>
              </w:rPr>
              <w:t>C</w:t>
            </w:r>
            <w:r w:rsidR="001E0838" w:rsidRPr="001B546C">
              <w:rPr>
                <w:sz w:val="22"/>
                <w:szCs w:val="22"/>
              </w:rPr>
              <w:t xml:space="preserve">ultural Center land (14 acres) in the name of </w:t>
            </w:r>
            <w:proofErr w:type="spellStart"/>
            <w:r w:rsidR="001E0838" w:rsidRPr="001B546C">
              <w:rPr>
                <w:sz w:val="22"/>
                <w:szCs w:val="22"/>
              </w:rPr>
              <w:t>Ewang’an</w:t>
            </w:r>
            <w:proofErr w:type="spellEnd"/>
            <w:r w:rsidR="001E0838" w:rsidRPr="001B546C">
              <w:rPr>
                <w:sz w:val="22"/>
                <w:szCs w:val="22"/>
              </w:rPr>
              <w:t xml:space="preserve"> </w:t>
            </w:r>
            <w:proofErr w:type="spellStart"/>
            <w:r w:rsidR="001E0838" w:rsidRPr="001B546C">
              <w:rPr>
                <w:sz w:val="22"/>
                <w:szCs w:val="22"/>
              </w:rPr>
              <w:t>Sinyati</w:t>
            </w:r>
            <w:proofErr w:type="spellEnd"/>
            <w:r w:rsidR="001E0838" w:rsidRPr="001B546C">
              <w:rPr>
                <w:sz w:val="22"/>
                <w:szCs w:val="22"/>
              </w:rPr>
              <w:t xml:space="preserve"> Welfare Society through the trustees</w:t>
            </w:r>
            <w:r w:rsidR="00543418" w:rsidRPr="001B546C">
              <w:rPr>
                <w:sz w:val="22"/>
                <w:szCs w:val="22"/>
              </w:rPr>
              <w:t>.</w:t>
            </w:r>
            <w:r w:rsidR="001E0838" w:rsidRPr="001B546C">
              <w:rPr>
                <w:sz w:val="22"/>
                <w:szCs w:val="22"/>
              </w:rPr>
              <w:t xml:space="preserve"> </w:t>
            </w:r>
          </w:p>
        </w:tc>
      </w:tr>
      <w:tr w:rsidR="001E0838" w:rsidRPr="001B546C" w:rsidTr="00D42403">
        <w:tc>
          <w:tcPr>
            <w:tcW w:w="2391" w:type="dxa"/>
            <w:vMerge/>
          </w:tcPr>
          <w:p w:rsidR="001E0838" w:rsidRPr="001B546C" w:rsidRDefault="001E0838" w:rsidP="000C171C">
            <w:pPr>
              <w:pStyle w:val="IPPARA"/>
              <w:numPr>
                <w:ilvl w:val="0"/>
                <w:numId w:val="11"/>
              </w:numPr>
              <w:spacing w:after="80"/>
              <w:ind w:left="0"/>
              <w:jc w:val="left"/>
              <w:rPr>
                <w:sz w:val="22"/>
                <w:szCs w:val="22"/>
              </w:rPr>
            </w:pPr>
          </w:p>
        </w:tc>
        <w:tc>
          <w:tcPr>
            <w:tcW w:w="3004" w:type="dxa"/>
          </w:tcPr>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process and hand out subdivided titles for public facilities on </w:t>
            </w:r>
            <w:proofErr w:type="spellStart"/>
            <w:r w:rsidRPr="001B546C">
              <w:rPr>
                <w:rFonts w:ascii="Times New Roman" w:hAnsi="Times New Roman"/>
              </w:rPr>
              <w:t>RAPland</w:t>
            </w:r>
            <w:proofErr w:type="spellEnd"/>
            <w:r w:rsidRPr="001B546C">
              <w:rPr>
                <w:rFonts w:ascii="Times New Roman" w:hAnsi="Times New Roman"/>
              </w:rPr>
              <w:t>, such as road network, health facility, school, and other registered social amenities (e.g., churches).</w:t>
            </w:r>
          </w:p>
        </w:tc>
        <w:tc>
          <w:tcPr>
            <w:tcW w:w="4273" w:type="dxa"/>
          </w:tcPr>
          <w:p w:rsidR="001E0838" w:rsidRPr="001B546C" w:rsidRDefault="00F84782" w:rsidP="00D42403">
            <w:pPr>
              <w:spacing w:after="80"/>
              <w:rPr>
                <w:b/>
                <w:sz w:val="22"/>
                <w:szCs w:val="22"/>
              </w:rPr>
            </w:pPr>
            <w:r w:rsidRPr="001B546C">
              <w:rPr>
                <w:b/>
                <w:sz w:val="22"/>
                <w:szCs w:val="22"/>
              </w:rPr>
              <w:t>Ongoing.</w:t>
            </w:r>
          </w:p>
          <w:p w:rsidR="001E0838" w:rsidRPr="001B546C" w:rsidRDefault="001E0838" w:rsidP="000C171C">
            <w:pPr>
              <w:spacing w:after="80"/>
              <w:rPr>
                <w:sz w:val="22"/>
                <w:szCs w:val="22"/>
              </w:rPr>
            </w:pPr>
            <w:proofErr w:type="spellStart"/>
            <w:r w:rsidRPr="001B546C">
              <w:rPr>
                <w:sz w:val="22"/>
                <w:szCs w:val="22"/>
              </w:rPr>
              <w:t>Olkaria</w:t>
            </w:r>
            <w:proofErr w:type="spellEnd"/>
            <w:r w:rsidRPr="001B546C">
              <w:rPr>
                <w:sz w:val="22"/>
                <w:szCs w:val="22"/>
              </w:rPr>
              <w:t xml:space="preserve"> primary school</w:t>
            </w:r>
            <w:r w:rsidR="00F84782" w:rsidRPr="001B546C">
              <w:rPr>
                <w:sz w:val="22"/>
                <w:szCs w:val="22"/>
              </w:rPr>
              <w:t>,</w:t>
            </w:r>
            <w:r w:rsidRPr="001B546C">
              <w:rPr>
                <w:sz w:val="22"/>
                <w:szCs w:val="22"/>
              </w:rPr>
              <w:t xml:space="preserve"> Baptist church, and dispensary have applied to </w:t>
            </w:r>
            <w:r w:rsidR="001E31BE" w:rsidRPr="001B546C">
              <w:rPr>
                <w:sz w:val="22"/>
                <w:szCs w:val="22"/>
              </w:rPr>
              <w:t xml:space="preserve">National Land Commission </w:t>
            </w:r>
            <w:r w:rsidRPr="001B546C">
              <w:rPr>
                <w:sz w:val="22"/>
                <w:szCs w:val="22"/>
              </w:rPr>
              <w:t>for allotment of land.</w:t>
            </w:r>
          </w:p>
          <w:p w:rsidR="001E0838" w:rsidRPr="001B546C" w:rsidRDefault="001E0838" w:rsidP="000C171C">
            <w:pPr>
              <w:spacing w:after="80"/>
              <w:rPr>
                <w:sz w:val="22"/>
                <w:szCs w:val="22"/>
              </w:rPr>
            </w:pPr>
            <w:proofErr w:type="spellStart"/>
            <w:r w:rsidRPr="001B546C">
              <w:rPr>
                <w:sz w:val="22"/>
                <w:szCs w:val="22"/>
              </w:rPr>
              <w:t>Olkaria</w:t>
            </w:r>
            <w:proofErr w:type="spellEnd"/>
            <w:r w:rsidRPr="001B546C">
              <w:rPr>
                <w:sz w:val="22"/>
                <w:szCs w:val="22"/>
              </w:rPr>
              <w:t xml:space="preserve"> secondary school, </w:t>
            </w:r>
            <w:r w:rsidR="00F84782" w:rsidRPr="001B546C">
              <w:rPr>
                <w:sz w:val="22"/>
                <w:szCs w:val="22"/>
              </w:rPr>
              <w:t>G</w:t>
            </w:r>
            <w:r w:rsidRPr="001B546C">
              <w:rPr>
                <w:sz w:val="22"/>
                <w:szCs w:val="22"/>
              </w:rPr>
              <w:t xml:space="preserve">ospel assembly and </w:t>
            </w:r>
            <w:r w:rsidR="00F84782" w:rsidRPr="001B546C">
              <w:rPr>
                <w:sz w:val="22"/>
                <w:szCs w:val="22"/>
              </w:rPr>
              <w:t>O</w:t>
            </w:r>
            <w:r w:rsidRPr="001B546C">
              <w:rPr>
                <w:sz w:val="22"/>
                <w:szCs w:val="22"/>
              </w:rPr>
              <w:t xml:space="preserve">pen </w:t>
            </w:r>
            <w:r w:rsidR="00F84782" w:rsidRPr="001B546C">
              <w:rPr>
                <w:sz w:val="22"/>
                <w:szCs w:val="22"/>
              </w:rPr>
              <w:t>G</w:t>
            </w:r>
            <w:r w:rsidRPr="001B546C">
              <w:rPr>
                <w:sz w:val="22"/>
                <w:szCs w:val="22"/>
              </w:rPr>
              <w:t>ate church have not applied as they are still pursuing registration of the</w:t>
            </w:r>
            <w:r w:rsidR="00F84782" w:rsidRPr="001B546C">
              <w:rPr>
                <w:sz w:val="22"/>
                <w:szCs w:val="22"/>
              </w:rPr>
              <w:t xml:space="preserve"> respective</w:t>
            </w:r>
            <w:r w:rsidRPr="001B546C">
              <w:rPr>
                <w:sz w:val="22"/>
                <w:szCs w:val="22"/>
              </w:rPr>
              <w:t xml:space="preserve"> institutions</w:t>
            </w:r>
            <w:r w:rsidR="00D42403" w:rsidRPr="001B546C">
              <w:rPr>
                <w:sz w:val="22"/>
                <w:szCs w:val="22"/>
              </w:rPr>
              <w:t>.</w:t>
            </w:r>
          </w:p>
        </w:tc>
      </w:tr>
      <w:tr w:rsidR="001E0838" w:rsidRPr="001B546C" w:rsidTr="00D42403">
        <w:tc>
          <w:tcPr>
            <w:tcW w:w="2391" w:type="dxa"/>
            <w:vMerge/>
          </w:tcPr>
          <w:p w:rsidR="001E0838" w:rsidRPr="001B546C" w:rsidRDefault="001E0838" w:rsidP="000C171C">
            <w:pPr>
              <w:pStyle w:val="IPPARA"/>
              <w:numPr>
                <w:ilvl w:val="0"/>
                <w:numId w:val="11"/>
              </w:numPr>
              <w:spacing w:after="80"/>
              <w:ind w:left="0"/>
              <w:jc w:val="left"/>
              <w:rPr>
                <w:sz w:val="22"/>
                <w:szCs w:val="22"/>
              </w:rPr>
            </w:pPr>
          </w:p>
        </w:tc>
        <w:tc>
          <w:tcPr>
            <w:tcW w:w="3004" w:type="dxa"/>
          </w:tcPr>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provide RAPIC with the </w:t>
            </w:r>
            <w:proofErr w:type="spellStart"/>
            <w:r w:rsidRPr="001B546C">
              <w:rPr>
                <w:rFonts w:ascii="Times New Roman" w:hAnsi="Times New Roman"/>
              </w:rPr>
              <w:t>RAPland</w:t>
            </w:r>
            <w:proofErr w:type="spellEnd"/>
            <w:r w:rsidRPr="001B546C">
              <w:rPr>
                <w:rFonts w:ascii="Times New Roman" w:hAnsi="Times New Roman"/>
              </w:rPr>
              <w:t xml:space="preserve"> map sheet and accounts for the 200 acres of social amenities.</w:t>
            </w:r>
          </w:p>
        </w:tc>
        <w:tc>
          <w:tcPr>
            <w:tcW w:w="4273" w:type="dxa"/>
          </w:tcPr>
          <w:p w:rsidR="001E0838" w:rsidRPr="001B546C" w:rsidRDefault="00F84782" w:rsidP="00D42403">
            <w:pPr>
              <w:autoSpaceDE w:val="0"/>
              <w:autoSpaceDN w:val="0"/>
              <w:adjustRightInd w:val="0"/>
              <w:spacing w:after="80"/>
              <w:rPr>
                <w:b/>
                <w:sz w:val="22"/>
                <w:szCs w:val="22"/>
              </w:rPr>
            </w:pPr>
            <w:r w:rsidRPr="001B546C">
              <w:rPr>
                <w:b/>
                <w:sz w:val="22"/>
                <w:szCs w:val="22"/>
              </w:rPr>
              <w:t>Completed.</w:t>
            </w:r>
          </w:p>
        </w:tc>
      </w:tr>
      <w:tr w:rsidR="001E0838" w:rsidRPr="001B546C" w:rsidTr="00D42403">
        <w:tc>
          <w:tcPr>
            <w:tcW w:w="2391" w:type="dxa"/>
            <w:vMerge/>
          </w:tcPr>
          <w:p w:rsidR="001E0838" w:rsidRPr="001B546C" w:rsidRDefault="001E0838" w:rsidP="000C171C">
            <w:pPr>
              <w:pStyle w:val="IPPARA"/>
              <w:numPr>
                <w:ilvl w:val="0"/>
                <w:numId w:val="11"/>
              </w:numPr>
              <w:spacing w:after="80"/>
              <w:ind w:left="0"/>
              <w:jc w:val="left"/>
              <w:rPr>
                <w:sz w:val="22"/>
                <w:szCs w:val="22"/>
              </w:rPr>
            </w:pPr>
          </w:p>
        </w:tc>
        <w:tc>
          <w:tcPr>
            <w:tcW w:w="3004" w:type="dxa"/>
          </w:tcPr>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revisit and confirm with surveyors and community members the boundaries of the 14 acres of Cultural Center land.</w:t>
            </w:r>
          </w:p>
        </w:tc>
        <w:tc>
          <w:tcPr>
            <w:tcW w:w="4273" w:type="dxa"/>
          </w:tcPr>
          <w:p w:rsidR="001E0838" w:rsidRPr="001B546C" w:rsidRDefault="00F84782" w:rsidP="00D42403">
            <w:pPr>
              <w:autoSpaceDE w:val="0"/>
              <w:autoSpaceDN w:val="0"/>
              <w:adjustRightInd w:val="0"/>
              <w:spacing w:after="80"/>
              <w:rPr>
                <w:b/>
                <w:sz w:val="22"/>
                <w:szCs w:val="22"/>
              </w:rPr>
            </w:pPr>
            <w:r w:rsidRPr="001B546C">
              <w:rPr>
                <w:b/>
                <w:sz w:val="22"/>
                <w:szCs w:val="22"/>
              </w:rPr>
              <w:t>Completed.</w:t>
            </w:r>
          </w:p>
        </w:tc>
      </w:tr>
      <w:tr w:rsidR="001E0838" w:rsidRPr="001B546C" w:rsidTr="00D42403">
        <w:tc>
          <w:tcPr>
            <w:tcW w:w="2391" w:type="dxa"/>
            <w:vMerge/>
          </w:tcPr>
          <w:p w:rsidR="001E0838" w:rsidRPr="001B546C" w:rsidRDefault="001E0838" w:rsidP="000C171C">
            <w:pPr>
              <w:pStyle w:val="IPPARA"/>
              <w:numPr>
                <w:ilvl w:val="0"/>
                <w:numId w:val="11"/>
              </w:numPr>
              <w:spacing w:after="80"/>
              <w:ind w:left="0"/>
              <w:jc w:val="left"/>
              <w:rPr>
                <w:sz w:val="22"/>
                <w:szCs w:val="22"/>
              </w:rPr>
            </w:pPr>
          </w:p>
        </w:tc>
        <w:tc>
          <w:tcPr>
            <w:tcW w:w="3004" w:type="dxa"/>
          </w:tcPr>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fence the 14 acres of the Cultural Center and provide signs to protect against encroachment, unauthorized access and theft.</w:t>
            </w:r>
          </w:p>
        </w:tc>
        <w:tc>
          <w:tcPr>
            <w:tcW w:w="4273" w:type="dxa"/>
          </w:tcPr>
          <w:p w:rsidR="001E0838"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Ongoing.</w:t>
            </w:r>
          </w:p>
          <w:p w:rsidR="001E0838" w:rsidRPr="00695D71" w:rsidRDefault="000C3953" w:rsidP="000C171C">
            <w:pPr>
              <w:pStyle w:val="TableParagraph"/>
              <w:spacing w:after="80"/>
              <w:ind w:left="0"/>
              <w:rPr>
                <w:rFonts w:ascii="Times New Roman" w:hAnsi="Times New Roman" w:cs="Times New Roman"/>
              </w:rPr>
            </w:pPr>
            <w:r w:rsidRPr="001B546C">
              <w:t>The</w:t>
            </w:r>
            <w:r w:rsidR="001E0838" w:rsidRPr="001B546C">
              <w:t xml:space="preserve"> works are </w:t>
            </w:r>
            <w:r w:rsidR="002E5C8B" w:rsidRPr="001B546C">
              <w:t>45</w:t>
            </w:r>
            <w:r w:rsidR="00F37294" w:rsidRPr="001B546C">
              <w:t xml:space="preserve"> percent</w:t>
            </w:r>
            <w:r w:rsidR="001E0838" w:rsidRPr="001B546C">
              <w:t xml:space="preserve"> complete</w:t>
            </w:r>
            <w:r w:rsidR="00373F97" w:rsidRPr="00695D71">
              <w:rPr>
                <w:rFonts w:ascii="Times New Roman" w:hAnsi="Times New Roman" w:cs="Times New Roman"/>
              </w:rPr>
              <w:t xml:space="preserve">; as of </w:t>
            </w:r>
            <w:r w:rsidRPr="00695D71">
              <w:t xml:space="preserve">March 2018. </w:t>
            </w:r>
            <w:r w:rsidR="00F37294" w:rsidRPr="00695D71">
              <w:t>I</w:t>
            </w:r>
            <w:r w:rsidRPr="00695D71">
              <w:t xml:space="preserve">nitial </w:t>
            </w:r>
            <w:r w:rsidR="001E0838" w:rsidRPr="00695D71">
              <w:rPr>
                <w:rFonts w:ascii="Times New Roman" w:hAnsi="Times New Roman" w:cs="Times New Roman"/>
              </w:rPr>
              <w:t xml:space="preserve">completion date </w:t>
            </w:r>
            <w:r w:rsidR="00373F97" w:rsidRPr="00695D71">
              <w:rPr>
                <w:rFonts w:ascii="Times New Roman" w:hAnsi="Times New Roman" w:cs="Times New Roman"/>
              </w:rPr>
              <w:t xml:space="preserve">was </w:t>
            </w:r>
            <w:r w:rsidR="002E5C8B" w:rsidRPr="00695D71">
              <w:t>April</w:t>
            </w:r>
            <w:r w:rsidR="00523246" w:rsidRPr="00695D71">
              <w:rPr>
                <w:rFonts w:ascii="Times New Roman" w:hAnsi="Times New Roman" w:cs="Times New Roman"/>
              </w:rPr>
              <w:t xml:space="preserve"> </w:t>
            </w:r>
            <w:r w:rsidR="00523246" w:rsidRPr="001B546C">
              <w:t>2018</w:t>
            </w:r>
            <w:r w:rsidRPr="00695D71">
              <w:rPr>
                <w:rFonts w:ascii="Times New Roman" w:hAnsi="Times New Roman" w:cs="Times New Roman"/>
              </w:rPr>
              <w:t xml:space="preserve">, but </w:t>
            </w:r>
            <w:r w:rsidRPr="001B546C">
              <w:t>has now been revised</w:t>
            </w:r>
            <w:r w:rsidRPr="00695D71">
              <w:rPr>
                <w:rFonts w:ascii="Times New Roman" w:hAnsi="Times New Roman" w:cs="Times New Roman"/>
              </w:rPr>
              <w:t xml:space="preserve"> to May 2018</w:t>
            </w:r>
            <w:r w:rsidR="005E39B9" w:rsidRPr="001B546C">
              <w:t>.</w:t>
            </w:r>
            <w:r w:rsidRPr="001B546C">
              <w:t xml:space="preserve"> </w:t>
            </w:r>
            <w:r w:rsidR="001E0838" w:rsidRPr="001B546C">
              <w:rPr>
                <w:rFonts w:ascii="Times New Roman" w:hAnsi="Times New Roman" w:cs="Times New Roman"/>
              </w:rPr>
              <w:t>Signage design, fabrication and mounting is expected to be completed as soon as fencing works are complete.</w:t>
            </w:r>
          </w:p>
        </w:tc>
      </w:tr>
      <w:tr w:rsidR="001E0838" w:rsidRPr="001B546C" w:rsidTr="00D42403">
        <w:tc>
          <w:tcPr>
            <w:tcW w:w="2391" w:type="dxa"/>
            <w:vMerge/>
          </w:tcPr>
          <w:p w:rsidR="001E0838" w:rsidRPr="001B546C" w:rsidRDefault="001E0838" w:rsidP="000C171C">
            <w:pPr>
              <w:pStyle w:val="IPPARA"/>
              <w:numPr>
                <w:ilvl w:val="0"/>
                <w:numId w:val="0"/>
              </w:numPr>
              <w:spacing w:after="80"/>
              <w:jc w:val="left"/>
              <w:rPr>
                <w:sz w:val="22"/>
                <w:szCs w:val="22"/>
              </w:rPr>
            </w:pPr>
          </w:p>
        </w:tc>
        <w:tc>
          <w:tcPr>
            <w:tcW w:w="3004" w:type="dxa"/>
          </w:tcPr>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support community efforts to ensure complete vacation of the Cultural Center, and jointly inspect the situation upon completion. </w:t>
            </w:r>
          </w:p>
        </w:tc>
        <w:tc>
          <w:tcPr>
            <w:tcW w:w="4273" w:type="dxa"/>
          </w:tcPr>
          <w:p w:rsidR="001E0838" w:rsidRPr="001B546C" w:rsidRDefault="00F84782" w:rsidP="00D42403">
            <w:pPr>
              <w:autoSpaceDE w:val="0"/>
              <w:autoSpaceDN w:val="0"/>
              <w:adjustRightInd w:val="0"/>
              <w:spacing w:after="80"/>
              <w:rPr>
                <w:b/>
                <w:sz w:val="22"/>
                <w:szCs w:val="22"/>
              </w:rPr>
            </w:pPr>
            <w:r w:rsidRPr="001B546C">
              <w:rPr>
                <w:b/>
                <w:sz w:val="22"/>
                <w:szCs w:val="22"/>
              </w:rPr>
              <w:t>Completed.</w:t>
            </w:r>
          </w:p>
        </w:tc>
      </w:tr>
      <w:tr w:rsidR="001E0838" w:rsidRPr="001B546C" w:rsidTr="00D42403">
        <w:tc>
          <w:tcPr>
            <w:tcW w:w="2391" w:type="dxa"/>
            <w:vMerge w:val="restart"/>
          </w:tcPr>
          <w:p w:rsidR="001E0838" w:rsidRPr="001B546C" w:rsidRDefault="001E0838"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rPr>
              <w:t xml:space="preserve">Ensure finalization of </w:t>
            </w:r>
            <w:proofErr w:type="spellStart"/>
            <w:r w:rsidRPr="001B546C">
              <w:rPr>
                <w:rFonts w:ascii="Times New Roman" w:hAnsi="Times New Roman"/>
              </w:rPr>
              <w:t>RAPland</w:t>
            </w:r>
            <w:proofErr w:type="spellEnd"/>
            <w:r w:rsidRPr="001B546C">
              <w:rPr>
                <w:rFonts w:ascii="Times New Roman" w:hAnsi="Times New Roman"/>
              </w:rPr>
              <w:t xml:space="preserve"> infrastructure, including water supply and roads</w:t>
            </w:r>
          </w:p>
        </w:tc>
        <w:tc>
          <w:tcPr>
            <w:tcW w:w="3004" w:type="dxa"/>
          </w:tcPr>
          <w:p w:rsidR="001E0838" w:rsidRPr="001B546C" w:rsidRDefault="001E0838" w:rsidP="00D42403">
            <w:pPr>
              <w:autoSpaceDE w:val="0"/>
              <w:autoSpaceDN w:val="0"/>
              <w:adjustRightInd w:val="0"/>
              <w:spacing w:after="80"/>
              <w:rPr>
                <w:b/>
                <w:sz w:val="22"/>
                <w:szCs w:val="22"/>
              </w:rPr>
            </w:pPr>
            <w:r w:rsidRPr="001B546C">
              <w:rPr>
                <w:b/>
                <w:sz w:val="22"/>
                <w:szCs w:val="22"/>
              </w:rPr>
              <w:t>Water supply:</w:t>
            </w:r>
          </w:p>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continue to ensure reliable interim water supply through </w:t>
            </w:r>
            <w:proofErr w:type="spellStart"/>
            <w:r w:rsidRPr="001B546C">
              <w:rPr>
                <w:rFonts w:ascii="Times New Roman" w:hAnsi="Times New Roman"/>
              </w:rPr>
              <w:t>KenGen</w:t>
            </w:r>
            <w:proofErr w:type="spellEnd"/>
            <w:r w:rsidRPr="001B546C">
              <w:rPr>
                <w:rFonts w:ascii="Times New Roman" w:hAnsi="Times New Roman"/>
              </w:rPr>
              <w:t xml:space="preserve"> water bowsers while the </w:t>
            </w:r>
            <w:proofErr w:type="spellStart"/>
            <w:r w:rsidRPr="001B546C">
              <w:rPr>
                <w:rFonts w:ascii="Times New Roman" w:hAnsi="Times New Roman"/>
              </w:rPr>
              <w:t>RAPland</w:t>
            </w:r>
            <w:proofErr w:type="spellEnd"/>
            <w:r w:rsidRPr="001B546C">
              <w:rPr>
                <w:rFonts w:ascii="Times New Roman" w:hAnsi="Times New Roman"/>
              </w:rPr>
              <w:t xml:space="preserve"> waterline is being restored.</w:t>
            </w:r>
          </w:p>
        </w:tc>
        <w:tc>
          <w:tcPr>
            <w:tcW w:w="4273" w:type="dxa"/>
          </w:tcPr>
          <w:p w:rsidR="001E0838" w:rsidRPr="001B546C" w:rsidRDefault="00F84782" w:rsidP="00D42403">
            <w:pPr>
              <w:pStyle w:val="TableParagraph"/>
              <w:spacing w:after="80"/>
              <w:ind w:left="0"/>
              <w:rPr>
                <w:rFonts w:ascii="Times New Roman" w:hAnsi="Times New Roman" w:cs="Times New Roman"/>
                <w:b/>
                <w:bCs/>
              </w:rPr>
            </w:pPr>
            <w:r w:rsidRPr="001B546C">
              <w:rPr>
                <w:rFonts w:ascii="Times New Roman" w:hAnsi="Times New Roman" w:cs="Times New Roman"/>
                <w:b/>
                <w:bCs/>
              </w:rPr>
              <w:t>Completed.</w:t>
            </w:r>
          </w:p>
          <w:p w:rsidR="008F1E68" w:rsidRPr="001B546C" w:rsidRDefault="008F1E68" w:rsidP="00CE6C6B">
            <w:pPr>
              <w:pStyle w:val="TableParagraph"/>
              <w:spacing w:after="80"/>
              <w:ind w:left="0"/>
              <w:rPr>
                <w:rFonts w:ascii="Times New Roman" w:hAnsi="Times New Roman" w:cs="Times New Roman"/>
              </w:rPr>
            </w:pPr>
            <w:r w:rsidRPr="001B546C">
              <w:rPr>
                <w:rFonts w:ascii="Times New Roman" w:hAnsi="Times New Roman" w:cs="Times New Roman"/>
              </w:rPr>
              <w:t xml:space="preserve">The water line re-routing and rehabilitation works were completed in </w:t>
            </w:r>
            <w:r w:rsidR="00A65EA6" w:rsidRPr="001B546C">
              <w:rPr>
                <w:rFonts w:ascii="Times New Roman" w:hAnsi="Times New Roman" w:cs="Times New Roman"/>
              </w:rPr>
              <w:t>January</w:t>
            </w:r>
            <w:r w:rsidRPr="001B546C">
              <w:rPr>
                <w:rFonts w:ascii="Times New Roman" w:hAnsi="Times New Roman" w:cs="Times New Roman"/>
              </w:rPr>
              <w:t xml:space="preserve"> and February 2018</w:t>
            </w:r>
            <w:r w:rsidR="0094011A" w:rsidRPr="001B546C">
              <w:rPr>
                <w:rFonts w:ascii="Times New Roman" w:hAnsi="Times New Roman" w:cs="Times New Roman"/>
              </w:rPr>
              <w:t>,</w:t>
            </w:r>
            <w:r w:rsidR="002161F1" w:rsidRPr="001B546C">
              <w:rPr>
                <w:rFonts w:ascii="Times New Roman" w:hAnsi="Times New Roman" w:cs="Times New Roman"/>
              </w:rPr>
              <w:t xml:space="preserve"> </w:t>
            </w:r>
            <w:r w:rsidRPr="001B546C">
              <w:rPr>
                <w:rFonts w:ascii="Times New Roman" w:hAnsi="Times New Roman" w:cs="Times New Roman"/>
              </w:rPr>
              <w:t>which improved water supply significantly.</w:t>
            </w:r>
            <w:r w:rsidR="002161F1" w:rsidRPr="001B546C">
              <w:rPr>
                <w:rFonts w:ascii="Times New Roman" w:hAnsi="Times New Roman" w:cs="Times New Roman"/>
              </w:rPr>
              <w:t xml:space="preserve"> </w:t>
            </w:r>
            <w:r w:rsidRPr="001B546C">
              <w:rPr>
                <w:rFonts w:ascii="Times New Roman" w:hAnsi="Times New Roman" w:cs="Times New Roman"/>
              </w:rPr>
              <w:t>However, low water pressure continue</w:t>
            </w:r>
            <w:r w:rsidR="0094011A" w:rsidRPr="001B546C">
              <w:rPr>
                <w:rFonts w:ascii="Times New Roman" w:hAnsi="Times New Roman" w:cs="Times New Roman"/>
              </w:rPr>
              <w:t>s</w:t>
            </w:r>
            <w:r w:rsidRPr="001B546C">
              <w:rPr>
                <w:rFonts w:ascii="Times New Roman" w:hAnsi="Times New Roman" w:cs="Times New Roman"/>
              </w:rPr>
              <w:t xml:space="preserve"> to be a challenge due to inadequate storage and illegal connections by</w:t>
            </w:r>
            <w:r w:rsidR="002161F1" w:rsidRPr="001B546C">
              <w:rPr>
                <w:rFonts w:ascii="Times New Roman" w:hAnsi="Times New Roman" w:cs="Times New Roman"/>
              </w:rPr>
              <w:t xml:space="preserve"> </w:t>
            </w:r>
            <w:r w:rsidRPr="001B546C">
              <w:rPr>
                <w:rFonts w:ascii="Times New Roman" w:hAnsi="Times New Roman" w:cs="Times New Roman"/>
              </w:rPr>
              <w:t xml:space="preserve">households. To address this challenge, </w:t>
            </w:r>
            <w:proofErr w:type="spellStart"/>
            <w:r w:rsidRPr="001B546C">
              <w:rPr>
                <w:rFonts w:ascii="Times New Roman" w:hAnsi="Times New Roman" w:cs="Times New Roman"/>
              </w:rPr>
              <w:t>KenGen</w:t>
            </w:r>
            <w:proofErr w:type="spellEnd"/>
            <w:r w:rsidRPr="001B546C">
              <w:rPr>
                <w:rFonts w:ascii="Times New Roman" w:hAnsi="Times New Roman" w:cs="Times New Roman"/>
              </w:rPr>
              <w:t xml:space="preserve"> is constructing a </w:t>
            </w:r>
            <w:r w:rsidR="00626163" w:rsidRPr="001B546C">
              <w:rPr>
                <w:rFonts w:ascii="Times New Roman" w:hAnsi="Times New Roman" w:cs="Times New Roman"/>
              </w:rPr>
              <w:t>200,000-liter</w:t>
            </w:r>
            <w:r w:rsidRPr="001B546C">
              <w:rPr>
                <w:rFonts w:ascii="Times New Roman" w:hAnsi="Times New Roman" w:cs="Times New Roman"/>
              </w:rPr>
              <w:t xml:space="preserve"> storage</w:t>
            </w:r>
            <w:r w:rsidR="002161F1" w:rsidRPr="001B546C">
              <w:rPr>
                <w:rFonts w:ascii="Times New Roman" w:hAnsi="Times New Roman" w:cs="Times New Roman"/>
              </w:rPr>
              <w:t xml:space="preserve"> </w:t>
            </w:r>
            <w:r w:rsidRPr="001B546C">
              <w:rPr>
                <w:rFonts w:ascii="Times New Roman" w:hAnsi="Times New Roman" w:cs="Times New Roman"/>
              </w:rPr>
              <w:t xml:space="preserve">tank </w:t>
            </w:r>
            <w:r w:rsidR="0094011A" w:rsidRPr="001B546C">
              <w:rPr>
                <w:rFonts w:ascii="Times New Roman" w:hAnsi="Times New Roman" w:cs="Times New Roman"/>
              </w:rPr>
              <w:t xml:space="preserve">dedicated to </w:t>
            </w:r>
            <w:r w:rsidRPr="001B546C">
              <w:rPr>
                <w:rFonts w:ascii="Times New Roman" w:hAnsi="Times New Roman" w:cs="Times New Roman"/>
              </w:rPr>
              <w:t>PAPs</w:t>
            </w:r>
            <w:r w:rsidR="0094011A" w:rsidRPr="001B546C">
              <w:rPr>
                <w:rFonts w:ascii="Times New Roman" w:hAnsi="Times New Roman" w:cs="Times New Roman"/>
              </w:rPr>
              <w:t>,</w:t>
            </w:r>
            <w:r w:rsidRPr="001B546C">
              <w:rPr>
                <w:rFonts w:ascii="Times New Roman" w:hAnsi="Times New Roman" w:cs="Times New Roman"/>
              </w:rPr>
              <w:t xml:space="preserve"> which will be completed by </w:t>
            </w:r>
            <w:r w:rsidR="00D95FD8" w:rsidRPr="001B546C">
              <w:rPr>
                <w:rFonts w:ascii="Times New Roman" w:hAnsi="Times New Roman" w:cs="Times New Roman"/>
              </w:rPr>
              <w:t xml:space="preserve">June </w:t>
            </w:r>
            <w:r w:rsidRPr="001B546C">
              <w:rPr>
                <w:rFonts w:ascii="Times New Roman" w:hAnsi="Times New Roman" w:cs="Times New Roman"/>
              </w:rPr>
              <w:t>2018.</w:t>
            </w:r>
            <w:r w:rsidR="002161F1" w:rsidRPr="001B546C">
              <w:rPr>
                <w:rFonts w:ascii="Times New Roman" w:hAnsi="Times New Roman" w:cs="Times New Roman"/>
              </w:rPr>
              <w:t xml:space="preserve"> </w:t>
            </w:r>
          </w:p>
          <w:p w:rsidR="001E0838" w:rsidRPr="001B546C" w:rsidRDefault="001E0838" w:rsidP="000C171C">
            <w:pPr>
              <w:pStyle w:val="TableParagraph"/>
              <w:spacing w:after="80"/>
              <w:ind w:left="0"/>
              <w:rPr>
                <w:iCs/>
              </w:rPr>
            </w:pPr>
            <w:proofErr w:type="spellStart"/>
            <w:r w:rsidRPr="001B546C">
              <w:rPr>
                <w:rFonts w:ascii="Times New Roman" w:hAnsi="Times New Roman" w:cs="Times New Roman"/>
                <w:iCs/>
              </w:rPr>
              <w:t>KenGen</w:t>
            </w:r>
            <w:proofErr w:type="spellEnd"/>
            <w:r w:rsidRPr="001B546C">
              <w:rPr>
                <w:rFonts w:ascii="Times New Roman" w:hAnsi="Times New Roman" w:cs="Times New Roman"/>
                <w:iCs/>
              </w:rPr>
              <w:t xml:space="preserve"> supplies water to </w:t>
            </w:r>
            <w:proofErr w:type="spellStart"/>
            <w:r w:rsidRPr="001B546C">
              <w:rPr>
                <w:rFonts w:ascii="Times New Roman" w:hAnsi="Times New Roman" w:cs="Times New Roman"/>
                <w:iCs/>
              </w:rPr>
              <w:t>RAPland</w:t>
            </w:r>
            <w:proofErr w:type="spellEnd"/>
            <w:r w:rsidRPr="001B546C">
              <w:rPr>
                <w:rFonts w:ascii="Times New Roman" w:hAnsi="Times New Roman" w:cs="Times New Roman"/>
                <w:iCs/>
              </w:rPr>
              <w:t xml:space="preserve"> when supply challenges occur</w:t>
            </w:r>
            <w:r w:rsidR="008F1E68" w:rsidRPr="001B546C">
              <w:rPr>
                <w:rFonts w:ascii="Times New Roman" w:hAnsi="Times New Roman" w:cs="Times New Roman"/>
                <w:iCs/>
              </w:rPr>
              <w:t>.</w:t>
            </w:r>
            <w:r w:rsidRPr="001B546C">
              <w:rPr>
                <w:rFonts w:ascii="Times New Roman" w:hAnsi="Times New Roman" w:cs="Times New Roman"/>
                <w:iCs/>
              </w:rPr>
              <w:t xml:space="preserve"> </w:t>
            </w:r>
          </w:p>
        </w:tc>
      </w:tr>
      <w:tr w:rsidR="001E0838" w:rsidRPr="001B546C" w:rsidTr="00D42403">
        <w:tc>
          <w:tcPr>
            <w:tcW w:w="2391" w:type="dxa"/>
            <w:vMerge/>
          </w:tcPr>
          <w:p w:rsidR="001E0838" w:rsidRPr="001B546C" w:rsidRDefault="001E0838"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E0838" w:rsidRPr="001B546C" w:rsidRDefault="001E0838"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repair and extend a permanent water pipeline in </w:t>
            </w:r>
            <w:proofErr w:type="spellStart"/>
            <w:r w:rsidRPr="001B546C">
              <w:rPr>
                <w:rFonts w:ascii="Times New Roman" w:hAnsi="Times New Roman"/>
              </w:rPr>
              <w:t>RAPland</w:t>
            </w:r>
            <w:proofErr w:type="spellEnd"/>
            <w:r w:rsidRPr="001B546C">
              <w:rPr>
                <w:rFonts w:ascii="Times New Roman" w:hAnsi="Times New Roman"/>
              </w:rPr>
              <w:t>.</w:t>
            </w:r>
          </w:p>
        </w:tc>
        <w:tc>
          <w:tcPr>
            <w:tcW w:w="4273" w:type="dxa"/>
          </w:tcPr>
          <w:p w:rsidR="001E0838" w:rsidRPr="001B546C" w:rsidRDefault="00F84782" w:rsidP="00D42403">
            <w:pPr>
              <w:autoSpaceDE w:val="0"/>
              <w:autoSpaceDN w:val="0"/>
              <w:adjustRightInd w:val="0"/>
              <w:spacing w:after="80"/>
              <w:rPr>
                <w:sz w:val="22"/>
                <w:szCs w:val="22"/>
              </w:rPr>
            </w:pPr>
            <w:r w:rsidRPr="001B546C">
              <w:rPr>
                <w:b/>
                <w:sz w:val="22"/>
                <w:szCs w:val="22"/>
              </w:rPr>
              <w:t>Completed.</w:t>
            </w:r>
            <w:r w:rsidR="001E0838" w:rsidRPr="001B546C">
              <w:rPr>
                <w:sz w:val="22"/>
                <w:szCs w:val="22"/>
              </w:rPr>
              <w:t xml:space="preserve"> </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support the establishment of a Water Resource Users Association in the community to ensure sustainability of the water lines and systems and ownership by Project affected people of water management and conservation initiatives. </w:t>
            </w:r>
          </w:p>
        </w:tc>
        <w:tc>
          <w:tcPr>
            <w:tcW w:w="4273" w:type="dxa"/>
          </w:tcPr>
          <w:p w:rsidR="00B86A23"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Completed.</w:t>
            </w:r>
          </w:p>
          <w:p w:rsidR="0019677A" w:rsidRPr="001B546C" w:rsidRDefault="0019677A" w:rsidP="000C171C">
            <w:pPr>
              <w:pStyle w:val="TableParagraph"/>
              <w:spacing w:after="80"/>
              <w:ind w:left="0"/>
            </w:pPr>
            <w:proofErr w:type="spellStart"/>
            <w:r w:rsidRPr="001B546C">
              <w:rPr>
                <w:rFonts w:ascii="Times New Roman" w:hAnsi="Times New Roman" w:cs="Times New Roman"/>
              </w:rPr>
              <w:t>RAPland</w:t>
            </w:r>
            <w:proofErr w:type="spellEnd"/>
            <w:r w:rsidRPr="001B546C">
              <w:rPr>
                <w:rFonts w:ascii="Times New Roman" w:hAnsi="Times New Roman" w:cs="Times New Roman"/>
              </w:rPr>
              <w:t xml:space="preserve"> water sub-committee trained </w:t>
            </w:r>
            <w:r w:rsidR="009D2DB5" w:rsidRPr="001B546C">
              <w:rPr>
                <w:rFonts w:ascii="Times New Roman" w:hAnsi="Times New Roman" w:cs="Times New Roman"/>
              </w:rPr>
              <w:t xml:space="preserve">on March 15, 2017 </w:t>
            </w:r>
            <w:r w:rsidRPr="001B546C">
              <w:rPr>
                <w:rFonts w:ascii="Times New Roman" w:hAnsi="Times New Roman" w:cs="Times New Roman"/>
              </w:rPr>
              <w:t xml:space="preserve">and awareness created for the wider PAP community on water conservation initiatives. </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procure a consultant to train Project affected people on water harvesting (e.g., collection from roofs and storing in tanks) and conservation, and on maintenance of water line systems.</w:t>
            </w:r>
          </w:p>
        </w:tc>
        <w:tc>
          <w:tcPr>
            <w:tcW w:w="4273" w:type="dxa"/>
          </w:tcPr>
          <w:p w:rsidR="0019677A" w:rsidRPr="001B546C" w:rsidRDefault="00F84782" w:rsidP="00D42403">
            <w:pPr>
              <w:autoSpaceDE w:val="0"/>
              <w:autoSpaceDN w:val="0"/>
              <w:adjustRightInd w:val="0"/>
              <w:spacing w:after="80"/>
              <w:rPr>
                <w:b/>
                <w:bCs/>
                <w:iCs/>
                <w:sz w:val="22"/>
                <w:szCs w:val="22"/>
              </w:rPr>
            </w:pPr>
            <w:r w:rsidRPr="001B546C">
              <w:rPr>
                <w:b/>
                <w:bCs/>
                <w:iCs/>
                <w:sz w:val="22"/>
                <w:szCs w:val="22"/>
              </w:rPr>
              <w:t>Completed.</w:t>
            </w:r>
          </w:p>
          <w:p w:rsidR="0019677A" w:rsidRPr="001B546C" w:rsidRDefault="0019677A" w:rsidP="000C171C">
            <w:pPr>
              <w:autoSpaceDE w:val="0"/>
              <w:autoSpaceDN w:val="0"/>
              <w:adjustRightInd w:val="0"/>
              <w:spacing w:after="80"/>
              <w:rPr>
                <w:sz w:val="22"/>
                <w:szCs w:val="22"/>
              </w:rPr>
            </w:pPr>
            <w:r w:rsidRPr="001B546C">
              <w:rPr>
                <w:bCs/>
                <w:iCs/>
                <w:sz w:val="22"/>
                <w:szCs w:val="22"/>
              </w:rPr>
              <w:t xml:space="preserve">The </w:t>
            </w:r>
            <w:proofErr w:type="spellStart"/>
            <w:r w:rsidRPr="001B546C">
              <w:rPr>
                <w:bCs/>
                <w:iCs/>
                <w:sz w:val="22"/>
                <w:szCs w:val="22"/>
              </w:rPr>
              <w:t>RAPland</w:t>
            </w:r>
            <w:proofErr w:type="spellEnd"/>
            <w:r w:rsidRPr="001B546C">
              <w:rPr>
                <w:bCs/>
                <w:iCs/>
                <w:sz w:val="22"/>
                <w:szCs w:val="22"/>
              </w:rPr>
              <w:t xml:space="preserve"> water sub-committee </w:t>
            </w:r>
            <w:r w:rsidR="009D2DB5" w:rsidRPr="001B546C">
              <w:rPr>
                <w:bCs/>
                <w:iCs/>
                <w:sz w:val="22"/>
                <w:szCs w:val="22"/>
              </w:rPr>
              <w:t xml:space="preserve">has </w:t>
            </w:r>
            <w:r w:rsidRPr="001B546C">
              <w:rPr>
                <w:bCs/>
                <w:iCs/>
                <w:sz w:val="22"/>
                <w:szCs w:val="22"/>
              </w:rPr>
              <w:t>been trained on maintenance and management of the water line</w:t>
            </w:r>
            <w:r w:rsidR="00523246" w:rsidRPr="001B546C">
              <w:rPr>
                <w:bCs/>
                <w:iCs/>
                <w:sz w:val="22"/>
                <w:szCs w:val="22"/>
              </w:rPr>
              <w:t>,</w:t>
            </w:r>
            <w:r w:rsidRPr="001B546C">
              <w:rPr>
                <w:bCs/>
                <w:iCs/>
                <w:sz w:val="22"/>
                <w:szCs w:val="22"/>
              </w:rPr>
              <w:t xml:space="preserve"> and the wider community sensitized on water conservation and harvesting</w:t>
            </w:r>
            <w:r w:rsidR="00B86A23" w:rsidRPr="001B546C">
              <w:rPr>
                <w:bCs/>
                <w:iCs/>
                <w:sz w:val="22"/>
                <w:szCs w:val="22"/>
              </w:rPr>
              <w:t xml:space="preserve">. </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re-route main water pipeline away from the road sides and build bridges to support the pipes over the gullies to avoid recurring damage to the line.</w:t>
            </w:r>
          </w:p>
        </w:tc>
        <w:tc>
          <w:tcPr>
            <w:tcW w:w="4273" w:type="dxa"/>
          </w:tcPr>
          <w:p w:rsidR="00D42403"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Completed.</w:t>
            </w:r>
          </w:p>
          <w:p w:rsidR="0019677A" w:rsidRPr="001B546C" w:rsidRDefault="0019677A" w:rsidP="000C171C">
            <w:pPr>
              <w:pStyle w:val="TableParagraph"/>
              <w:spacing w:after="80"/>
              <w:ind w:left="0"/>
              <w:rPr>
                <w:b/>
                <w:bCs/>
                <w:iCs/>
              </w:rPr>
            </w:pPr>
            <w:r w:rsidRPr="001B546C">
              <w:rPr>
                <w:rFonts w:ascii="Times New Roman" w:hAnsi="Times New Roman" w:cs="Times New Roman"/>
              </w:rPr>
              <w:t>Repair and extension works are completed.</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repair the main water storage tank at </w:t>
            </w:r>
            <w:proofErr w:type="spellStart"/>
            <w:r w:rsidRPr="001B546C">
              <w:rPr>
                <w:rFonts w:ascii="Times New Roman" w:hAnsi="Times New Roman"/>
              </w:rPr>
              <w:t>Olkaria</w:t>
            </w:r>
            <w:proofErr w:type="spellEnd"/>
            <w:r w:rsidRPr="001B546C">
              <w:rPr>
                <w:rFonts w:ascii="Times New Roman" w:hAnsi="Times New Roman"/>
              </w:rPr>
              <w:t xml:space="preserve"> IV and install one additional water tank. </w:t>
            </w:r>
          </w:p>
        </w:tc>
        <w:tc>
          <w:tcPr>
            <w:tcW w:w="4273" w:type="dxa"/>
          </w:tcPr>
          <w:p w:rsidR="00B86A23" w:rsidRPr="001B546C" w:rsidRDefault="00F84782" w:rsidP="00D42403">
            <w:pPr>
              <w:pStyle w:val="TableParagraph"/>
              <w:spacing w:after="80"/>
              <w:ind w:left="0"/>
              <w:rPr>
                <w:rFonts w:ascii="Times New Roman" w:hAnsi="Times New Roman" w:cs="Times New Roman"/>
                <w:b/>
              </w:rPr>
            </w:pPr>
            <w:r w:rsidRPr="001B546C">
              <w:rPr>
                <w:rFonts w:ascii="Times New Roman" w:hAnsi="Times New Roman" w:cs="Times New Roman"/>
                <w:b/>
              </w:rPr>
              <w:t>Ongoing.</w:t>
            </w:r>
          </w:p>
          <w:p w:rsidR="0019677A" w:rsidRPr="001B546C" w:rsidRDefault="0019677A" w:rsidP="000C171C">
            <w:pPr>
              <w:pStyle w:val="TableParagraph"/>
              <w:spacing w:after="80"/>
              <w:ind w:left="0"/>
              <w:rPr>
                <w:b/>
                <w:bCs/>
                <w:iCs/>
              </w:rPr>
            </w:pPr>
            <w:proofErr w:type="spellStart"/>
            <w:r w:rsidRPr="001B546C">
              <w:rPr>
                <w:rFonts w:ascii="Times New Roman" w:hAnsi="Times New Roman" w:cs="Times New Roman"/>
              </w:rPr>
              <w:t>KenGen</w:t>
            </w:r>
            <w:proofErr w:type="spellEnd"/>
            <w:r w:rsidRPr="001B546C">
              <w:rPr>
                <w:rFonts w:ascii="Times New Roman" w:hAnsi="Times New Roman" w:cs="Times New Roman"/>
              </w:rPr>
              <w:t xml:space="preserve"> is </w:t>
            </w:r>
            <w:r w:rsidR="00523246" w:rsidRPr="001B546C">
              <w:rPr>
                <w:rFonts w:ascii="Times New Roman" w:hAnsi="Times New Roman" w:cs="Times New Roman"/>
              </w:rPr>
              <w:t xml:space="preserve">constructing </w:t>
            </w:r>
            <w:r w:rsidRPr="001B546C">
              <w:rPr>
                <w:rFonts w:ascii="Times New Roman" w:hAnsi="Times New Roman" w:cs="Times New Roman"/>
              </w:rPr>
              <w:t>a 200,00</w:t>
            </w:r>
            <w:r w:rsidR="009D2DB5" w:rsidRPr="001B546C">
              <w:rPr>
                <w:rFonts w:ascii="Times New Roman" w:hAnsi="Times New Roman" w:cs="Times New Roman"/>
              </w:rPr>
              <w:t>0-</w:t>
            </w:r>
            <w:r w:rsidRPr="001B546C">
              <w:rPr>
                <w:rFonts w:ascii="Times New Roman" w:hAnsi="Times New Roman" w:cs="Times New Roman"/>
              </w:rPr>
              <w:t xml:space="preserve">liter water storage tank dedicated to the community and a diversion for the </w:t>
            </w:r>
            <w:r w:rsidR="009D2DB5" w:rsidRPr="001B546C">
              <w:rPr>
                <w:rFonts w:ascii="Times New Roman" w:hAnsi="Times New Roman" w:cs="Times New Roman"/>
              </w:rPr>
              <w:t>C</w:t>
            </w:r>
            <w:r w:rsidRPr="001B546C">
              <w:rPr>
                <w:rFonts w:ascii="Times New Roman" w:hAnsi="Times New Roman" w:cs="Times New Roman"/>
              </w:rPr>
              <w:t xml:space="preserve">ultural </w:t>
            </w:r>
            <w:r w:rsidR="009D2DB5" w:rsidRPr="001B546C">
              <w:rPr>
                <w:rFonts w:ascii="Times New Roman" w:hAnsi="Times New Roman" w:cs="Times New Roman"/>
              </w:rPr>
              <w:t>C</w:t>
            </w:r>
            <w:r w:rsidRPr="001B546C">
              <w:rPr>
                <w:rFonts w:ascii="Times New Roman" w:hAnsi="Times New Roman" w:cs="Times New Roman"/>
              </w:rPr>
              <w:t>enter</w:t>
            </w:r>
            <w:r w:rsidR="00523246" w:rsidRPr="001B546C">
              <w:rPr>
                <w:rFonts w:ascii="Times New Roman" w:hAnsi="Times New Roman" w:cs="Times New Roman"/>
              </w:rPr>
              <w:t xml:space="preserve">, which is expected to be </w:t>
            </w:r>
            <w:r w:rsidR="00523246" w:rsidRPr="00695D71">
              <w:rPr>
                <w:rFonts w:ascii="Times New Roman" w:hAnsi="Times New Roman" w:cs="Times New Roman"/>
              </w:rPr>
              <w:t>completed</w:t>
            </w:r>
            <w:r w:rsidR="008F1E68" w:rsidRPr="00695D71">
              <w:rPr>
                <w:rFonts w:ascii="Times New Roman" w:hAnsi="Times New Roman" w:cs="Times New Roman"/>
              </w:rPr>
              <w:t xml:space="preserve"> by </w:t>
            </w:r>
            <w:r w:rsidR="00D95FD8" w:rsidRPr="00695D71">
              <w:rPr>
                <w:rFonts w:ascii="Times New Roman" w:hAnsi="Times New Roman" w:cs="Times New Roman"/>
              </w:rPr>
              <w:t>June</w:t>
            </w:r>
            <w:r w:rsidR="008F1E68" w:rsidRPr="00695D71">
              <w:rPr>
                <w:rFonts w:ascii="Times New Roman" w:hAnsi="Times New Roman" w:cs="Times New Roman"/>
              </w:rPr>
              <w:t>2018</w:t>
            </w:r>
            <w:r w:rsidRPr="00695D71">
              <w:rPr>
                <w:rFonts w:ascii="Times New Roman" w:hAnsi="Times New Roman" w:cs="Times New Roman"/>
              </w:rPr>
              <w:t>.</w:t>
            </w:r>
            <w:r w:rsidRPr="001B546C">
              <w:rPr>
                <w:rFonts w:ascii="Times New Roman" w:hAnsi="Times New Roman" w:cs="Times New Roman"/>
              </w:rPr>
              <w:t xml:space="preserve"> </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D42403">
            <w:pPr>
              <w:autoSpaceDE w:val="0"/>
              <w:autoSpaceDN w:val="0"/>
              <w:adjustRightInd w:val="0"/>
              <w:spacing w:after="80"/>
              <w:rPr>
                <w:b/>
                <w:sz w:val="22"/>
                <w:szCs w:val="22"/>
              </w:rPr>
            </w:pPr>
            <w:r w:rsidRPr="001B546C">
              <w:rPr>
                <w:b/>
                <w:sz w:val="22"/>
                <w:szCs w:val="22"/>
              </w:rPr>
              <w:t>Roads:</w:t>
            </w:r>
          </w:p>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repair the road to unreachable houses beyond the school.</w:t>
            </w:r>
          </w:p>
        </w:tc>
        <w:tc>
          <w:tcPr>
            <w:tcW w:w="4273" w:type="dxa"/>
          </w:tcPr>
          <w:p w:rsidR="00B86A23" w:rsidRPr="001B546C" w:rsidRDefault="0019677A">
            <w:pPr>
              <w:autoSpaceDE w:val="0"/>
              <w:autoSpaceDN w:val="0"/>
              <w:adjustRightInd w:val="0"/>
              <w:spacing w:after="80"/>
              <w:rPr>
                <w:b/>
                <w:bCs/>
                <w:iCs/>
                <w:sz w:val="22"/>
                <w:szCs w:val="22"/>
              </w:rPr>
            </w:pPr>
            <w:r w:rsidRPr="001B546C">
              <w:rPr>
                <w:b/>
                <w:bCs/>
                <w:iCs/>
                <w:sz w:val="22"/>
                <w:szCs w:val="22"/>
              </w:rPr>
              <w:t>Ongoing.</w:t>
            </w:r>
            <w:r w:rsidR="002161F1" w:rsidRPr="001B546C">
              <w:rPr>
                <w:b/>
                <w:bCs/>
                <w:iCs/>
                <w:sz w:val="22"/>
                <w:szCs w:val="22"/>
              </w:rPr>
              <w:t xml:space="preserve"> </w:t>
            </w:r>
          </w:p>
          <w:p w:rsidR="006A6FE2" w:rsidRPr="00695D71" w:rsidRDefault="0019677A" w:rsidP="00695D71">
            <w:pPr>
              <w:autoSpaceDE w:val="0"/>
              <w:autoSpaceDN w:val="0"/>
              <w:adjustRightInd w:val="0"/>
              <w:spacing w:after="80"/>
            </w:pPr>
            <w:r w:rsidRPr="001B546C">
              <w:rPr>
                <w:sz w:val="22"/>
                <w:szCs w:val="22"/>
              </w:rPr>
              <w:t>Gull</w:t>
            </w:r>
            <w:r w:rsidR="009D2DB5" w:rsidRPr="001B546C">
              <w:rPr>
                <w:sz w:val="22"/>
                <w:szCs w:val="22"/>
              </w:rPr>
              <w:t>y</w:t>
            </w:r>
            <w:r w:rsidRPr="001B546C">
              <w:rPr>
                <w:sz w:val="22"/>
                <w:szCs w:val="22"/>
              </w:rPr>
              <w:t xml:space="preserve"> rehabilitation </w:t>
            </w:r>
            <w:r w:rsidR="00F37294" w:rsidRPr="001B546C">
              <w:rPr>
                <w:sz w:val="22"/>
                <w:szCs w:val="22"/>
              </w:rPr>
              <w:t xml:space="preserve">is </w:t>
            </w:r>
            <w:r w:rsidRPr="001B546C">
              <w:rPr>
                <w:sz w:val="22"/>
                <w:szCs w:val="22"/>
              </w:rPr>
              <w:t>ongoing</w:t>
            </w:r>
            <w:r w:rsidR="00F37294" w:rsidRPr="001B546C">
              <w:rPr>
                <w:sz w:val="22"/>
                <w:szCs w:val="22"/>
              </w:rPr>
              <w:t>.</w:t>
            </w:r>
            <w:r w:rsidR="006A6FE2" w:rsidRPr="001B546C">
              <w:rPr>
                <w:sz w:val="22"/>
                <w:szCs w:val="22"/>
              </w:rPr>
              <w:t xml:space="preserve"> </w:t>
            </w:r>
            <w:r w:rsidR="00F37294" w:rsidRPr="001B546C">
              <w:rPr>
                <w:sz w:val="22"/>
                <w:szCs w:val="22"/>
              </w:rPr>
              <w:t xml:space="preserve">There have been </w:t>
            </w:r>
            <w:r w:rsidR="006A6FE2" w:rsidRPr="00695D71">
              <w:rPr>
                <w:sz w:val="22"/>
                <w:szCs w:val="22"/>
              </w:rPr>
              <w:t>2,800 gabions constructed and rehabilitation of nine gull</w:t>
            </w:r>
            <w:r w:rsidR="00626163" w:rsidRPr="00695D71">
              <w:rPr>
                <w:sz w:val="22"/>
                <w:szCs w:val="22"/>
              </w:rPr>
              <w:t>ie</w:t>
            </w:r>
            <w:r w:rsidR="006A6FE2" w:rsidRPr="00695D71">
              <w:rPr>
                <w:sz w:val="22"/>
                <w:szCs w:val="22"/>
              </w:rPr>
              <w:t>s is over 90</w:t>
            </w:r>
            <w:r w:rsidR="00F37294" w:rsidRPr="00695D71">
              <w:rPr>
                <w:sz w:val="22"/>
                <w:szCs w:val="22"/>
              </w:rPr>
              <w:t xml:space="preserve"> percent</w:t>
            </w:r>
            <w:r w:rsidR="006A6FE2" w:rsidRPr="00695D71">
              <w:rPr>
                <w:sz w:val="22"/>
                <w:szCs w:val="22"/>
              </w:rPr>
              <w:t xml:space="preserve"> complete. Construction of storm water drainage channels </w:t>
            </w:r>
            <w:r w:rsidR="00F37294" w:rsidRPr="00695D71">
              <w:rPr>
                <w:sz w:val="22"/>
                <w:szCs w:val="22"/>
              </w:rPr>
              <w:t xml:space="preserve">and work on one more </w:t>
            </w:r>
            <w:r w:rsidR="006A6FE2" w:rsidRPr="00695D71">
              <w:rPr>
                <w:sz w:val="22"/>
                <w:szCs w:val="22"/>
              </w:rPr>
              <w:t xml:space="preserve">gulley </w:t>
            </w:r>
            <w:r w:rsidR="00F37294" w:rsidRPr="001B546C">
              <w:rPr>
                <w:sz w:val="22"/>
                <w:szCs w:val="22"/>
              </w:rPr>
              <w:t>have recently started</w:t>
            </w:r>
            <w:r w:rsidR="009D2DB5" w:rsidRPr="00695D71">
              <w:rPr>
                <w:sz w:val="22"/>
                <w:szCs w:val="22"/>
              </w:rPr>
              <w:t>.</w:t>
            </w:r>
            <w:r w:rsidR="001E31BE" w:rsidRPr="00695D71">
              <w:rPr>
                <w:sz w:val="22"/>
                <w:szCs w:val="22"/>
              </w:rPr>
              <w:t xml:space="preserve"> Completion </w:t>
            </w:r>
            <w:r w:rsidR="006A6FE2" w:rsidRPr="00695D71">
              <w:rPr>
                <w:sz w:val="22"/>
                <w:szCs w:val="22"/>
              </w:rPr>
              <w:t xml:space="preserve">of all works </w:t>
            </w:r>
            <w:r w:rsidR="00F37294" w:rsidRPr="00695D71">
              <w:rPr>
                <w:sz w:val="22"/>
                <w:szCs w:val="22"/>
              </w:rPr>
              <w:t xml:space="preserve">is </w:t>
            </w:r>
            <w:r w:rsidR="001E31BE" w:rsidRPr="00695D71">
              <w:rPr>
                <w:sz w:val="22"/>
                <w:szCs w:val="22"/>
              </w:rPr>
              <w:t xml:space="preserve">expected </w:t>
            </w:r>
            <w:r w:rsidR="006A6FE2" w:rsidRPr="00695D71">
              <w:rPr>
                <w:sz w:val="22"/>
                <w:szCs w:val="22"/>
              </w:rPr>
              <w:t xml:space="preserve">by June </w:t>
            </w:r>
            <w:r w:rsidR="001E31BE" w:rsidRPr="00695D71">
              <w:rPr>
                <w:sz w:val="22"/>
                <w:szCs w:val="22"/>
              </w:rPr>
              <w:t>2018.</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provide short-term solutions for flood related road conditions, such as creating temporary routes while the main road is under repair.</w:t>
            </w:r>
          </w:p>
        </w:tc>
        <w:tc>
          <w:tcPr>
            <w:tcW w:w="4273" w:type="dxa"/>
          </w:tcPr>
          <w:p w:rsidR="0019677A" w:rsidRPr="001B546C" w:rsidRDefault="00F84782" w:rsidP="00D42403">
            <w:pPr>
              <w:autoSpaceDE w:val="0"/>
              <w:autoSpaceDN w:val="0"/>
              <w:adjustRightInd w:val="0"/>
              <w:spacing w:after="80"/>
              <w:rPr>
                <w:b/>
                <w:sz w:val="22"/>
                <w:szCs w:val="22"/>
              </w:rPr>
            </w:pPr>
            <w:r w:rsidRPr="001B546C">
              <w:rPr>
                <w:b/>
                <w:sz w:val="22"/>
                <w:szCs w:val="22"/>
              </w:rPr>
              <w:t>Completed.</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upgrade </w:t>
            </w:r>
            <w:proofErr w:type="spellStart"/>
            <w:r w:rsidRPr="001B546C">
              <w:rPr>
                <w:rFonts w:ascii="Times New Roman" w:hAnsi="Times New Roman"/>
              </w:rPr>
              <w:t>RAPland</w:t>
            </w:r>
            <w:proofErr w:type="spellEnd"/>
            <w:r w:rsidRPr="001B546C">
              <w:rPr>
                <w:rFonts w:ascii="Times New Roman" w:hAnsi="Times New Roman"/>
              </w:rPr>
              <w:t xml:space="preserve"> roads to all-weather condition, according to the standards of Kenya Rural Roads Authority (</w:t>
            </w:r>
            <w:proofErr w:type="spellStart"/>
            <w:r w:rsidRPr="001B546C">
              <w:rPr>
                <w:rFonts w:ascii="Times New Roman" w:hAnsi="Times New Roman"/>
              </w:rPr>
              <w:t>KeRRA</w:t>
            </w:r>
            <w:proofErr w:type="spellEnd"/>
            <w:r w:rsidRPr="001B546C">
              <w:rPr>
                <w:rFonts w:ascii="Times New Roman" w:hAnsi="Times New Roman"/>
              </w:rPr>
              <w:t>).</w:t>
            </w:r>
          </w:p>
        </w:tc>
        <w:tc>
          <w:tcPr>
            <w:tcW w:w="4273" w:type="dxa"/>
          </w:tcPr>
          <w:p w:rsidR="0019677A" w:rsidRPr="001B546C" w:rsidRDefault="0019677A" w:rsidP="00D42403">
            <w:pPr>
              <w:autoSpaceDE w:val="0"/>
              <w:autoSpaceDN w:val="0"/>
              <w:adjustRightInd w:val="0"/>
              <w:spacing w:after="80"/>
              <w:rPr>
                <w:sz w:val="22"/>
                <w:szCs w:val="22"/>
              </w:rPr>
            </w:pPr>
            <w:r w:rsidRPr="001B546C">
              <w:rPr>
                <w:b/>
                <w:bCs/>
                <w:iCs/>
                <w:sz w:val="22"/>
                <w:szCs w:val="22"/>
              </w:rPr>
              <w:t>Complete</w:t>
            </w:r>
            <w:r w:rsidR="009D2DB5" w:rsidRPr="001B546C">
              <w:rPr>
                <w:b/>
                <w:bCs/>
                <w:iCs/>
                <w:sz w:val="22"/>
                <w:szCs w:val="22"/>
              </w:rPr>
              <w:t>d</w:t>
            </w:r>
            <w:r w:rsidRPr="001B546C">
              <w:rPr>
                <w:b/>
                <w:bCs/>
                <w:iCs/>
                <w:sz w:val="22"/>
                <w:szCs w:val="22"/>
              </w:rPr>
              <w:t xml:space="preserve">. </w:t>
            </w:r>
            <w:r w:rsidRPr="001B546C">
              <w:rPr>
                <w:sz w:val="22"/>
                <w:szCs w:val="22"/>
              </w:rPr>
              <w:t xml:space="preserve">The rehabilitation works for the carriage way </w:t>
            </w:r>
            <w:r w:rsidR="009D2DB5" w:rsidRPr="001B546C">
              <w:rPr>
                <w:sz w:val="22"/>
                <w:szCs w:val="22"/>
              </w:rPr>
              <w:t xml:space="preserve">are </w:t>
            </w:r>
            <w:r w:rsidRPr="001B546C">
              <w:rPr>
                <w:sz w:val="22"/>
                <w:szCs w:val="22"/>
              </w:rPr>
              <w:t>complete</w:t>
            </w:r>
            <w:r w:rsidR="005E39B9" w:rsidRPr="001B546C">
              <w:rPr>
                <w:sz w:val="22"/>
                <w:szCs w:val="22"/>
              </w:rPr>
              <w:t>.</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register and hand over the roads to </w:t>
            </w:r>
            <w:proofErr w:type="spellStart"/>
            <w:r w:rsidRPr="001B546C">
              <w:rPr>
                <w:rFonts w:ascii="Times New Roman" w:hAnsi="Times New Roman"/>
              </w:rPr>
              <w:t>KeRRA</w:t>
            </w:r>
            <w:proofErr w:type="spellEnd"/>
            <w:r w:rsidRPr="001B546C">
              <w:rPr>
                <w:rFonts w:ascii="Times New Roman" w:hAnsi="Times New Roman"/>
              </w:rPr>
              <w:t xml:space="preserve"> to ensure government maintenance 1 year after receipt of the completion certificate.</w:t>
            </w:r>
          </w:p>
        </w:tc>
        <w:tc>
          <w:tcPr>
            <w:tcW w:w="4273" w:type="dxa"/>
          </w:tcPr>
          <w:p w:rsidR="00B86A23" w:rsidRPr="001B546C" w:rsidRDefault="0019677A" w:rsidP="00D42403">
            <w:pPr>
              <w:spacing w:after="80"/>
              <w:rPr>
                <w:b/>
                <w:bCs/>
                <w:iCs/>
                <w:sz w:val="22"/>
                <w:szCs w:val="22"/>
              </w:rPr>
            </w:pPr>
            <w:r w:rsidRPr="001B546C">
              <w:rPr>
                <w:b/>
                <w:bCs/>
                <w:iCs/>
                <w:sz w:val="22"/>
                <w:szCs w:val="22"/>
              </w:rPr>
              <w:t xml:space="preserve">Ongoing. </w:t>
            </w:r>
          </w:p>
          <w:p w:rsidR="0019677A" w:rsidRPr="001B546C" w:rsidRDefault="009D2DB5" w:rsidP="000C171C">
            <w:pPr>
              <w:spacing w:after="80"/>
              <w:rPr>
                <w:sz w:val="22"/>
                <w:szCs w:val="22"/>
              </w:rPr>
            </w:pPr>
            <w:proofErr w:type="spellStart"/>
            <w:r w:rsidRPr="001B546C">
              <w:rPr>
                <w:sz w:val="22"/>
                <w:szCs w:val="22"/>
              </w:rPr>
              <w:t>KenGen</w:t>
            </w:r>
            <w:proofErr w:type="spellEnd"/>
            <w:r w:rsidRPr="001B546C">
              <w:rPr>
                <w:sz w:val="22"/>
                <w:szCs w:val="22"/>
              </w:rPr>
              <w:t xml:space="preserve"> i</w:t>
            </w:r>
            <w:r w:rsidR="0019677A" w:rsidRPr="001B546C">
              <w:rPr>
                <w:sz w:val="22"/>
                <w:szCs w:val="22"/>
              </w:rPr>
              <w:t xml:space="preserve">nitiated discussions with </w:t>
            </w:r>
            <w:proofErr w:type="spellStart"/>
            <w:r w:rsidR="0019677A" w:rsidRPr="001B546C">
              <w:rPr>
                <w:sz w:val="22"/>
                <w:szCs w:val="22"/>
              </w:rPr>
              <w:t>KeRRA</w:t>
            </w:r>
            <w:proofErr w:type="spellEnd"/>
            <w:r w:rsidR="0019677A" w:rsidRPr="001B546C">
              <w:rPr>
                <w:sz w:val="22"/>
                <w:szCs w:val="22"/>
              </w:rPr>
              <w:t xml:space="preserve"> on inspection, handover and maintenance program upon receipt of completion certificate.</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review feasibility of using box culverts across gullies, as suggested by community.</w:t>
            </w:r>
          </w:p>
        </w:tc>
        <w:tc>
          <w:tcPr>
            <w:tcW w:w="4273" w:type="dxa"/>
          </w:tcPr>
          <w:p w:rsidR="00F37294" w:rsidRPr="001B546C" w:rsidRDefault="00F748E6" w:rsidP="00F748E6">
            <w:pPr>
              <w:rPr>
                <w:rFonts w:eastAsiaTheme="minorHAnsi"/>
                <w:szCs w:val="24"/>
              </w:rPr>
            </w:pPr>
            <w:r w:rsidRPr="001B546C">
              <w:rPr>
                <w:b/>
                <w:sz w:val="22"/>
                <w:szCs w:val="22"/>
              </w:rPr>
              <w:t>Completed.</w:t>
            </w:r>
            <w:r w:rsidRPr="001B546C">
              <w:rPr>
                <w:rFonts w:eastAsiaTheme="minorHAnsi"/>
                <w:szCs w:val="24"/>
              </w:rPr>
              <w:t xml:space="preserve"> </w:t>
            </w:r>
          </w:p>
          <w:p w:rsidR="0019677A" w:rsidRPr="001B546C" w:rsidRDefault="00A46183" w:rsidP="00F748E6">
            <w:pPr>
              <w:rPr>
                <w:rFonts w:eastAsiaTheme="minorHAnsi"/>
                <w:szCs w:val="24"/>
              </w:rPr>
            </w:pPr>
            <w:r w:rsidRPr="00695D71">
              <w:rPr>
                <w:sz w:val="22"/>
                <w:szCs w:val="22"/>
              </w:rPr>
              <w:t>Th</w:t>
            </w:r>
            <w:r w:rsidRPr="001B546C">
              <w:rPr>
                <w:sz w:val="22"/>
                <w:szCs w:val="22"/>
              </w:rPr>
              <w:t>e</w:t>
            </w:r>
            <w:r w:rsidRPr="00695D71">
              <w:rPr>
                <w:sz w:val="22"/>
                <w:szCs w:val="22"/>
              </w:rPr>
              <w:t xml:space="preserve"> review suggests there may be some scope for box culverts in selected locations, and this is being discussed further</w:t>
            </w:r>
            <w:r w:rsidRPr="001B546C">
              <w:rPr>
                <w:sz w:val="22"/>
                <w:szCs w:val="22"/>
              </w:rPr>
              <w:t>.</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maintain roads for at least one year after completion of works (receipt of the completion certificate), prior to handing over to </w:t>
            </w:r>
            <w:proofErr w:type="spellStart"/>
            <w:r w:rsidRPr="001B546C">
              <w:rPr>
                <w:rFonts w:ascii="Times New Roman" w:hAnsi="Times New Roman"/>
              </w:rPr>
              <w:t>KeRRA</w:t>
            </w:r>
            <w:proofErr w:type="spellEnd"/>
            <w:r w:rsidRPr="001B546C">
              <w:rPr>
                <w:rFonts w:ascii="Times New Roman" w:hAnsi="Times New Roman"/>
              </w:rPr>
              <w:t>.</w:t>
            </w:r>
          </w:p>
        </w:tc>
        <w:tc>
          <w:tcPr>
            <w:tcW w:w="4273" w:type="dxa"/>
          </w:tcPr>
          <w:p w:rsidR="0019677A" w:rsidRPr="001B546C" w:rsidRDefault="00F84782" w:rsidP="00D42403">
            <w:pPr>
              <w:spacing w:after="80"/>
              <w:rPr>
                <w:b/>
                <w:sz w:val="22"/>
                <w:szCs w:val="22"/>
              </w:rPr>
            </w:pPr>
            <w:r w:rsidRPr="001B546C">
              <w:rPr>
                <w:b/>
                <w:sz w:val="22"/>
                <w:szCs w:val="22"/>
              </w:rPr>
              <w:t>Ongoing.</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identify the areas where additional road repairs are needed and carry out such repairs.</w:t>
            </w:r>
          </w:p>
        </w:tc>
        <w:tc>
          <w:tcPr>
            <w:tcW w:w="4273" w:type="dxa"/>
          </w:tcPr>
          <w:p w:rsidR="00F37294" w:rsidRPr="001B546C" w:rsidRDefault="00F748E6" w:rsidP="00F748E6">
            <w:pPr>
              <w:rPr>
                <w:rFonts w:eastAsiaTheme="minorHAnsi"/>
                <w:szCs w:val="24"/>
              </w:rPr>
            </w:pPr>
            <w:r w:rsidRPr="001B546C">
              <w:rPr>
                <w:b/>
                <w:sz w:val="22"/>
                <w:szCs w:val="22"/>
              </w:rPr>
              <w:t>Completed.</w:t>
            </w:r>
            <w:r w:rsidRPr="001B546C">
              <w:rPr>
                <w:rFonts w:eastAsiaTheme="minorHAnsi"/>
                <w:szCs w:val="24"/>
              </w:rPr>
              <w:t xml:space="preserve"> </w:t>
            </w:r>
          </w:p>
          <w:p w:rsidR="0019677A" w:rsidRPr="001B546C" w:rsidRDefault="00A46183" w:rsidP="00F748E6">
            <w:pPr>
              <w:rPr>
                <w:rFonts w:eastAsiaTheme="minorHAnsi"/>
                <w:szCs w:val="24"/>
              </w:rPr>
            </w:pPr>
            <w:r w:rsidRPr="001B546C">
              <w:rPr>
                <w:szCs w:val="24"/>
              </w:rPr>
              <w:t>R</w:t>
            </w:r>
            <w:r w:rsidRPr="00695D71">
              <w:rPr>
                <w:sz w:val="22"/>
                <w:szCs w:val="22"/>
              </w:rPr>
              <w:t>epairs have been carried out in high priority locations and others are being scheduled</w:t>
            </w:r>
            <w:r w:rsidRPr="001B546C">
              <w:rPr>
                <w:sz w:val="22"/>
                <w:szCs w:val="22"/>
              </w:rPr>
              <w:t>.</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D42403">
            <w:pPr>
              <w:autoSpaceDE w:val="0"/>
              <w:autoSpaceDN w:val="0"/>
              <w:adjustRightInd w:val="0"/>
              <w:spacing w:after="80"/>
              <w:rPr>
                <w:b/>
                <w:sz w:val="22"/>
                <w:szCs w:val="22"/>
              </w:rPr>
            </w:pPr>
            <w:r w:rsidRPr="001B546C">
              <w:rPr>
                <w:b/>
                <w:sz w:val="22"/>
                <w:szCs w:val="22"/>
              </w:rPr>
              <w:t>Others</w:t>
            </w:r>
          </w:p>
          <w:p w:rsidR="0019677A" w:rsidRPr="001B546C" w:rsidRDefault="0019677A" w:rsidP="000C171C">
            <w:pPr>
              <w:pStyle w:val="ListParagraph"/>
              <w:numPr>
                <w:ilvl w:val="0"/>
                <w:numId w:val="6"/>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provide bookshelves for school library.</w:t>
            </w:r>
          </w:p>
        </w:tc>
        <w:tc>
          <w:tcPr>
            <w:tcW w:w="4273" w:type="dxa"/>
          </w:tcPr>
          <w:p w:rsidR="0019677A" w:rsidRDefault="00F84782" w:rsidP="00D42403">
            <w:pPr>
              <w:autoSpaceDE w:val="0"/>
              <w:autoSpaceDN w:val="0"/>
              <w:adjustRightInd w:val="0"/>
              <w:spacing w:after="80"/>
              <w:rPr>
                <w:b/>
                <w:sz w:val="22"/>
                <w:szCs w:val="22"/>
              </w:rPr>
            </w:pPr>
            <w:r w:rsidRPr="001B546C">
              <w:rPr>
                <w:b/>
                <w:sz w:val="22"/>
                <w:szCs w:val="22"/>
              </w:rPr>
              <w:t>Completed.</w:t>
            </w:r>
          </w:p>
          <w:p w:rsidR="00FD67EB" w:rsidRPr="001B546C" w:rsidRDefault="00FD67EB" w:rsidP="00D42403">
            <w:pPr>
              <w:autoSpaceDE w:val="0"/>
              <w:autoSpaceDN w:val="0"/>
              <w:adjustRightInd w:val="0"/>
              <w:spacing w:after="80"/>
              <w:rPr>
                <w:b/>
                <w:sz w:val="22"/>
                <w:szCs w:val="22"/>
              </w:rPr>
            </w:pPr>
            <w:r w:rsidRPr="001B546C">
              <w:rPr>
                <w:sz w:val="22"/>
                <w:szCs w:val="22"/>
              </w:rPr>
              <w:t xml:space="preserve">The </w:t>
            </w:r>
            <w:r>
              <w:rPr>
                <w:sz w:val="22"/>
                <w:szCs w:val="22"/>
              </w:rPr>
              <w:t xml:space="preserve">Bookshelves were </w:t>
            </w:r>
            <w:r w:rsidRPr="001B546C">
              <w:rPr>
                <w:sz w:val="22"/>
                <w:szCs w:val="22"/>
              </w:rPr>
              <w:t>delivered</w:t>
            </w:r>
            <w:r>
              <w:rPr>
                <w:sz w:val="22"/>
                <w:szCs w:val="22"/>
              </w:rPr>
              <w:t xml:space="preserve"> and installed</w:t>
            </w:r>
            <w:r w:rsidRPr="001B546C">
              <w:rPr>
                <w:sz w:val="22"/>
                <w:szCs w:val="22"/>
              </w:rPr>
              <w:t>.</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b/>
              </w:rPr>
            </w:pPr>
            <w:proofErr w:type="spellStart"/>
            <w:r w:rsidRPr="001B546C">
              <w:rPr>
                <w:rFonts w:ascii="Times New Roman" w:hAnsi="Times New Roman"/>
              </w:rPr>
              <w:t>KenGen</w:t>
            </w:r>
            <w:proofErr w:type="spellEnd"/>
            <w:r w:rsidRPr="001B546C">
              <w:rPr>
                <w:rFonts w:ascii="Times New Roman" w:hAnsi="Times New Roman"/>
              </w:rPr>
              <w:t xml:space="preserve"> will deliver remaining medical clinic equipment.</w:t>
            </w:r>
          </w:p>
        </w:tc>
        <w:tc>
          <w:tcPr>
            <w:tcW w:w="4273" w:type="dxa"/>
          </w:tcPr>
          <w:p w:rsidR="00F37294" w:rsidRPr="001B546C" w:rsidRDefault="00A14890" w:rsidP="0094011A">
            <w:pPr>
              <w:autoSpaceDE w:val="0"/>
              <w:autoSpaceDN w:val="0"/>
              <w:adjustRightInd w:val="0"/>
              <w:spacing w:after="80"/>
              <w:rPr>
                <w:b/>
                <w:sz w:val="22"/>
                <w:szCs w:val="22"/>
              </w:rPr>
            </w:pPr>
            <w:r w:rsidRPr="001B546C">
              <w:rPr>
                <w:b/>
                <w:sz w:val="22"/>
                <w:szCs w:val="22"/>
              </w:rPr>
              <w:t>Completed.</w:t>
            </w:r>
          </w:p>
          <w:p w:rsidR="0019677A" w:rsidRPr="001B546C" w:rsidRDefault="00A14890" w:rsidP="00CE6C6B">
            <w:pPr>
              <w:spacing w:after="80"/>
              <w:rPr>
                <w:sz w:val="22"/>
                <w:szCs w:val="22"/>
              </w:rPr>
            </w:pPr>
            <w:r w:rsidRPr="001B546C">
              <w:rPr>
                <w:sz w:val="22"/>
                <w:szCs w:val="22"/>
              </w:rPr>
              <w:t>T</w:t>
            </w:r>
            <w:r w:rsidR="00543418" w:rsidRPr="001B546C">
              <w:rPr>
                <w:sz w:val="22"/>
                <w:szCs w:val="22"/>
              </w:rPr>
              <w:t>he remaining medical clinic equipment</w:t>
            </w:r>
            <w:r w:rsidRPr="001B546C">
              <w:rPr>
                <w:sz w:val="22"/>
                <w:szCs w:val="22"/>
              </w:rPr>
              <w:t xml:space="preserve"> was delivered</w:t>
            </w:r>
            <w:r w:rsidR="00543418" w:rsidRPr="001B546C">
              <w:rPr>
                <w:sz w:val="22"/>
                <w:szCs w:val="22"/>
              </w:rPr>
              <w:t xml:space="preserve">. </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b/>
              </w:rPr>
            </w:pPr>
            <w:proofErr w:type="spellStart"/>
            <w:r w:rsidRPr="001B546C">
              <w:rPr>
                <w:rFonts w:ascii="Times New Roman" w:hAnsi="Times New Roman"/>
              </w:rPr>
              <w:t>KenGen</w:t>
            </w:r>
            <w:proofErr w:type="spellEnd"/>
            <w:r w:rsidRPr="001B546C">
              <w:rPr>
                <w:rFonts w:ascii="Times New Roman" w:hAnsi="Times New Roman"/>
              </w:rPr>
              <w:t xml:space="preserve"> will provide clinic shelves, repair fence, fabricate and install Kraal gates, and discuss staffing issues with county government to achieve improved staffing of the county-run clinic.</w:t>
            </w:r>
          </w:p>
        </w:tc>
        <w:tc>
          <w:tcPr>
            <w:tcW w:w="4273" w:type="dxa"/>
          </w:tcPr>
          <w:p w:rsidR="0019677A" w:rsidRPr="001B546C" w:rsidRDefault="00F84782" w:rsidP="00D42403">
            <w:pPr>
              <w:autoSpaceDE w:val="0"/>
              <w:autoSpaceDN w:val="0"/>
              <w:adjustRightInd w:val="0"/>
              <w:spacing w:after="80"/>
              <w:rPr>
                <w:b/>
                <w:sz w:val="22"/>
                <w:szCs w:val="22"/>
              </w:rPr>
            </w:pPr>
            <w:r w:rsidRPr="001B546C">
              <w:rPr>
                <w:b/>
                <w:sz w:val="22"/>
                <w:szCs w:val="22"/>
              </w:rPr>
              <w:t>Ongoing.</w:t>
            </w:r>
          </w:p>
          <w:p w:rsidR="0019677A" w:rsidRPr="00695D71" w:rsidRDefault="0019677A" w:rsidP="00695D71">
            <w:pPr>
              <w:pStyle w:val="TableParagraph"/>
              <w:spacing w:after="80"/>
              <w:ind w:left="0"/>
            </w:pPr>
            <w:r w:rsidRPr="001B546C">
              <w:t xml:space="preserve">Clinic shelves </w:t>
            </w:r>
            <w:r w:rsidR="00F37294" w:rsidRPr="001B546C">
              <w:t xml:space="preserve">were </w:t>
            </w:r>
            <w:r w:rsidRPr="001B546C">
              <w:t>completed.</w:t>
            </w:r>
            <w:r w:rsidR="00F37294" w:rsidRPr="001B546C">
              <w:t xml:space="preserve"> </w:t>
            </w:r>
            <w:r w:rsidRPr="001B546C">
              <w:t xml:space="preserve">Works for fabrication of 345 Kraal gates and fence repairs at </w:t>
            </w:r>
            <w:proofErr w:type="spellStart"/>
            <w:r w:rsidRPr="001B546C">
              <w:t>RAPland</w:t>
            </w:r>
            <w:proofErr w:type="spellEnd"/>
            <w:r w:rsidRPr="001B546C">
              <w:t xml:space="preserve"> </w:t>
            </w:r>
            <w:r w:rsidR="00F37294" w:rsidRPr="001B546C">
              <w:t xml:space="preserve">were </w:t>
            </w:r>
            <w:r w:rsidRPr="001B546C">
              <w:t xml:space="preserve">completed on July </w:t>
            </w:r>
            <w:r w:rsidR="0094011A" w:rsidRPr="001B546C">
              <w:t xml:space="preserve">30, </w:t>
            </w:r>
            <w:r w:rsidRPr="001B546C">
              <w:t>2017.</w:t>
            </w:r>
            <w:r w:rsidR="00F37294" w:rsidRPr="00695D71">
              <w:t xml:space="preserve"> </w:t>
            </w:r>
            <w:proofErr w:type="spellStart"/>
            <w:r w:rsidRPr="00695D71">
              <w:rPr>
                <w:rFonts w:ascii="Times New Roman" w:hAnsi="Times New Roman" w:cs="Times New Roman"/>
              </w:rPr>
              <w:t>KenGen</w:t>
            </w:r>
            <w:proofErr w:type="spellEnd"/>
            <w:r w:rsidRPr="00695D71">
              <w:rPr>
                <w:rFonts w:ascii="Times New Roman" w:hAnsi="Times New Roman" w:cs="Times New Roman"/>
              </w:rPr>
              <w:t xml:space="preserve"> wrote to </w:t>
            </w:r>
            <w:r w:rsidR="00F37294" w:rsidRPr="00695D71">
              <w:rPr>
                <w:rFonts w:ascii="Times New Roman" w:hAnsi="Times New Roman" w:cs="Times New Roman"/>
              </w:rPr>
              <w:t xml:space="preserve">the </w:t>
            </w:r>
            <w:r w:rsidRPr="00695D71">
              <w:rPr>
                <w:rFonts w:ascii="Times New Roman" w:hAnsi="Times New Roman" w:cs="Times New Roman"/>
              </w:rPr>
              <w:t>M</w:t>
            </w:r>
            <w:r w:rsidR="009D2DB5" w:rsidRPr="00695D71">
              <w:rPr>
                <w:rFonts w:ascii="Times New Roman" w:hAnsi="Times New Roman" w:cs="Times New Roman"/>
              </w:rPr>
              <w:t xml:space="preserve">inistry of </w:t>
            </w:r>
            <w:r w:rsidRPr="00695D71">
              <w:rPr>
                <w:rFonts w:ascii="Times New Roman" w:hAnsi="Times New Roman" w:cs="Times New Roman"/>
              </w:rPr>
              <w:t>H</w:t>
            </w:r>
            <w:r w:rsidR="009D2DB5" w:rsidRPr="00695D71">
              <w:rPr>
                <w:rFonts w:ascii="Times New Roman" w:hAnsi="Times New Roman" w:cs="Times New Roman"/>
              </w:rPr>
              <w:t>ealth</w:t>
            </w:r>
            <w:r w:rsidRPr="00695D71">
              <w:rPr>
                <w:rFonts w:ascii="Times New Roman" w:hAnsi="Times New Roman" w:cs="Times New Roman"/>
              </w:rPr>
              <w:t xml:space="preserve">, Naivasha Sub-county to consider providing additional support staff to the clinic and </w:t>
            </w:r>
            <w:r w:rsidR="00F37294" w:rsidRPr="00695D71">
              <w:rPr>
                <w:rFonts w:ascii="Times New Roman" w:hAnsi="Times New Roman" w:cs="Times New Roman"/>
              </w:rPr>
              <w:t xml:space="preserve">a </w:t>
            </w:r>
            <w:r w:rsidRPr="00695D71">
              <w:rPr>
                <w:rFonts w:ascii="Times New Roman" w:hAnsi="Times New Roman" w:cs="Times New Roman"/>
              </w:rPr>
              <w:t>response is still awaited</w:t>
            </w:r>
            <w:r w:rsidR="00523246" w:rsidRPr="00695D71">
              <w:rPr>
                <w:rFonts w:ascii="Times New Roman" w:hAnsi="Times New Roman" w:cs="Times New Roman"/>
              </w:rPr>
              <w:t>.</w:t>
            </w:r>
            <w:r w:rsidR="004B50E8" w:rsidRPr="00695D71">
              <w:rPr>
                <w:rFonts w:ascii="Times New Roman" w:hAnsi="Times New Roman" w:cs="Times New Roman"/>
              </w:rPr>
              <w:t xml:space="preserve"> </w:t>
            </w:r>
            <w:r w:rsidR="005A0419" w:rsidRPr="00695D71">
              <w:rPr>
                <w:rFonts w:ascii="Times New Roman" w:hAnsi="Times New Roman" w:cs="Times New Roman"/>
              </w:rPr>
              <w:t>An additional clinical officer had been posted to the clinic in late March 2018</w:t>
            </w:r>
            <w:r w:rsidR="00D95FD8" w:rsidRPr="00695D71">
              <w:rPr>
                <w:rFonts w:ascii="Times New Roman" w:hAnsi="Times New Roman" w:cs="Times New Roman"/>
              </w:rPr>
              <w:t>.</w:t>
            </w:r>
          </w:p>
        </w:tc>
      </w:tr>
      <w:tr w:rsidR="0019677A" w:rsidRPr="001B546C" w:rsidTr="00D42403">
        <w:tc>
          <w:tcPr>
            <w:tcW w:w="2391" w:type="dxa"/>
            <w:vMerge w:val="restart"/>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rPr>
              <w:t>Ensuring rehabilitation/restoration of land at resettlement site</w:t>
            </w:r>
          </w:p>
        </w:tc>
        <w:tc>
          <w:tcPr>
            <w:tcW w:w="3004" w:type="dxa"/>
          </w:tcPr>
          <w:p w:rsidR="0019677A" w:rsidRPr="001B546C" w:rsidRDefault="0019677A" w:rsidP="000C171C">
            <w:pPr>
              <w:pStyle w:val="ListParagraph"/>
              <w:numPr>
                <w:ilvl w:val="0"/>
                <w:numId w:val="6"/>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identify four major gullies that require stabilization and procure a contractor to undertake the required works. </w:t>
            </w:r>
          </w:p>
        </w:tc>
        <w:tc>
          <w:tcPr>
            <w:tcW w:w="4273" w:type="dxa"/>
          </w:tcPr>
          <w:p w:rsidR="0094011A" w:rsidRPr="001B546C" w:rsidRDefault="0019677A" w:rsidP="00D42403">
            <w:pPr>
              <w:spacing w:after="80"/>
              <w:rPr>
                <w:b/>
                <w:bCs/>
                <w:iCs/>
                <w:sz w:val="22"/>
                <w:szCs w:val="22"/>
              </w:rPr>
            </w:pPr>
            <w:r w:rsidRPr="001B546C">
              <w:rPr>
                <w:b/>
                <w:bCs/>
                <w:iCs/>
                <w:sz w:val="22"/>
                <w:szCs w:val="22"/>
              </w:rPr>
              <w:t xml:space="preserve">Ongoing. </w:t>
            </w:r>
          </w:p>
          <w:p w:rsidR="0019677A" w:rsidRPr="001B546C" w:rsidRDefault="005A0419" w:rsidP="00D42403">
            <w:pPr>
              <w:spacing w:after="80"/>
              <w:rPr>
                <w:bCs/>
                <w:sz w:val="22"/>
                <w:szCs w:val="22"/>
              </w:rPr>
            </w:pPr>
            <w:r w:rsidRPr="001B546C">
              <w:rPr>
                <w:sz w:val="22"/>
                <w:szCs w:val="22"/>
              </w:rPr>
              <w:t xml:space="preserve">2,800 gabions </w:t>
            </w:r>
            <w:r w:rsidR="00B93562" w:rsidRPr="001B546C">
              <w:rPr>
                <w:sz w:val="22"/>
                <w:szCs w:val="22"/>
              </w:rPr>
              <w:t xml:space="preserve">were </w:t>
            </w:r>
            <w:r w:rsidRPr="001B546C">
              <w:rPr>
                <w:sz w:val="22"/>
                <w:szCs w:val="22"/>
              </w:rPr>
              <w:t>constructed and rehabilitation of nine gull</w:t>
            </w:r>
            <w:r w:rsidR="00626163" w:rsidRPr="001B546C">
              <w:rPr>
                <w:sz w:val="22"/>
                <w:szCs w:val="22"/>
              </w:rPr>
              <w:t>ie</w:t>
            </w:r>
            <w:r w:rsidRPr="001B546C">
              <w:rPr>
                <w:sz w:val="22"/>
                <w:szCs w:val="22"/>
              </w:rPr>
              <w:t>s is over 90</w:t>
            </w:r>
            <w:r w:rsidR="00B93562" w:rsidRPr="001B546C">
              <w:rPr>
                <w:sz w:val="22"/>
                <w:szCs w:val="22"/>
              </w:rPr>
              <w:t xml:space="preserve"> percent</w:t>
            </w:r>
            <w:r w:rsidRPr="001B546C">
              <w:rPr>
                <w:sz w:val="22"/>
                <w:szCs w:val="22"/>
              </w:rPr>
              <w:t xml:space="preserve"> complete. Construction of storm water drainage channels </w:t>
            </w:r>
            <w:r w:rsidR="00B93562" w:rsidRPr="001B546C">
              <w:rPr>
                <w:sz w:val="22"/>
                <w:szCs w:val="22"/>
              </w:rPr>
              <w:t xml:space="preserve">and work on </w:t>
            </w:r>
            <w:r w:rsidRPr="001B546C">
              <w:rPr>
                <w:sz w:val="22"/>
                <w:szCs w:val="22"/>
              </w:rPr>
              <w:t xml:space="preserve">one </w:t>
            </w:r>
            <w:r w:rsidR="00B93562" w:rsidRPr="001B546C">
              <w:rPr>
                <w:sz w:val="22"/>
                <w:szCs w:val="22"/>
              </w:rPr>
              <w:t xml:space="preserve">more </w:t>
            </w:r>
            <w:r w:rsidRPr="001B546C">
              <w:rPr>
                <w:sz w:val="22"/>
                <w:szCs w:val="22"/>
              </w:rPr>
              <w:t xml:space="preserve">gulley </w:t>
            </w:r>
            <w:r w:rsidR="00B93562" w:rsidRPr="001B546C">
              <w:rPr>
                <w:sz w:val="22"/>
                <w:szCs w:val="22"/>
              </w:rPr>
              <w:t xml:space="preserve">recently </w:t>
            </w:r>
            <w:r w:rsidRPr="001B546C">
              <w:rPr>
                <w:sz w:val="22"/>
                <w:szCs w:val="22"/>
              </w:rPr>
              <w:t>start</w:t>
            </w:r>
            <w:r w:rsidR="00B93562" w:rsidRPr="001B546C">
              <w:rPr>
                <w:sz w:val="22"/>
                <w:szCs w:val="22"/>
              </w:rPr>
              <w:t>ed.</w:t>
            </w:r>
            <w:r w:rsidRPr="001B546C">
              <w:rPr>
                <w:sz w:val="22"/>
                <w:szCs w:val="22"/>
              </w:rPr>
              <w:t xml:space="preserve"> Completion of all works </w:t>
            </w:r>
            <w:r w:rsidR="00B93562" w:rsidRPr="001B546C">
              <w:rPr>
                <w:sz w:val="22"/>
                <w:szCs w:val="22"/>
              </w:rPr>
              <w:t xml:space="preserve">is </w:t>
            </w:r>
            <w:r w:rsidRPr="001B546C">
              <w:rPr>
                <w:sz w:val="22"/>
                <w:szCs w:val="22"/>
              </w:rPr>
              <w:t>expected in June 2018.</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pStyle w:val="ListParagraph"/>
              <w:numPr>
                <w:ilvl w:val="0"/>
                <w:numId w:val="6"/>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undertake studies with technical experts to assess and recommend practical and sustainable interventions to improve soil stability, erosion prevention, productivity of pasture and smallholder agriculture, as well as the below actions: </w:t>
            </w:r>
          </w:p>
          <w:p w:rsidR="0019677A" w:rsidRPr="001B546C" w:rsidRDefault="0019677A" w:rsidP="000C171C">
            <w:pPr>
              <w:numPr>
                <w:ilvl w:val="0"/>
                <w:numId w:val="12"/>
              </w:numPr>
              <w:spacing w:after="80"/>
              <w:ind w:left="0"/>
              <w:rPr>
                <w:sz w:val="22"/>
                <w:szCs w:val="22"/>
              </w:rPr>
            </w:pPr>
            <w:r w:rsidRPr="001B546C">
              <w:rPr>
                <w:sz w:val="22"/>
                <w:szCs w:val="22"/>
              </w:rPr>
              <w:t xml:space="preserve">Procure a Consultant to undertake </w:t>
            </w:r>
            <w:proofErr w:type="spellStart"/>
            <w:r w:rsidRPr="001B546C">
              <w:rPr>
                <w:sz w:val="22"/>
                <w:szCs w:val="22"/>
              </w:rPr>
              <w:t>RAPland</w:t>
            </w:r>
            <w:proofErr w:type="spellEnd"/>
            <w:r w:rsidRPr="001B546C">
              <w:rPr>
                <w:sz w:val="22"/>
                <w:szCs w:val="22"/>
              </w:rPr>
              <w:t xml:space="preserve"> Improvement Studies.</w:t>
            </w:r>
          </w:p>
        </w:tc>
        <w:tc>
          <w:tcPr>
            <w:tcW w:w="4273" w:type="dxa"/>
          </w:tcPr>
          <w:p w:rsidR="00B86A23" w:rsidRPr="001B546C" w:rsidRDefault="00F84782" w:rsidP="000C171C">
            <w:pPr>
              <w:autoSpaceDE w:val="0"/>
              <w:autoSpaceDN w:val="0"/>
              <w:adjustRightInd w:val="0"/>
              <w:spacing w:after="80"/>
              <w:rPr>
                <w:b/>
                <w:bCs/>
                <w:iCs/>
                <w:sz w:val="22"/>
                <w:szCs w:val="22"/>
              </w:rPr>
            </w:pPr>
            <w:r w:rsidRPr="001B546C">
              <w:rPr>
                <w:b/>
                <w:bCs/>
                <w:iCs/>
                <w:sz w:val="22"/>
                <w:szCs w:val="22"/>
              </w:rPr>
              <w:t>Completed.</w:t>
            </w:r>
          </w:p>
          <w:p w:rsidR="0019677A" w:rsidRPr="001B546C" w:rsidRDefault="0019677A" w:rsidP="000C171C">
            <w:pPr>
              <w:autoSpaceDE w:val="0"/>
              <w:autoSpaceDN w:val="0"/>
              <w:adjustRightInd w:val="0"/>
              <w:spacing w:after="80"/>
              <w:rPr>
                <w:sz w:val="22"/>
                <w:szCs w:val="22"/>
              </w:rPr>
            </w:pPr>
            <w:r w:rsidRPr="001B546C">
              <w:rPr>
                <w:bCs/>
                <w:iCs/>
                <w:sz w:val="22"/>
                <w:szCs w:val="22"/>
              </w:rPr>
              <w:t xml:space="preserve">RAP productivity assessment done and </w:t>
            </w:r>
            <w:r w:rsidR="00941207" w:rsidRPr="001B546C">
              <w:rPr>
                <w:bCs/>
                <w:iCs/>
                <w:sz w:val="22"/>
                <w:szCs w:val="22"/>
              </w:rPr>
              <w:t xml:space="preserve">activities for implementation by </w:t>
            </w:r>
            <w:proofErr w:type="spellStart"/>
            <w:r w:rsidR="00941207" w:rsidRPr="001B546C">
              <w:rPr>
                <w:bCs/>
                <w:iCs/>
                <w:sz w:val="22"/>
                <w:szCs w:val="22"/>
              </w:rPr>
              <w:t>KenGen</w:t>
            </w:r>
            <w:proofErr w:type="spellEnd"/>
            <w:r w:rsidR="00941207" w:rsidRPr="001B546C">
              <w:rPr>
                <w:bCs/>
                <w:iCs/>
                <w:sz w:val="22"/>
                <w:szCs w:val="22"/>
              </w:rPr>
              <w:t xml:space="preserve">, community and the local government </w:t>
            </w:r>
            <w:r w:rsidRPr="001B546C">
              <w:rPr>
                <w:bCs/>
                <w:iCs/>
                <w:sz w:val="22"/>
                <w:szCs w:val="22"/>
              </w:rPr>
              <w:t>recommend</w:t>
            </w:r>
            <w:r w:rsidR="00941207" w:rsidRPr="001B546C">
              <w:rPr>
                <w:bCs/>
                <w:iCs/>
                <w:sz w:val="22"/>
                <w:szCs w:val="22"/>
              </w:rPr>
              <w:t>ed</w:t>
            </w:r>
            <w:r w:rsidR="00E56466" w:rsidRPr="001B546C">
              <w:rPr>
                <w:bCs/>
                <w:iCs/>
                <w:sz w:val="22"/>
                <w:szCs w:val="22"/>
              </w:rPr>
              <w:t>.</w:t>
            </w:r>
            <w:r w:rsidR="002161F1" w:rsidRPr="001B546C">
              <w:rPr>
                <w:bCs/>
                <w:iCs/>
                <w:sz w:val="22"/>
                <w:szCs w:val="22"/>
              </w:rPr>
              <w:t xml:space="preserve"> </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numPr>
                <w:ilvl w:val="0"/>
                <w:numId w:val="12"/>
              </w:numPr>
              <w:spacing w:after="80"/>
              <w:ind w:left="0"/>
              <w:rPr>
                <w:sz w:val="22"/>
                <w:szCs w:val="22"/>
              </w:rPr>
            </w:pPr>
            <w:r w:rsidRPr="001B546C">
              <w:rPr>
                <w:sz w:val="22"/>
                <w:szCs w:val="22"/>
              </w:rPr>
              <w:t>Mapping of key environmental problematic areas (highly eroded areas/ unstable areas).</w:t>
            </w:r>
          </w:p>
        </w:tc>
        <w:tc>
          <w:tcPr>
            <w:tcW w:w="4273" w:type="dxa"/>
          </w:tcPr>
          <w:p w:rsidR="0019677A" w:rsidRPr="001B546C" w:rsidRDefault="00F748E6" w:rsidP="00F748E6">
            <w:pPr>
              <w:rPr>
                <w:rFonts w:eastAsiaTheme="minorHAnsi"/>
                <w:szCs w:val="24"/>
              </w:rPr>
            </w:pPr>
            <w:r w:rsidRPr="001B546C">
              <w:rPr>
                <w:b/>
                <w:bCs/>
                <w:sz w:val="22"/>
                <w:szCs w:val="22"/>
              </w:rPr>
              <w:t>Completed.</w:t>
            </w:r>
            <w:r w:rsidRPr="001B546C">
              <w:rPr>
                <w:rFonts w:eastAsiaTheme="minorHAnsi"/>
                <w:szCs w:val="24"/>
              </w:rPr>
              <w:t xml:space="preserve"> </w:t>
            </w:r>
            <w:r w:rsidR="00391688" w:rsidRPr="00391688">
              <w:rPr>
                <w:rFonts w:eastAsiaTheme="minorHAnsi"/>
                <w:szCs w:val="24"/>
              </w:rPr>
              <w:t xml:space="preserve">The study, which was completed in December 2017 has identified additional measures that </w:t>
            </w:r>
            <w:proofErr w:type="spellStart"/>
            <w:r w:rsidR="00391688" w:rsidRPr="00391688">
              <w:rPr>
                <w:rFonts w:eastAsiaTheme="minorHAnsi"/>
                <w:szCs w:val="24"/>
              </w:rPr>
              <w:t>KenGen</w:t>
            </w:r>
            <w:proofErr w:type="spellEnd"/>
            <w:r w:rsidR="00391688" w:rsidRPr="00391688">
              <w:rPr>
                <w:rFonts w:eastAsiaTheme="minorHAnsi"/>
                <w:szCs w:val="24"/>
              </w:rPr>
              <w:t>, the community and the local government could</w:t>
            </w:r>
            <w:r w:rsidR="00391688">
              <w:rPr>
                <w:rFonts w:eastAsiaTheme="minorHAnsi"/>
                <w:szCs w:val="24"/>
              </w:rPr>
              <w:t xml:space="preserve"> </w:t>
            </w:r>
            <w:r w:rsidR="00391688" w:rsidRPr="00391688">
              <w:rPr>
                <w:rFonts w:eastAsiaTheme="minorHAnsi"/>
                <w:szCs w:val="24"/>
              </w:rPr>
              <w:t xml:space="preserve">implement to improve land productivity and soil stabilization. </w:t>
            </w:r>
            <w:proofErr w:type="spellStart"/>
            <w:r w:rsidR="00391688" w:rsidRPr="00391688">
              <w:rPr>
                <w:rFonts w:eastAsiaTheme="minorHAnsi"/>
                <w:szCs w:val="24"/>
              </w:rPr>
              <w:t>KenGen</w:t>
            </w:r>
            <w:proofErr w:type="spellEnd"/>
            <w:r w:rsidR="00391688" w:rsidRPr="00391688">
              <w:rPr>
                <w:rFonts w:eastAsiaTheme="minorHAnsi"/>
                <w:szCs w:val="24"/>
              </w:rPr>
              <w:t xml:space="preserve"> has expressed commitment to implement the activities </w:t>
            </w:r>
            <w:r w:rsidR="00391688">
              <w:rPr>
                <w:rFonts w:eastAsiaTheme="minorHAnsi"/>
                <w:szCs w:val="24"/>
              </w:rPr>
              <w:t xml:space="preserve">specifically </w:t>
            </w:r>
            <w:r w:rsidR="00391688" w:rsidRPr="00391688">
              <w:rPr>
                <w:rFonts w:eastAsiaTheme="minorHAnsi"/>
                <w:szCs w:val="24"/>
              </w:rPr>
              <w:t xml:space="preserve">identified for </w:t>
            </w:r>
            <w:proofErr w:type="spellStart"/>
            <w:r w:rsidR="00391688">
              <w:rPr>
                <w:rFonts w:eastAsiaTheme="minorHAnsi"/>
                <w:szCs w:val="24"/>
              </w:rPr>
              <w:t>KenGen</w:t>
            </w:r>
            <w:proofErr w:type="spellEnd"/>
            <w:r w:rsidR="00391688">
              <w:rPr>
                <w:rFonts w:eastAsiaTheme="minorHAnsi"/>
                <w:szCs w:val="24"/>
              </w:rPr>
              <w:t>.</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numPr>
                <w:ilvl w:val="0"/>
                <w:numId w:val="12"/>
              </w:numPr>
              <w:spacing w:after="80"/>
              <w:ind w:left="0"/>
              <w:rPr>
                <w:sz w:val="22"/>
                <w:szCs w:val="22"/>
              </w:rPr>
            </w:pPr>
            <w:r w:rsidRPr="001B546C">
              <w:rPr>
                <w:sz w:val="22"/>
                <w:szCs w:val="22"/>
              </w:rPr>
              <w:t>Soil testing for purposes of determining appropriate vegetation and fodder crop species for the area.</w:t>
            </w:r>
          </w:p>
        </w:tc>
        <w:tc>
          <w:tcPr>
            <w:tcW w:w="4273" w:type="dxa"/>
          </w:tcPr>
          <w:p w:rsidR="0019677A" w:rsidRPr="001B546C" w:rsidRDefault="00F84782" w:rsidP="000C171C">
            <w:pPr>
              <w:autoSpaceDE w:val="0"/>
              <w:autoSpaceDN w:val="0"/>
              <w:adjustRightInd w:val="0"/>
              <w:spacing w:after="80"/>
              <w:rPr>
                <w:b/>
                <w:sz w:val="22"/>
                <w:szCs w:val="22"/>
              </w:rPr>
            </w:pPr>
            <w:r w:rsidRPr="001B546C">
              <w:rPr>
                <w:b/>
                <w:bCs/>
                <w:sz w:val="22"/>
                <w:szCs w:val="22"/>
              </w:rPr>
              <w:t>Completed.</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numPr>
                <w:ilvl w:val="0"/>
                <w:numId w:val="12"/>
              </w:numPr>
              <w:spacing w:after="80"/>
              <w:ind w:left="0"/>
              <w:rPr>
                <w:sz w:val="22"/>
                <w:szCs w:val="22"/>
              </w:rPr>
            </w:pPr>
            <w:r w:rsidRPr="001B546C">
              <w:rPr>
                <w:sz w:val="22"/>
                <w:szCs w:val="22"/>
              </w:rPr>
              <w:t xml:space="preserve">Raising of fodder crops and other plant species at </w:t>
            </w:r>
            <w:proofErr w:type="spellStart"/>
            <w:r w:rsidRPr="001B546C">
              <w:rPr>
                <w:sz w:val="22"/>
                <w:szCs w:val="22"/>
              </w:rPr>
              <w:t>KenGen</w:t>
            </w:r>
            <w:proofErr w:type="spellEnd"/>
            <w:r w:rsidRPr="001B546C">
              <w:rPr>
                <w:sz w:val="22"/>
                <w:szCs w:val="22"/>
              </w:rPr>
              <w:t xml:space="preserve"> tree nursery.</w:t>
            </w:r>
          </w:p>
        </w:tc>
        <w:tc>
          <w:tcPr>
            <w:tcW w:w="4273" w:type="dxa"/>
          </w:tcPr>
          <w:p w:rsidR="0019677A" w:rsidRPr="001B546C" w:rsidRDefault="00F84782" w:rsidP="00D42403">
            <w:pPr>
              <w:autoSpaceDE w:val="0"/>
              <w:autoSpaceDN w:val="0"/>
              <w:adjustRightInd w:val="0"/>
              <w:spacing w:after="80"/>
              <w:rPr>
                <w:b/>
                <w:sz w:val="22"/>
                <w:szCs w:val="22"/>
              </w:rPr>
            </w:pPr>
            <w:r w:rsidRPr="001B546C">
              <w:rPr>
                <w:b/>
                <w:sz w:val="22"/>
                <w:szCs w:val="22"/>
              </w:rPr>
              <w:t>Completed.</w:t>
            </w:r>
          </w:p>
          <w:p w:rsidR="0019677A" w:rsidRPr="001B546C" w:rsidRDefault="0019677A" w:rsidP="000C171C">
            <w:pPr>
              <w:autoSpaceDE w:val="0"/>
              <w:autoSpaceDN w:val="0"/>
              <w:adjustRightInd w:val="0"/>
              <w:spacing w:after="80"/>
              <w:rPr>
                <w:sz w:val="22"/>
                <w:szCs w:val="22"/>
              </w:rPr>
            </w:pPr>
            <w:proofErr w:type="spellStart"/>
            <w:r w:rsidRPr="001B546C">
              <w:rPr>
                <w:bCs/>
                <w:iCs/>
                <w:sz w:val="22"/>
                <w:szCs w:val="22"/>
              </w:rPr>
              <w:t>KenGen</w:t>
            </w:r>
            <w:proofErr w:type="spellEnd"/>
            <w:r w:rsidRPr="001B546C">
              <w:rPr>
                <w:bCs/>
                <w:iCs/>
                <w:sz w:val="22"/>
                <w:szCs w:val="22"/>
              </w:rPr>
              <w:t xml:space="preserve"> will provide seedlings </w:t>
            </w:r>
            <w:r w:rsidR="003E6026">
              <w:rPr>
                <w:bCs/>
                <w:iCs/>
                <w:sz w:val="22"/>
                <w:szCs w:val="22"/>
              </w:rPr>
              <w:t>by mid-2018</w:t>
            </w:r>
            <w:r w:rsidR="009D2DB5" w:rsidRPr="001B546C">
              <w:rPr>
                <w:bCs/>
                <w:iCs/>
                <w:sz w:val="22"/>
                <w:szCs w:val="22"/>
              </w:rPr>
              <w:t>.</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numPr>
                <w:ilvl w:val="0"/>
                <w:numId w:val="12"/>
              </w:numPr>
              <w:spacing w:after="80"/>
              <w:ind w:left="0"/>
              <w:rPr>
                <w:sz w:val="22"/>
                <w:szCs w:val="22"/>
              </w:rPr>
            </w:pPr>
            <w:r w:rsidRPr="001B546C">
              <w:rPr>
                <w:sz w:val="22"/>
                <w:szCs w:val="22"/>
              </w:rPr>
              <w:t>Identification of land rehabilitation and improvement measures, including soil stabilization and soil control measures, and land productivity improvement measures.</w:t>
            </w:r>
          </w:p>
        </w:tc>
        <w:tc>
          <w:tcPr>
            <w:tcW w:w="4273" w:type="dxa"/>
          </w:tcPr>
          <w:p w:rsidR="0019677A" w:rsidRPr="001B546C" w:rsidRDefault="00F84782" w:rsidP="00D42403">
            <w:pPr>
              <w:autoSpaceDE w:val="0"/>
              <w:autoSpaceDN w:val="0"/>
              <w:adjustRightInd w:val="0"/>
              <w:spacing w:after="80"/>
              <w:rPr>
                <w:b/>
                <w:sz w:val="22"/>
                <w:szCs w:val="22"/>
              </w:rPr>
            </w:pPr>
            <w:r w:rsidRPr="001B546C">
              <w:rPr>
                <w:b/>
                <w:sz w:val="22"/>
                <w:szCs w:val="22"/>
              </w:rPr>
              <w:t>Completed.</w:t>
            </w:r>
          </w:p>
        </w:tc>
      </w:tr>
      <w:tr w:rsidR="0019677A" w:rsidRPr="001B546C" w:rsidTr="00D42403">
        <w:tc>
          <w:tcPr>
            <w:tcW w:w="2391" w:type="dxa"/>
            <w:vMerge/>
          </w:tcPr>
          <w:p w:rsidR="0019677A" w:rsidRPr="001B546C" w:rsidRDefault="0019677A" w:rsidP="000C171C">
            <w:pPr>
              <w:pStyle w:val="ListParagraph"/>
              <w:numPr>
                <w:ilvl w:val="0"/>
                <w:numId w:val="11"/>
              </w:numPr>
              <w:autoSpaceDE w:val="0"/>
              <w:autoSpaceDN w:val="0"/>
              <w:adjustRightInd w:val="0"/>
              <w:spacing w:after="80" w:line="240" w:lineRule="auto"/>
              <w:ind w:left="0"/>
              <w:contextualSpacing w:val="0"/>
              <w:rPr>
                <w:rFonts w:ascii="Times New Roman" w:hAnsi="Times New Roman"/>
              </w:rPr>
            </w:pPr>
          </w:p>
        </w:tc>
        <w:tc>
          <w:tcPr>
            <w:tcW w:w="3004" w:type="dxa"/>
          </w:tcPr>
          <w:p w:rsidR="0019677A" w:rsidRPr="001B546C" w:rsidRDefault="0019677A" w:rsidP="000C171C">
            <w:pPr>
              <w:numPr>
                <w:ilvl w:val="0"/>
                <w:numId w:val="12"/>
              </w:numPr>
              <w:spacing w:after="80"/>
              <w:ind w:left="0"/>
              <w:rPr>
                <w:sz w:val="22"/>
                <w:szCs w:val="22"/>
              </w:rPr>
            </w:pPr>
            <w:r w:rsidRPr="001B546C">
              <w:rPr>
                <w:sz w:val="22"/>
                <w:szCs w:val="22"/>
              </w:rPr>
              <w:t>Technical assessment of soil stability and recommendations on sustainable interventions (productivity of pasture and smallholder agriculture) and supervision.</w:t>
            </w:r>
          </w:p>
        </w:tc>
        <w:tc>
          <w:tcPr>
            <w:tcW w:w="4273" w:type="dxa"/>
          </w:tcPr>
          <w:p w:rsidR="0019677A" w:rsidRPr="001B546C" w:rsidRDefault="00F84782" w:rsidP="000C171C">
            <w:pPr>
              <w:autoSpaceDE w:val="0"/>
              <w:autoSpaceDN w:val="0"/>
              <w:adjustRightInd w:val="0"/>
              <w:spacing w:after="80"/>
              <w:rPr>
                <w:b/>
                <w:sz w:val="22"/>
                <w:szCs w:val="22"/>
              </w:rPr>
            </w:pPr>
            <w:r w:rsidRPr="001B546C">
              <w:rPr>
                <w:b/>
                <w:bCs/>
                <w:sz w:val="22"/>
                <w:szCs w:val="22"/>
              </w:rPr>
              <w:t>Completed.</w:t>
            </w:r>
          </w:p>
        </w:tc>
      </w:tr>
      <w:tr w:rsidR="0019677A" w:rsidRPr="001B546C" w:rsidTr="00D42403">
        <w:tc>
          <w:tcPr>
            <w:tcW w:w="9671" w:type="dxa"/>
            <w:gridSpan w:val="3"/>
          </w:tcPr>
          <w:p w:rsidR="0019677A" w:rsidRPr="001B546C" w:rsidRDefault="0019677A" w:rsidP="00D42403">
            <w:pPr>
              <w:autoSpaceDE w:val="0"/>
              <w:autoSpaceDN w:val="0"/>
              <w:adjustRightInd w:val="0"/>
              <w:spacing w:after="80"/>
              <w:rPr>
                <w:b/>
                <w:sz w:val="22"/>
                <w:szCs w:val="22"/>
              </w:rPr>
            </w:pPr>
            <w:r w:rsidRPr="001B546C">
              <w:rPr>
                <w:b/>
                <w:sz w:val="22"/>
                <w:szCs w:val="22"/>
              </w:rPr>
              <w:t>D) Livelihood Restoration</w:t>
            </w:r>
          </w:p>
        </w:tc>
      </w:tr>
      <w:tr w:rsidR="0019677A" w:rsidRPr="001B546C" w:rsidTr="00D42403">
        <w:tc>
          <w:tcPr>
            <w:tcW w:w="2391" w:type="dxa"/>
            <w:vMerge w:val="restart"/>
          </w:tcPr>
          <w:p w:rsidR="0019677A" w:rsidRPr="001B546C" w:rsidRDefault="0019677A" w:rsidP="000C171C">
            <w:pPr>
              <w:pStyle w:val="IPPARA"/>
              <w:numPr>
                <w:ilvl w:val="0"/>
                <w:numId w:val="17"/>
              </w:numPr>
              <w:spacing w:after="80"/>
              <w:ind w:left="0"/>
              <w:jc w:val="left"/>
              <w:rPr>
                <w:sz w:val="22"/>
                <w:szCs w:val="22"/>
              </w:rPr>
            </w:pPr>
            <w:r w:rsidRPr="001B546C">
              <w:rPr>
                <w:sz w:val="22"/>
                <w:szCs w:val="22"/>
              </w:rPr>
              <w:t>Have an independent post-relocation survey done to determine the overall post-relocation impacts on the Project affected persons</w:t>
            </w:r>
            <w:proofErr w:type="gramStart"/>
            <w:r w:rsidRPr="001B546C">
              <w:rPr>
                <w:sz w:val="22"/>
                <w:szCs w:val="22"/>
              </w:rPr>
              <w:t>, in particular, vulnerable</w:t>
            </w:r>
            <w:proofErr w:type="gramEnd"/>
            <w:r w:rsidRPr="001B546C">
              <w:rPr>
                <w:sz w:val="22"/>
                <w:szCs w:val="22"/>
              </w:rPr>
              <w:t xml:space="preserve"> and poor people affected by the Project</w:t>
            </w:r>
          </w:p>
        </w:tc>
        <w:tc>
          <w:tcPr>
            <w:tcW w:w="3004" w:type="dxa"/>
          </w:tcPr>
          <w:p w:rsidR="0019677A" w:rsidRPr="001B546C" w:rsidRDefault="0019677A" w:rsidP="000C171C">
            <w:pPr>
              <w:pStyle w:val="ListParagraph"/>
              <w:numPr>
                <w:ilvl w:val="0"/>
                <w:numId w:val="13"/>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share with the community representatives the criteria used for assessing vulnerability with RAPIC by June 30, 2016.</w:t>
            </w:r>
          </w:p>
        </w:tc>
        <w:tc>
          <w:tcPr>
            <w:tcW w:w="4273" w:type="dxa"/>
          </w:tcPr>
          <w:p w:rsidR="0019677A" w:rsidRPr="001B546C" w:rsidRDefault="00F84782" w:rsidP="00D42403">
            <w:pPr>
              <w:autoSpaceDE w:val="0"/>
              <w:autoSpaceDN w:val="0"/>
              <w:adjustRightInd w:val="0"/>
              <w:spacing w:after="80"/>
              <w:rPr>
                <w:b/>
                <w:bCs/>
                <w:iCs/>
                <w:sz w:val="22"/>
                <w:szCs w:val="22"/>
              </w:rPr>
            </w:pPr>
            <w:r w:rsidRPr="001B546C">
              <w:rPr>
                <w:b/>
                <w:bCs/>
                <w:iCs/>
                <w:sz w:val="22"/>
                <w:szCs w:val="22"/>
              </w:rPr>
              <w:t>Completed.</w:t>
            </w:r>
          </w:p>
        </w:tc>
      </w:tr>
      <w:tr w:rsidR="0019677A" w:rsidRPr="001B546C" w:rsidTr="00D42403">
        <w:tc>
          <w:tcPr>
            <w:tcW w:w="2391" w:type="dxa"/>
            <w:vMerge/>
          </w:tcPr>
          <w:p w:rsidR="0019677A" w:rsidRPr="001B546C" w:rsidRDefault="0019677A" w:rsidP="000C171C">
            <w:pPr>
              <w:pStyle w:val="IPPARA"/>
              <w:numPr>
                <w:ilvl w:val="0"/>
                <w:numId w:val="3"/>
              </w:numPr>
              <w:spacing w:after="80"/>
              <w:ind w:left="0"/>
              <w:jc w:val="left"/>
              <w:rPr>
                <w:sz w:val="22"/>
                <w:szCs w:val="22"/>
              </w:rPr>
            </w:pPr>
          </w:p>
        </w:tc>
        <w:tc>
          <w:tcPr>
            <w:tcW w:w="3004" w:type="dxa"/>
          </w:tcPr>
          <w:p w:rsidR="0019677A" w:rsidRPr="001B546C" w:rsidRDefault="0019677A" w:rsidP="000C171C">
            <w:pPr>
              <w:pStyle w:val="ListParagraph"/>
              <w:numPr>
                <w:ilvl w:val="0"/>
                <w:numId w:val="13"/>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reassess the status of the six individuals whose names were submitted in addition to the eight individuals already identified by </w:t>
            </w:r>
            <w:proofErr w:type="spellStart"/>
            <w:r w:rsidRPr="001B546C">
              <w:rPr>
                <w:rFonts w:ascii="Times New Roman" w:hAnsi="Times New Roman"/>
              </w:rPr>
              <w:t>KenGen</w:t>
            </w:r>
            <w:proofErr w:type="spellEnd"/>
            <w:r w:rsidRPr="001B546C">
              <w:rPr>
                <w:rFonts w:ascii="Times New Roman" w:hAnsi="Times New Roman"/>
              </w:rPr>
              <w:t xml:space="preserve"> and communicate the result of this re-assessment.</w:t>
            </w:r>
          </w:p>
        </w:tc>
        <w:tc>
          <w:tcPr>
            <w:tcW w:w="4273" w:type="dxa"/>
          </w:tcPr>
          <w:p w:rsidR="00B86A23" w:rsidRPr="001B546C" w:rsidRDefault="00F84782" w:rsidP="00D42403">
            <w:pPr>
              <w:autoSpaceDE w:val="0"/>
              <w:autoSpaceDN w:val="0"/>
              <w:adjustRightInd w:val="0"/>
              <w:spacing w:after="80"/>
              <w:rPr>
                <w:b/>
                <w:bCs/>
                <w:iCs/>
                <w:sz w:val="22"/>
                <w:szCs w:val="22"/>
              </w:rPr>
            </w:pPr>
            <w:r w:rsidRPr="001B546C">
              <w:rPr>
                <w:b/>
                <w:bCs/>
                <w:iCs/>
                <w:sz w:val="22"/>
                <w:szCs w:val="22"/>
              </w:rPr>
              <w:t>Completed.</w:t>
            </w:r>
          </w:p>
          <w:p w:rsidR="0019677A" w:rsidRPr="001B546C" w:rsidRDefault="0019677A" w:rsidP="000C171C">
            <w:pPr>
              <w:autoSpaceDE w:val="0"/>
              <w:autoSpaceDN w:val="0"/>
              <w:adjustRightInd w:val="0"/>
              <w:spacing w:after="80"/>
              <w:rPr>
                <w:bCs/>
                <w:iCs/>
                <w:sz w:val="22"/>
                <w:szCs w:val="22"/>
              </w:rPr>
            </w:pPr>
            <w:proofErr w:type="spellStart"/>
            <w:r w:rsidRPr="001B546C">
              <w:rPr>
                <w:sz w:val="22"/>
                <w:szCs w:val="22"/>
              </w:rPr>
              <w:t>KenGen</w:t>
            </w:r>
            <w:proofErr w:type="spellEnd"/>
            <w:r w:rsidRPr="001B546C">
              <w:rPr>
                <w:sz w:val="22"/>
                <w:szCs w:val="22"/>
              </w:rPr>
              <w:t xml:space="preserve"> received nine names from the community and vulnerability assessment was completed on December 2, 2016; only </w:t>
            </w:r>
            <w:r w:rsidR="0094011A" w:rsidRPr="001B546C">
              <w:rPr>
                <w:sz w:val="22"/>
                <w:szCs w:val="22"/>
              </w:rPr>
              <w:t xml:space="preserve">three </w:t>
            </w:r>
            <w:r w:rsidRPr="001B546C">
              <w:rPr>
                <w:sz w:val="22"/>
                <w:szCs w:val="22"/>
              </w:rPr>
              <w:t>met the vulnerability criteria. This was disclosed to RAPIC on May 4, 2017.</w:t>
            </w:r>
          </w:p>
        </w:tc>
      </w:tr>
      <w:tr w:rsidR="0019677A" w:rsidRPr="001B546C" w:rsidTr="00D42403">
        <w:tc>
          <w:tcPr>
            <w:tcW w:w="2391" w:type="dxa"/>
            <w:vMerge w:val="restart"/>
          </w:tcPr>
          <w:p w:rsidR="0019677A" w:rsidRPr="001B546C" w:rsidRDefault="0019677A" w:rsidP="000C171C">
            <w:pPr>
              <w:pStyle w:val="IPPARA"/>
              <w:numPr>
                <w:ilvl w:val="0"/>
                <w:numId w:val="17"/>
              </w:numPr>
              <w:spacing w:after="80"/>
              <w:ind w:left="0"/>
              <w:jc w:val="left"/>
              <w:rPr>
                <w:sz w:val="22"/>
                <w:szCs w:val="22"/>
              </w:rPr>
            </w:pPr>
            <w:r w:rsidRPr="001B546C">
              <w:rPr>
                <w:sz w:val="22"/>
                <w:szCs w:val="22"/>
              </w:rPr>
              <w:t>Formulate tailor-made programs to ensure livelihood activities for the vulnerable and the very poor among the Project affected persons (as identified through the survey) are enhanced.</w:t>
            </w:r>
          </w:p>
          <w:p w:rsidR="0019677A" w:rsidRPr="001B546C" w:rsidRDefault="0019677A" w:rsidP="000C171C">
            <w:pPr>
              <w:pStyle w:val="IPPARA"/>
              <w:numPr>
                <w:ilvl w:val="0"/>
                <w:numId w:val="0"/>
              </w:numPr>
              <w:spacing w:after="80"/>
              <w:jc w:val="left"/>
              <w:rPr>
                <w:sz w:val="22"/>
                <w:szCs w:val="22"/>
              </w:rPr>
            </w:pPr>
            <w:r w:rsidRPr="001B546C">
              <w:rPr>
                <w:sz w:val="22"/>
                <w:szCs w:val="22"/>
              </w:rPr>
              <w:t xml:space="preserve">Continue to work with disabled Project affected persons to ensure accessibility of houses and facilities provided at </w:t>
            </w:r>
            <w:proofErr w:type="spellStart"/>
            <w:r w:rsidRPr="001B546C">
              <w:rPr>
                <w:sz w:val="22"/>
                <w:szCs w:val="22"/>
              </w:rPr>
              <w:t>RAPland</w:t>
            </w:r>
            <w:proofErr w:type="spellEnd"/>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continue support of </w:t>
            </w:r>
            <w:proofErr w:type="spellStart"/>
            <w:r w:rsidRPr="001B546C">
              <w:rPr>
                <w:rFonts w:ascii="Times New Roman" w:hAnsi="Times New Roman"/>
              </w:rPr>
              <w:t>RAPland</w:t>
            </w:r>
            <w:proofErr w:type="spellEnd"/>
            <w:r w:rsidRPr="001B546C">
              <w:rPr>
                <w:rFonts w:ascii="Times New Roman" w:hAnsi="Times New Roman"/>
              </w:rPr>
              <w:t xml:space="preserve"> </w:t>
            </w:r>
            <w:proofErr w:type="spellStart"/>
            <w:r w:rsidRPr="001B546C">
              <w:rPr>
                <w:rFonts w:ascii="Times New Roman" w:hAnsi="Times New Roman"/>
              </w:rPr>
              <w:t>Olkaria</w:t>
            </w:r>
            <w:proofErr w:type="spellEnd"/>
            <w:r w:rsidRPr="001B546C">
              <w:rPr>
                <w:rFonts w:ascii="Times New Roman" w:hAnsi="Times New Roman"/>
              </w:rPr>
              <w:t xml:space="preserve"> Primary Pupils through scholarships. </w:t>
            </w:r>
          </w:p>
        </w:tc>
        <w:tc>
          <w:tcPr>
            <w:tcW w:w="4273" w:type="dxa"/>
          </w:tcPr>
          <w:p w:rsidR="00B86A23" w:rsidRPr="001B546C" w:rsidRDefault="00F84782" w:rsidP="00D42403">
            <w:pPr>
              <w:autoSpaceDE w:val="0"/>
              <w:autoSpaceDN w:val="0"/>
              <w:adjustRightInd w:val="0"/>
              <w:spacing w:after="80"/>
              <w:rPr>
                <w:b/>
                <w:sz w:val="22"/>
                <w:szCs w:val="22"/>
              </w:rPr>
            </w:pPr>
            <w:r w:rsidRPr="001B546C">
              <w:rPr>
                <w:b/>
                <w:sz w:val="22"/>
                <w:szCs w:val="22"/>
              </w:rPr>
              <w:t>Ongoing.</w:t>
            </w:r>
          </w:p>
          <w:p w:rsidR="0019677A" w:rsidRPr="001B546C" w:rsidRDefault="00373F97" w:rsidP="000C171C">
            <w:pPr>
              <w:autoSpaceDE w:val="0"/>
              <w:autoSpaceDN w:val="0"/>
              <w:adjustRightInd w:val="0"/>
              <w:spacing w:after="80"/>
              <w:rPr>
                <w:b/>
                <w:sz w:val="22"/>
                <w:szCs w:val="22"/>
              </w:rPr>
            </w:pPr>
            <w:r w:rsidRPr="001B546C">
              <w:rPr>
                <w:iCs/>
                <w:sz w:val="22"/>
                <w:szCs w:val="22"/>
              </w:rPr>
              <w:t xml:space="preserve">As of 2017, </w:t>
            </w:r>
            <w:proofErr w:type="spellStart"/>
            <w:r w:rsidR="00523246" w:rsidRPr="001B546C">
              <w:rPr>
                <w:iCs/>
                <w:sz w:val="22"/>
                <w:szCs w:val="22"/>
              </w:rPr>
              <w:t>KenGen</w:t>
            </w:r>
            <w:proofErr w:type="spellEnd"/>
            <w:r w:rsidR="00523246" w:rsidRPr="001B546C">
              <w:rPr>
                <w:iCs/>
                <w:sz w:val="22"/>
                <w:szCs w:val="22"/>
              </w:rPr>
              <w:t xml:space="preserve"> ha</w:t>
            </w:r>
            <w:r w:rsidRPr="001B546C">
              <w:rPr>
                <w:iCs/>
                <w:sz w:val="22"/>
                <w:szCs w:val="22"/>
              </w:rPr>
              <w:t>d</w:t>
            </w:r>
            <w:r w:rsidR="00523246" w:rsidRPr="001B546C">
              <w:rPr>
                <w:iCs/>
                <w:sz w:val="22"/>
                <w:szCs w:val="22"/>
              </w:rPr>
              <w:t xml:space="preserve"> granted six secondary school scholarships that cover school fees, uniforms and other expenses to the RAP community: three girls and three boys who met the criteria agreed in the MoU. In 2018, only one student met the requirements for the scholarship and he was supported.</w:t>
            </w:r>
          </w:p>
        </w:tc>
      </w:tr>
      <w:tr w:rsidR="0019677A" w:rsidRPr="001B546C" w:rsidTr="00D42403">
        <w:tc>
          <w:tcPr>
            <w:tcW w:w="2391" w:type="dxa"/>
            <w:vMerge/>
          </w:tcPr>
          <w:p w:rsidR="0019677A" w:rsidRPr="001B546C" w:rsidRDefault="0019677A" w:rsidP="000C171C">
            <w:pPr>
              <w:pStyle w:val="IPPARA"/>
              <w:numPr>
                <w:ilvl w:val="0"/>
                <w:numId w:val="0"/>
              </w:numPr>
              <w:spacing w:after="80"/>
              <w:jc w:val="left"/>
              <w:rPr>
                <w:sz w:val="22"/>
                <w:szCs w:val="22"/>
              </w:rPr>
            </w:pPr>
          </w:p>
        </w:tc>
        <w:tc>
          <w:tcPr>
            <w:tcW w:w="3004" w:type="dxa"/>
          </w:tcPr>
          <w:p w:rsidR="0019677A" w:rsidRPr="001B546C" w:rsidRDefault="0019677A" w:rsidP="000C171C">
            <w:pPr>
              <w:pStyle w:val="ListParagraph"/>
              <w:numPr>
                <w:ilvl w:val="0"/>
                <w:numId w:val="13"/>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support the vulnerable Project affected people by linking the elderly and orphans to the national government social safety nets as well as linking the Naivasha Sub-</w:t>
            </w:r>
            <w:proofErr w:type="gramStart"/>
            <w:r w:rsidRPr="001B546C">
              <w:rPr>
                <w:rFonts w:ascii="Times New Roman" w:hAnsi="Times New Roman"/>
              </w:rPr>
              <w:t>county</w:t>
            </w:r>
            <w:proofErr w:type="gramEnd"/>
            <w:r w:rsidRPr="001B546C">
              <w:rPr>
                <w:rFonts w:ascii="Times New Roman" w:hAnsi="Times New Roman"/>
              </w:rPr>
              <w:t xml:space="preserve"> Medical Officer Health with the Kenya Palliative Care Society to train and build capacity of the local health unit and community to administer palliative care.</w:t>
            </w:r>
          </w:p>
        </w:tc>
        <w:tc>
          <w:tcPr>
            <w:tcW w:w="4273" w:type="dxa"/>
          </w:tcPr>
          <w:p w:rsidR="00B86A23"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Completed.</w:t>
            </w:r>
          </w:p>
          <w:p w:rsidR="0019677A" w:rsidRPr="001B546C" w:rsidRDefault="0019677A" w:rsidP="000C171C">
            <w:pPr>
              <w:pStyle w:val="TableParagraph"/>
              <w:spacing w:after="80"/>
              <w:ind w:left="0"/>
              <w:rPr>
                <w:rFonts w:ascii="Times New Roman" w:hAnsi="Times New Roman" w:cs="Times New Roman"/>
              </w:rPr>
            </w:pPr>
            <w:r w:rsidRPr="001B546C">
              <w:rPr>
                <w:rFonts w:ascii="Times New Roman" w:hAnsi="Times New Roman" w:cs="Times New Roman"/>
              </w:rPr>
              <w:t xml:space="preserve">Targeted information session by the Government line ministries on existing opportunities </w:t>
            </w:r>
            <w:r w:rsidR="009D2DB5" w:rsidRPr="001B546C">
              <w:rPr>
                <w:rFonts w:ascii="Times New Roman" w:hAnsi="Times New Roman" w:cs="Times New Roman"/>
              </w:rPr>
              <w:t xml:space="preserve">– </w:t>
            </w:r>
            <w:r w:rsidRPr="001B546C">
              <w:rPr>
                <w:rFonts w:ascii="Times New Roman" w:hAnsi="Times New Roman" w:cs="Times New Roman"/>
              </w:rPr>
              <w:t xml:space="preserve">such as the social safety programs, </w:t>
            </w:r>
            <w:proofErr w:type="spellStart"/>
            <w:r w:rsidRPr="001B546C">
              <w:rPr>
                <w:rFonts w:ascii="Times New Roman" w:hAnsi="Times New Roman" w:cs="Times New Roman"/>
              </w:rPr>
              <w:t>Uwezo</w:t>
            </w:r>
            <w:proofErr w:type="spellEnd"/>
            <w:r w:rsidRPr="001B546C">
              <w:rPr>
                <w:rFonts w:ascii="Times New Roman" w:hAnsi="Times New Roman" w:cs="Times New Roman"/>
              </w:rPr>
              <w:t xml:space="preserve"> funds, Women Empowerment trust fund, Youth Fund </w:t>
            </w:r>
            <w:r w:rsidR="00FF3C4E" w:rsidRPr="001B546C">
              <w:rPr>
                <w:rFonts w:ascii="Times New Roman" w:hAnsi="Times New Roman" w:cs="Times New Roman"/>
              </w:rPr>
              <w:t xml:space="preserve">– </w:t>
            </w:r>
            <w:r w:rsidRPr="001B546C">
              <w:rPr>
                <w:rFonts w:ascii="Times New Roman" w:hAnsi="Times New Roman" w:cs="Times New Roman"/>
              </w:rPr>
              <w:t>was conducted between March 14 and 18, 2017.</w:t>
            </w:r>
          </w:p>
          <w:p w:rsidR="0019677A" w:rsidRPr="001B546C" w:rsidRDefault="0019677A" w:rsidP="000C171C">
            <w:pPr>
              <w:autoSpaceDE w:val="0"/>
              <w:autoSpaceDN w:val="0"/>
              <w:adjustRightInd w:val="0"/>
              <w:spacing w:after="80"/>
              <w:rPr>
                <w:sz w:val="22"/>
                <w:szCs w:val="22"/>
              </w:rPr>
            </w:pPr>
            <w:r w:rsidRPr="001B546C">
              <w:rPr>
                <w:sz w:val="22"/>
                <w:szCs w:val="22"/>
              </w:rPr>
              <w:t xml:space="preserve">The community members were also advised </w:t>
            </w:r>
            <w:r w:rsidR="002E5C8B" w:rsidRPr="001B546C">
              <w:rPr>
                <w:sz w:val="22"/>
                <w:szCs w:val="22"/>
              </w:rPr>
              <w:t xml:space="preserve">about </w:t>
            </w:r>
            <w:r w:rsidRPr="001B546C">
              <w:rPr>
                <w:sz w:val="22"/>
                <w:szCs w:val="22"/>
              </w:rPr>
              <w:t xml:space="preserve">the offices where they can </w:t>
            </w:r>
            <w:r w:rsidR="00FF3C4E" w:rsidRPr="001B546C">
              <w:rPr>
                <w:sz w:val="22"/>
                <w:szCs w:val="22"/>
              </w:rPr>
              <w:t xml:space="preserve">obtain </w:t>
            </w:r>
            <w:r w:rsidRPr="001B546C">
              <w:rPr>
                <w:sz w:val="22"/>
                <w:szCs w:val="22"/>
              </w:rPr>
              <w:t>more support.</w:t>
            </w:r>
          </w:p>
        </w:tc>
      </w:tr>
      <w:tr w:rsidR="0019677A" w:rsidRPr="001B546C" w:rsidTr="00D42403">
        <w:tc>
          <w:tcPr>
            <w:tcW w:w="2391" w:type="dxa"/>
            <w:vMerge/>
          </w:tcPr>
          <w:p w:rsidR="0019677A" w:rsidRPr="001B546C" w:rsidRDefault="0019677A" w:rsidP="000C171C">
            <w:pPr>
              <w:pStyle w:val="IPPARA"/>
              <w:numPr>
                <w:ilvl w:val="0"/>
                <w:numId w:val="0"/>
              </w:numPr>
              <w:spacing w:after="80"/>
              <w:jc w:val="left"/>
              <w:rPr>
                <w:sz w:val="22"/>
                <w:szCs w:val="22"/>
              </w:rPr>
            </w:pPr>
          </w:p>
        </w:tc>
        <w:tc>
          <w:tcPr>
            <w:tcW w:w="3004" w:type="dxa"/>
          </w:tcPr>
          <w:p w:rsidR="0019677A" w:rsidRPr="001B546C" w:rsidRDefault="0019677A" w:rsidP="000C171C">
            <w:pPr>
              <w:pStyle w:val="ListParagraph"/>
              <w:numPr>
                <w:ilvl w:val="0"/>
                <w:numId w:val="1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consult with every vulnerable household head and </w:t>
            </w:r>
            <w:r w:rsidRPr="001B546C">
              <w:rPr>
                <w:rFonts w:ascii="Cambria" w:hAnsi="Cambria"/>
              </w:rPr>
              <w:t xml:space="preserve">identify sustainable actions </w:t>
            </w:r>
            <w:r w:rsidRPr="001B546C">
              <w:rPr>
                <w:rFonts w:ascii="Times New Roman" w:hAnsi="Times New Roman"/>
              </w:rPr>
              <w:t>for the identified vulnerable Project affected people</w:t>
            </w:r>
            <w:r w:rsidRPr="001B546C">
              <w:rPr>
                <w:rFonts w:ascii="Cambria" w:hAnsi="Cambria"/>
              </w:rPr>
              <w:t xml:space="preserve"> and agree to implement them.</w:t>
            </w:r>
          </w:p>
          <w:p w:rsidR="0019677A" w:rsidRPr="001B546C" w:rsidRDefault="0019677A" w:rsidP="000C171C">
            <w:pPr>
              <w:pStyle w:val="ListParagraph"/>
              <w:numPr>
                <w:ilvl w:val="0"/>
                <w:numId w:val="14"/>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review the access issues raised by handicapped community members at </w:t>
            </w:r>
            <w:proofErr w:type="spellStart"/>
            <w:r w:rsidRPr="001B546C">
              <w:rPr>
                <w:rFonts w:ascii="Times New Roman" w:hAnsi="Times New Roman"/>
              </w:rPr>
              <w:t>RAPland</w:t>
            </w:r>
            <w:proofErr w:type="spellEnd"/>
            <w:r w:rsidRPr="001B546C">
              <w:rPr>
                <w:rFonts w:ascii="Times New Roman" w:hAnsi="Times New Roman"/>
              </w:rPr>
              <w:t xml:space="preserve"> with a view to either relocate them inside </w:t>
            </w:r>
            <w:proofErr w:type="spellStart"/>
            <w:r w:rsidRPr="001B546C">
              <w:rPr>
                <w:rFonts w:ascii="Times New Roman" w:hAnsi="Times New Roman"/>
              </w:rPr>
              <w:t>RAPland</w:t>
            </w:r>
            <w:proofErr w:type="spellEnd"/>
            <w:r w:rsidRPr="001B546C">
              <w:rPr>
                <w:rFonts w:ascii="Times New Roman" w:hAnsi="Times New Roman"/>
              </w:rPr>
              <w:t xml:space="preserve"> or make needed adjustments to their housing, for better access.</w:t>
            </w:r>
          </w:p>
        </w:tc>
        <w:tc>
          <w:tcPr>
            <w:tcW w:w="4273" w:type="dxa"/>
          </w:tcPr>
          <w:p w:rsidR="00B86A23"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Completed.</w:t>
            </w:r>
          </w:p>
          <w:p w:rsidR="0019677A" w:rsidRPr="001B546C" w:rsidRDefault="0019677A" w:rsidP="000C171C">
            <w:pPr>
              <w:pStyle w:val="TableParagraph"/>
              <w:spacing w:after="80"/>
              <w:ind w:left="0"/>
              <w:rPr>
                <w:rFonts w:ascii="Times New Roman" w:hAnsi="Times New Roman" w:cs="Times New Roman"/>
                <w:bCs/>
                <w:iCs/>
              </w:rPr>
            </w:pPr>
            <w:r w:rsidRPr="001B546C">
              <w:rPr>
                <w:rFonts w:ascii="Times New Roman" w:hAnsi="Times New Roman" w:cs="Times New Roman"/>
                <w:bCs/>
                <w:iCs/>
              </w:rPr>
              <w:t xml:space="preserve">The recommendations of the vulnerability assessment reports have been implemented (November </w:t>
            </w:r>
            <w:r w:rsidR="00FF3C4E" w:rsidRPr="001B546C">
              <w:rPr>
                <w:rFonts w:ascii="Times New Roman" w:hAnsi="Times New Roman" w:cs="Times New Roman"/>
                <w:bCs/>
                <w:iCs/>
              </w:rPr>
              <w:t>21</w:t>
            </w:r>
            <w:r w:rsidR="002E5C8B" w:rsidRPr="001B546C">
              <w:rPr>
                <w:rFonts w:ascii="Times New Roman" w:hAnsi="Times New Roman" w:cs="Times New Roman"/>
                <w:bCs/>
                <w:iCs/>
              </w:rPr>
              <w:t>–</w:t>
            </w:r>
            <w:r w:rsidR="00FF3C4E" w:rsidRPr="001B546C">
              <w:rPr>
                <w:rFonts w:ascii="Times New Roman" w:hAnsi="Times New Roman" w:cs="Times New Roman"/>
                <w:bCs/>
                <w:iCs/>
              </w:rPr>
              <w:t xml:space="preserve">24, </w:t>
            </w:r>
            <w:r w:rsidRPr="001B546C">
              <w:rPr>
                <w:rFonts w:ascii="Times New Roman" w:hAnsi="Times New Roman" w:cs="Times New Roman"/>
                <w:bCs/>
                <w:iCs/>
              </w:rPr>
              <w:t>2017)</w:t>
            </w:r>
            <w:r w:rsidR="0094011A" w:rsidRPr="001B546C">
              <w:rPr>
                <w:rFonts w:ascii="Times New Roman" w:hAnsi="Times New Roman" w:cs="Times New Roman"/>
                <w:bCs/>
                <w:iCs/>
              </w:rPr>
              <w:t>.</w:t>
            </w:r>
          </w:p>
          <w:p w:rsidR="00B86A23" w:rsidRPr="001B546C" w:rsidRDefault="00F84782" w:rsidP="000C171C">
            <w:pPr>
              <w:pStyle w:val="TableParagraph"/>
              <w:spacing w:after="80"/>
              <w:ind w:left="0"/>
              <w:rPr>
                <w:rFonts w:ascii="Times New Roman" w:hAnsi="Times New Roman" w:cs="Times New Roman"/>
                <w:b/>
                <w:bCs/>
                <w:iCs/>
              </w:rPr>
            </w:pPr>
            <w:r w:rsidRPr="001B546C">
              <w:rPr>
                <w:rFonts w:ascii="Times New Roman" w:hAnsi="Times New Roman" w:cs="Times New Roman"/>
                <w:b/>
                <w:bCs/>
                <w:iCs/>
              </w:rPr>
              <w:t>Completed.</w:t>
            </w:r>
          </w:p>
          <w:p w:rsidR="0019677A" w:rsidRPr="001B546C" w:rsidRDefault="005A2DF0" w:rsidP="000C171C">
            <w:pPr>
              <w:pStyle w:val="TableParagraph"/>
              <w:spacing w:after="80"/>
              <w:ind w:left="0"/>
              <w:rPr>
                <w:bCs/>
                <w:iCs/>
              </w:rPr>
            </w:pPr>
            <w:proofErr w:type="spellStart"/>
            <w:r w:rsidRPr="001B546C">
              <w:rPr>
                <w:rFonts w:ascii="Times New Roman" w:hAnsi="Times New Roman" w:cs="Times New Roman"/>
              </w:rPr>
              <w:t>KenGen</w:t>
            </w:r>
            <w:proofErr w:type="spellEnd"/>
            <w:r w:rsidRPr="001B546C">
              <w:rPr>
                <w:rFonts w:ascii="Times New Roman" w:hAnsi="Times New Roman" w:cs="Times New Roman"/>
              </w:rPr>
              <w:t xml:space="preserve"> received only one access issue from a handicapped PAP, and a ramp from her house to the toilet was constructed</w:t>
            </w:r>
            <w:r w:rsidR="00D42403" w:rsidRPr="001B546C">
              <w:rPr>
                <w:rFonts w:ascii="Times New Roman" w:hAnsi="Times New Roman" w:cs="Times New Roman"/>
              </w:rPr>
              <w:t>.</w:t>
            </w:r>
          </w:p>
        </w:tc>
      </w:tr>
      <w:tr w:rsidR="0019677A" w:rsidRPr="001B546C" w:rsidTr="00D42403">
        <w:tc>
          <w:tcPr>
            <w:tcW w:w="2391" w:type="dxa"/>
            <w:vMerge w:val="restart"/>
          </w:tcPr>
          <w:p w:rsidR="0019677A" w:rsidRPr="001B546C" w:rsidRDefault="0019677A" w:rsidP="000C171C">
            <w:pPr>
              <w:pStyle w:val="IPPARA"/>
              <w:numPr>
                <w:ilvl w:val="0"/>
                <w:numId w:val="17"/>
              </w:numPr>
              <w:spacing w:after="80"/>
              <w:ind w:left="0"/>
              <w:jc w:val="left"/>
              <w:rPr>
                <w:sz w:val="22"/>
                <w:szCs w:val="22"/>
              </w:rPr>
            </w:pPr>
            <w:r w:rsidRPr="001B546C">
              <w:rPr>
                <w:sz w:val="22"/>
                <w:szCs w:val="22"/>
              </w:rPr>
              <w:t>Formulate training and other programs and advise Project affected people on income restoration options, including for youth and women</w:t>
            </w: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procure a consultant to undertake a feasibility study to assess potential business and employment opportunities. Based on the study’s findings the consultant will carry out training needs assessments, develop and deliver the required training for:</w:t>
            </w:r>
          </w:p>
        </w:tc>
        <w:tc>
          <w:tcPr>
            <w:tcW w:w="4273" w:type="dxa"/>
          </w:tcPr>
          <w:p w:rsidR="00B86A23" w:rsidRPr="001B546C" w:rsidRDefault="00F84782" w:rsidP="00D42403">
            <w:pPr>
              <w:spacing w:after="80"/>
              <w:rPr>
                <w:b/>
                <w:bCs/>
                <w:iCs/>
                <w:sz w:val="22"/>
                <w:szCs w:val="22"/>
              </w:rPr>
            </w:pPr>
            <w:r w:rsidRPr="001B546C">
              <w:rPr>
                <w:b/>
                <w:bCs/>
                <w:iCs/>
                <w:sz w:val="22"/>
                <w:szCs w:val="22"/>
              </w:rPr>
              <w:t>Completed.</w:t>
            </w:r>
          </w:p>
          <w:p w:rsidR="0019677A" w:rsidRPr="001B546C" w:rsidRDefault="005A2DF0" w:rsidP="000C171C">
            <w:pPr>
              <w:spacing w:after="80"/>
              <w:rPr>
                <w:sz w:val="22"/>
                <w:szCs w:val="22"/>
              </w:rPr>
            </w:pPr>
            <w:r w:rsidRPr="001B546C">
              <w:rPr>
                <w:bCs/>
                <w:iCs/>
                <w:sz w:val="22"/>
                <w:szCs w:val="22"/>
              </w:rPr>
              <w:t xml:space="preserve">The </w:t>
            </w:r>
            <w:r w:rsidR="00BD455A" w:rsidRPr="001B546C">
              <w:t xml:space="preserve">feasibility study </w:t>
            </w:r>
            <w:r w:rsidR="00BD455A">
              <w:t xml:space="preserve">and proposed </w:t>
            </w:r>
            <w:r w:rsidRPr="001B546C">
              <w:rPr>
                <w:bCs/>
                <w:iCs/>
                <w:sz w:val="22"/>
                <w:szCs w:val="22"/>
              </w:rPr>
              <w:t xml:space="preserve">business plan has been </w:t>
            </w:r>
            <w:r w:rsidR="002F02CC">
              <w:rPr>
                <w:bCs/>
                <w:iCs/>
                <w:sz w:val="22"/>
                <w:szCs w:val="22"/>
              </w:rPr>
              <w:t xml:space="preserve">completed </w:t>
            </w:r>
            <w:r w:rsidRPr="001B546C">
              <w:rPr>
                <w:bCs/>
                <w:iCs/>
                <w:sz w:val="22"/>
                <w:szCs w:val="22"/>
              </w:rPr>
              <w:t xml:space="preserve">and </w:t>
            </w:r>
            <w:r w:rsidR="002F02CC">
              <w:rPr>
                <w:bCs/>
                <w:iCs/>
                <w:sz w:val="22"/>
                <w:szCs w:val="22"/>
              </w:rPr>
              <w:t xml:space="preserve">provided </w:t>
            </w:r>
            <w:r w:rsidRPr="001B546C">
              <w:rPr>
                <w:bCs/>
                <w:iCs/>
                <w:sz w:val="22"/>
                <w:szCs w:val="22"/>
              </w:rPr>
              <w:t>to the PAP</w:t>
            </w:r>
            <w:r w:rsidR="00FF3C4E" w:rsidRPr="001B546C">
              <w:rPr>
                <w:bCs/>
                <w:iCs/>
                <w:sz w:val="22"/>
                <w:szCs w:val="22"/>
              </w:rPr>
              <w:t>s</w:t>
            </w:r>
            <w:r w:rsidRPr="001B546C">
              <w:rPr>
                <w:bCs/>
                <w:iCs/>
                <w:sz w:val="22"/>
                <w:szCs w:val="22"/>
              </w:rPr>
              <w:t xml:space="preserve"> </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b/>
              </w:rPr>
              <w:t>Women.</w:t>
            </w:r>
            <w:r w:rsidRPr="001B546C">
              <w:rPr>
                <w:rFonts w:ascii="Times New Roman" w:hAnsi="Times New Roman"/>
              </w:rPr>
              <w:t xml:space="preserve"> Train, advise and support women traders and Project affected people on sustainable production of wares, advertising and marketing of wares, and alternative incomes beyond livestock and tourism, e.g., agricultural production, entrepreneurships, craftworks, etc.</w:t>
            </w:r>
          </w:p>
        </w:tc>
        <w:tc>
          <w:tcPr>
            <w:tcW w:w="4273" w:type="dxa"/>
          </w:tcPr>
          <w:p w:rsidR="00B86A23" w:rsidRPr="001B546C" w:rsidRDefault="00F84782" w:rsidP="00D42403">
            <w:pPr>
              <w:spacing w:after="80"/>
              <w:rPr>
                <w:b/>
                <w:bCs/>
                <w:iCs/>
                <w:sz w:val="22"/>
                <w:szCs w:val="22"/>
              </w:rPr>
            </w:pPr>
            <w:r w:rsidRPr="001B546C">
              <w:rPr>
                <w:b/>
                <w:bCs/>
                <w:iCs/>
                <w:sz w:val="22"/>
                <w:szCs w:val="22"/>
              </w:rPr>
              <w:t>Completed.</w:t>
            </w:r>
          </w:p>
          <w:p w:rsidR="0019677A" w:rsidRPr="001B546C" w:rsidRDefault="005A2DF0" w:rsidP="000C171C">
            <w:pPr>
              <w:spacing w:after="80"/>
              <w:rPr>
                <w:sz w:val="22"/>
                <w:szCs w:val="22"/>
              </w:rPr>
            </w:pPr>
            <w:r w:rsidRPr="001B546C">
              <w:rPr>
                <w:bCs/>
                <w:iCs/>
                <w:sz w:val="22"/>
                <w:szCs w:val="22"/>
              </w:rPr>
              <w:t>The trainings are complete, final training report has been submitted to the Bank.</w:t>
            </w:r>
            <w:r w:rsidR="00FF3C4E" w:rsidRPr="001B546C">
              <w:rPr>
                <w:bCs/>
                <w:iCs/>
                <w:sz w:val="22"/>
                <w:szCs w:val="22"/>
              </w:rPr>
              <w:t xml:space="preserve"> </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b/>
              </w:rPr>
              <w:t>Cooperatives.</w:t>
            </w:r>
            <w:r w:rsidRPr="001B546C">
              <w:rPr>
                <w:rFonts w:ascii="Times New Roman" w:hAnsi="Times New Roman"/>
              </w:rPr>
              <w:t xml:space="preserve"> </w:t>
            </w:r>
            <w:proofErr w:type="spellStart"/>
            <w:r w:rsidRPr="001B546C">
              <w:rPr>
                <w:rFonts w:ascii="Times New Roman" w:hAnsi="Times New Roman"/>
              </w:rPr>
              <w:t>KenGen</w:t>
            </w:r>
            <w:proofErr w:type="spellEnd"/>
            <w:r w:rsidRPr="001B546C">
              <w:rPr>
                <w:rFonts w:ascii="Times New Roman" w:hAnsi="Times New Roman"/>
              </w:rPr>
              <w:t xml:space="preserve"> will deliver the training for forming trading groups and cooperatives. </w:t>
            </w:r>
          </w:p>
        </w:tc>
        <w:tc>
          <w:tcPr>
            <w:tcW w:w="4273" w:type="dxa"/>
          </w:tcPr>
          <w:p w:rsidR="00B86A23" w:rsidRPr="001B546C" w:rsidRDefault="00F84782" w:rsidP="000C171C">
            <w:pPr>
              <w:autoSpaceDE w:val="0"/>
              <w:autoSpaceDN w:val="0"/>
              <w:adjustRightInd w:val="0"/>
              <w:spacing w:after="80"/>
              <w:rPr>
                <w:b/>
                <w:bCs/>
                <w:iCs/>
                <w:sz w:val="22"/>
                <w:szCs w:val="22"/>
              </w:rPr>
            </w:pPr>
            <w:r w:rsidRPr="001B546C">
              <w:rPr>
                <w:b/>
                <w:bCs/>
                <w:iCs/>
                <w:sz w:val="22"/>
                <w:szCs w:val="22"/>
              </w:rPr>
              <w:t>Completed.</w:t>
            </w:r>
          </w:p>
          <w:p w:rsidR="0019677A" w:rsidRPr="001B546C" w:rsidRDefault="005A2DF0" w:rsidP="000C171C">
            <w:pPr>
              <w:autoSpaceDE w:val="0"/>
              <w:autoSpaceDN w:val="0"/>
              <w:adjustRightInd w:val="0"/>
              <w:spacing w:after="80"/>
              <w:rPr>
                <w:sz w:val="22"/>
                <w:szCs w:val="22"/>
              </w:rPr>
            </w:pPr>
            <w:r w:rsidRPr="001B546C">
              <w:rPr>
                <w:sz w:val="22"/>
                <w:szCs w:val="22"/>
              </w:rPr>
              <w:t xml:space="preserve">An officer from the Cooperative Department was brought in by </w:t>
            </w:r>
            <w:proofErr w:type="spellStart"/>
            <w:r w:rsidRPr="001B546C">
              <w:rPr>
                <w:sz w:val="22"/>
                <w:szCs w:val="22"/>
              </w:rPr>
              <w:t>KenGen</w:t>
            </w:r>
            <w:proofErr w:type="spellEnd"/>
            <w:r w:rsidRPr="001B546C">
              <w:rPr>
                <w:sz w:val="22"/>
                <w:szCs w:val="22"/>
              </w:rPr>
              <w:t xml:space="preserve"> to conduct the training for groups on March 16, 2017</w:t>
            </w:r>
            <w:r w:rsidR="001E31BE" w:rsidRPr="001B546C">
              <w:rPr>
                <w:sz w:val="22"/>
                <w:szCs w:val="22"/>
              </w:rPr>
              <w:t xml:space="preserve">. </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b/>
              </w:rPr>
              <w:t>Marketing.</w:t>
            </w:r>
            <w:r w:rsidRPr="001B546C">
              <w:rPr>
                <w:rFonts w:ascii="Times New Roman" w:hAnsi="Times New Roman"/>
              </w:rPr>
              <w:t xml:space="preserve"> </w:t>
            </w:r>
            <w:proofErr w:type="spellStart"/>
            <w:r w:rsidRPr="001B546C">
              <w:rPr>
                <w:rFonts w:ascii="Times New Roman" w:hAnsi="Times New Roman"/>
              </w:rPr>
              <w:t>KenGen</w:t>
            </w:r>
            <w:proofErr w:type="spellEnd"/>
            <w:r w:rsidRPr="001B546C">
              <w:rPr>
                <w:rFonts w:ascii="Times New Roman" w:hAnsi="Times New Roman"/>
              </w:rPr>
              <w:t xml:space="preserve"> will advise and support Project affected people to advertise and effectively market their wares.</w:t>
            </w:r>
          </w:p>
        </w:tc>
        <w:tc>
          <w:tcPr>
            <w:tcW w:w="4273" w:type="dxa"/>
          </w:tcPr>
          <w:p w:rsidR="00B86A23" w:rsidRPr="001B546C" w:rsidRDefault="00F84782" w:rsidP="00D42403">
            <w:pPr>
              <w:autoSpaceDE w:val="0"/>
              <w:autoSpaceDN w:val="0"/>
              <w:adjustRightInd w:val="0"/>
              <w:spacing w:after="80"/>
              <w:rPr>
                <w:b/>
                <w:bCs/>
                <w:iCs/>
                <w:sz w:val="22"/>
                <w:szCs w:val="22"/>
              </w:rPr>
            </w:pPr>
            <w:r w:rsidRPr="001B546C">
              <w:rPr>
                <w:b/>
                <w:bCs/>
                <w:iCs/>
                <w:sz w:val="22"/>
                <w:szCs w:val="22"/>
              </w:rPr>
              <w:t>Ongoing.</w:t>
            </w:r>
          </w:p>
          <w:p w:rsidR="0019677A" w:rsidRPr="001B546C" w:rsidRDefault="005A2DF0" w:rsidP="000C171C">
            <w:pPr>
              <w:autoSpaceDE w:val="0"/>
              <w:autoSpaceDN w:val="0"/>
              <w:adjustRightInd w:val="0"/>
              <w:spacing w:after="80"/>
              <w:rPr>
                <w:sz w:val="22"/>
                <w:szCs w:val="22"/>
              </w:rPr>
            </w:pPr>
            <w:r w:rsidRPr="001B546C">
              <w:rPr>
                <w:sz w:val="22"/>
                <w:szCs w:val="22"/>
              </w:rPr>
              <w:t>Once the PAP</w:t>
            </w:r>
            <w:r w:rsidR="00FF3C4E" w:rsidRPr="001B546C">
              <w:rPr>
                <w:sz w:val="22"/>
                <w:szCs w:val="22"/>
              </w:rPr>
              <w:t>s</w:t>
            </w:r>
            <w:r w:rsidRPr="001B546C">
              <w:rPr>
                <w:sz w:val="22"/>
                <w:szCs w:val="22"/>
              </w:rPr>
              <w:t xml:space="preserve"> </w:t>
            </w:r>
            <w:r w:rsidR="0094011A" w:rsidRPr="001B546C">
              <w:rPr>
                <w:sz w:val="22"/>
                <w:szCs w:val="22"/>
              </w:rPr>
              <w:t>re</w:t>
            </w:r>
            <w:r w:rsidRPr="001B546C">
              <w:rPr>
                <w:sz w:val="22"/>
                <w:szCs w:val="22"/>
              </w:rPr>
              <w:t xml:space="preserve">establish the </w:t>
            </w:r>
            <w:r w:rsidR="00FF3C4E" w:rsidRPr="001B546C">
              <w:rPr>
                <w:sz w:val="22"/>
                <w:szCs w:val="22"/>
              </w:rPr>
              <w:t>C</w:t>
            </w:r>
            <w:r w:rsidRPr="001B546C">
              <w:rPr>
                <w:sz w:val="22"/>
                <w:szCs w:val="22"/>
              </w:rPr>
              <w:t xml:space="preserve">ultural </w:t>
            </w:r>
            <w:r w:rsidR="00FF3C4E" w:rsidRPr="001B546C">
              <w:rPr>
                <w:sz w:val="22"/>
                <w:szCs w:val="22"/>
              </w:rPr>
              <w:t>C</w:t>
            </w:r>
            <w:r w:rsidRPr="001B546C">
              <w:rPr>
                <w:sz w:val="22"/>
                <w:szCs w:val="22"/>
              </w:rPr>
              <w:t>ent</w:t>
            </w:r>
            <w:r w:rsidR="00FF3C4E" w:rsidRPr="001B546C">
              <w:rPr>
                <w:sz w:val="22"/>
                <w:szCs w:val="22"/>
              </w:rPr>
              <w:t>er</w:t>
            </w:r>
            <w:r w:rsidR="0094011A" w:rsidRPr="001B546C">
              <w:rPr>
                <w:sz w:val="22"/>
                <w:szCs w:val="22"/>
              </w:rPr>
              <w:t>,</w:t>
            </w:r>
            <w:r w:rsidRPr="001B546C">
              <w:rPr>
                <w:sz w:val="22"/>
                <w:szCs w:val="22"/>
              </w:rPr>
              <w:t xml:space="preserve"> </w:t>
            </w:r>
            <w:proofErr w:type="spellStart"/>
            <w:r w:rsidRPr="001B546C">
              <w:rPr>
                <w:sz w:val="22"/>
                <w:szCs w:val="22"/>
              </w:rPr>
              <w:t>KenGen</w:t>
            </w:r>
            <w:proofErr w:type="spellEnd"/>
            <w:r w:rsidRPr="001B546C">
              <w:rPr>
                <w:sz w:val="22"/>
                <w:szCs w:val="22"/>
              </w:rPr>
              <w:t xml:space="preserve"> will advise and assist in marketing</w:t>
            </w:r>
            <w:r w:rsidR="00FF3C4E" w:rsidRPr="001B546C">
              <w:rPr>
                <w:sz w:val="22"/>
                <w:szCs w:val="22"/>
              </w:rPr>
              <w:t>.</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b/>
              </w:rPr>
            </w:pPr>
            <w:r w:rsidRPr="001B546C">
              <w:rPr>
                <w:rFonts w:ascii="Times New Roman" w:hAnsi="Times New Roman"/>
                <w:b/>
              </w:rPr>
              <w:t xml:space="preserve">Micro-finance facility. </w:t>
            </w:r>
            <w:proofErr w:type="spellStart"/>
            <w:r w:rsidRPr="001B546C">
              <w:rPr>
                <w:rFonts w:ascii="Times New Roman" w:hAnsi="Times New Roman"/>
              </w:rPr>
              <w:t>KenGen</w:t>
            </w:r>
            <w:proofErr w:type="spellEnd"/>
            <w:r w:rsidRPr="001B546C">
              <w:rPr>
                <w:rFonts w:ascii="Times New Roman" w:hAnsi="Times New Roman"/>
              </w:rPr>
              <w:t xml:space="preserve"> will explore possibilities of starting a micro finance facility to ensure access to small business finance at </w:t>
            </w:r>
            <w:proofErr w:type="spellStart"/>
            <w:r w:rsidRPr="001B546C">
              <w:rPr>
                <w:rFonts w:ascii="Times New Roman" w:hAnsi="Times New Roman"/>
              </w:rPr>
              <w:t>RAPland</w:t>
            </w:r>
            <w:proofErr w:type="spellEnd"/>
          </w:p>
        </w:tc>
        <w:tc>
          <w:tcPr>
            <w:tcW w:w="4273" w:type="dxa"/>
          </w:tcPr>
          <w:p w:rsidR="00B86A23" w:rsidRPr="001B546C" w:rsidRDefault="005A2DF0"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 xml:space="preserve">Completed. </w:t>
            </w:r>
          </w:p>
          <w:p w:rsidR="005A2DF0" w:rsidRPr="001B546C" w:rsidRDefault="005A2DF0" w:rsidP="000C171C">
            <w:pPr>
              <w:pStyle w:val="TableParagraph"/>
              <w:spacing w:after="80"/>
              <w:ind w:left="0"/>
              <w:rPr>
                <w:rFonts w:ascii="Times New Roman" w:hAnsi="Times New Roman" w:cs="Times New Roman"/>
              </w:rPr>
            </w:pPr>
            <w:r w:rsidRPr="001B546C">
              <w:rPr>
                <w:rFonts w:ascii="Times New Roman" w:hAnsi="Times New Roman" w:cs="Times New Roman"/>
              </w:rPr>
              <w:t xml:space="preserve">Preliminary discussions with microfinance banks occurred. PAPs were informed about possibilities to access the Youth </w:t>
            </w:r>
            <w:r w:rsidR="00FF3C4E" w:rsidRPr="001B546C">
              <w:rPr>
                <w:rFonts w:ascii="Times New Roman" w:hAnsi="Times New Roman" w:cs="Times New Roman"/>
              </w:rPr>
              <w:t>F</w:t>
            </w:r>
            <w:r w:rsidRPr="001B546C">
              <w:rPr>
                <w:rFonts w:ascii="Times New Roman" w:hAnsi="Times New Roman" w:cs="Times New Roman"/>
              </w:rPr>
              <w:t xml:space="preserve">und and the Women Empowerment </w:t>
            </w:r>
            <w:r w:rsidR="00FF3C4E" w:rsidRPr="001B546C">
              <w:rPr>
                <w:rFonts w:ascii="Times New Roman" w:hAnsi="Times New Roman" w:cs="Times New Roman"/>
              </w:rPr>
              <w:t>F</w:t>
            </w:r>
            <w:r w:rsidRPr="001B546C">
              <w:rPr>
                <w:rFonts w:ascii="Times New Roman" w:hAnsi="Times New Roman" w:cs="Times New Roman"/>
              </w:rPr>
              <w:t>und on March 16, 2017.</w:t>
            </w:r>
          </w:p>
          <w:p w:rsidR="0019677A" w:rsidRPr="001B546C" w:rsidRDefault="005A2DF0" w:rsidP="000C171C">
            <w:pPr>
              <w:autoSpaceDE w:val="0"/>
              <w:autoSpaceDN w:val="0"/>
              <w:adjustRightInd w:val="0"/>
              <w:spacing w:after="80"/>
              <w:rPr>
                <w:sz w:val="22"/>
                <w:szCs w:val="22"/>
              </w:rPr>
            </w:pPr>
            <w:r w:rsidRPr="001B546C">
              <w:rPr>
                <w:sz w:val="22"/>
                <w:szCs w:val="22"/>
              </w:rPr>
              <w:t xml:space="preserve">Equity Bank, a local microfinance institution, sensitized the </w:t>
            </w:r>
            <w:proofErr w:type="spellStart"/>
            <w:r w:rsidRPr="001B546C">
              <w:rPr>
                <w:sz w:val="22"/>
                <w:szCs w:val="22"/>
              </w:rPr>
              <w:t>RAPland</w:t>
            </w:r>
            <w:proofErr w:type="spellEnd"/>
            <w:r w:rsidRPr="001B546C">
              <w:rPr>
                <w:sz w:val="22"/>
                <w:szCs w:val="22"/>
              </w:rPr>
              <w:t xml:space="preserve"> community on available microfinance opportunities</w:t>
            </w:r>
            <w:r w:rsidR="00FF3C4E" w:rsidRPr="001B546C">
              <w:rPr>
                <w:sz w:val="22"/>
                <w:szCs w:val="22"/>
              </w:rPr>
              <w:t>.</w:t>
            </w:r>
          </w:p>
        </w:tc>
      </w:tr>
      <w:tr w:rsidR="0019677A" w:rsidRPr="001B546C" w:rsidTr="00D42403">
        <w:tc>
          <w:tcPr>
            <w:tcW w:w="2391" w:type="dxa"/>
            <w:vMerge w:val="restart"/>
          </w:tcPr>
          <w:p w:rsidR="0019677A" w:rsidRPr="001B546C" w:rsidRDefault="0019677A" w:rsidP="000C171C">
            <w:pPr>
              <w:pStyle w:val="IPPARA"/>
              <w:numPr>
                <w:ilvl w:val="0"/>
                <w:numId w:val="17"/>
              </w:numPr>
              <w:spacing w:after="80"/>
              <w:ind w:left="0"/>
              <w:jc w:val="left"/>
              <w:rPr>
                <w:sz w:val="22"/>
                <w:szCs w:val="22"/>
              </w:rPr>
            </w:pPr>
            <w:r w:rsidRPr="001B546C">
              <w:rPr>
                <w:sz w:val="22"/>
                <w:szCs w:val="22"/>
              </w:rPr>
              <w:t>Support provided to the Cultural Center</w:t>
            </w: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fence the Cultural Center land and provide signage to protect from encroachment.</w:t>
            </w:r>
          </w:p>
        </w:tc>
        <w:tc>
          <w:tcPr>
            <w:tcW w:w="4273" w:type="dxa"/>
          </w:tcPr>
          <w:p w:rsidR="00B86A23"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Ongoing.</w:t>
            </w:r>
            <w:r w:rsidR="00B86A23" w:rsidRPr="001B546C">
              <w:rPr>
                <w:rFonts w:ascii="Times New Roman" w:hAnsi="Times New Roman" w:cs="Times New Roman"/>
                <w:b/>
                <w:bCs/>
                <w:iCs/>
              </w:rPr>
              <w:t xml:space="preserve"> </w:t>
            </w:r>
          </w:p>
          <w:p w:rsidR="0019677A" w:rsidRPr="001B546C" w:rsidRDefault="005A2DF0" w:rsidP="000C171C">
            <w:pPr>
              <w:pStyle w:val="TableParagraph"/>
              <w:spacing w:after="80"/>
              <w:ind w:left="0"/>
              <w:rPr>
                <w:b/>
              </w:rPr>
            </w:pPr>
            <w:r w:rsidRPr="001B546C">
              <w:rPr>
                <w:rFonts w:ascii="Times New Roman" w:hAnsi="Times New Roman" w:cs="Times New Roman"/>
              </w:rPr>
              <w:t>Works are 4</w:t>
            </w:r>
            <w:r w:rsidR="002E5C8B" w:rsidRPr="001B546C">
              <w:rPr>
                <w:rFonts w:ascii="Times New Roman" w:hAnsi="Times New Roman" w:cs="Times New Roman"/>
              </w:rPr>
              <w:t>5 percent</w:t>
            </w:r>
            <w:r w:rsidRPr="001B546C">
              <w:rPr>
                <w:rFonts w:ascii="Times New Roman" w:hAnsi="Times New Roman" w:cs="Times New Roman"/>
              </w:rPr>
              <w:t xml:space="preserve"> complete. Signage design and fabrication is expected to be completed on completion of fencing</w:t>
            </w:r>
            <w:r w:rsidR="00D42403" w:rsidRPr="001B546C">
              <w:rPr>
                <w:rFonts w:ascii="Times New Roman" w:hAnsi="Times New Roman" w:cs="Times New Roman"/>
              </w:rPr>
              <w:t>,</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support community efforts to ensure Cultural Center is vacated and facilitate a joint inspection of the situation at the Cultural Center.</w:t>
            </w:r>
          </w:p>
        </w:tc>
        <w:tc>
          <w:tcPr>
            <w:tcW w:w="4273" w:type="dxa"/>
          </w:tcPr>
          <w:p w:rsidR="0019677A" w:rsidRPr="001B546C" w:rsidRDefault="00F84782" w:rsidP="00D42403">
            <w:pPr>
              <w:autoSpaceDE w:val="0"/>
              <w:autoSpaceDN w:val="0"/>
              <w:adjustRightInd w:val="0"/>
              <w:spacing w:after="80"/>
              <w:rPr>
                <w:b/>
                <w:sz w:val="22"/>
                <w:szCs w:val="22"/>
              </w:rPr>
            </w:pPr>
            <w:r w:rsidRPr="001B546C">
              <w:rPr>
                <w:b/>
                <w:sz w:val="22"/>
                <w:szCs w:val="22"/>
              </w:rPr>
              <w:t>Completed.</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support preparation of a feasibility study on potential business development plan for the Cultural Center (i.e., identify existing businesses, their performance, challenges, and ways of improving, and identify feasible ecotourism </w:t>
            </w:r>
            <w:r w:rsidRPr="001B546C" w:rsidDel="00307212">
              <w:rPr>
                <w:rFonts w:ascii="Times New Roman" w:hAnsi="Times New Roman"/>
              </w:rPr>
              <w:t>business</w:t>
            </w:r>
            <w:r w:rsidRPr="001B546C">
              <w:rPr>
                <w:rFonts w:ascii="Times New Roman" w:hAnsi="Times New Roman"/>
              </w:rPr>
              <w:t xml:space="preserve"> options).</w:t>
            </w:r>
            <w:r w:rsidRPr="001B546C" w:rsidDel="00B153B7">
              <w:rPr>
                <w:rFonts w:ascii="Times New Roman" w:hAnsi="Times New Roman"/>
              </w:rPr>
              <w:t xml:space="preserve"> </w:t>
            </w:r>
          </w:p>
        </w:tc>
        <w:tc>
          <w:tcPr>
            <w:tcW w:w="4273" w:type="dxa"/>
          </w:tcPr>
          <w:p w:rsidR="00B86A23" w:rsidRPr="001B546C" w:rsidRDefault="00F84782" w:rsidP="00D42403">
            <w:pPr>
              <w:pStyle w:val="TableParagraph"/>
              <w:spacing w:after="80"/>
              <w:ind w:left="0"/>
              <w:rPr>
                <w:rFonts w:ascii="Times New Roman" w:hAnsi="Times New Roman" w:cs="Times New Roman"/>
                <w:b/>
                <w:bCs/>
              </w:rPr>
            </w:pPr>
            <w:r w:rsidRPr="001B546C">
              <w:rPr>
                <w:rFonts w:ascii="Times New Roman" w:hAnsi="Times New Roman" w:cs="Times New Roman"/>
                <w:b/>
                <w:bCs/>
              </w:rPr>
              <w:t>Completed.</w:t>
            </w:r>
          </w:p>
          <w:p w:rsidR="005A2DF0" w:rsidRPr="001B546C" w:rsidRDefault="005A2DF0" w:rsidP="000C171C">
            <w:pPr>
              <w:pStyle w:val="TableParagraph"/>
              <w:spacing w:after="80"/>
              <w:ind w:left="0"/>
              <w:rPr>
                <w:rFonts w:ascii="Times New Roman" w:hAnsi="Times New Roman" w:cs="Times New Roman"/>
                <w:bCs/>
              </w:rPr>
            </w:pPr>
            <w:r w:rsidRPr="001B546C">
              <w:rPr>
                <w:rFonts w:ascii="Times New Roman" w:hAnsi="Times New Roman" w:cs="Times New Roman"/>
                <w:bCs/>
              </w:rPr>
              <w:t xml:space="preserve">The final report has been submitted to the Bank and </w:t>
            </w:r>
            <w:proofErr w:type="spellStart"/>
            <w:r w:rsidRPr="001B546C">
              <w:rPr>
                <w:rFonts w:ascii="Times New Roman" w:hAnsi="Times New Roman" w:cs="Times New Roman"/>
                <w:bCs/>
              </w:rPr>
              <w:t>KenGen</w:t>
            </w:r>
            <w:proofErr w:type="spellEnd"/>
            <w:r w:rsidRPr="001B546C">
              <w:rPr>
                <w:rFonts w:ascii="Times New Roman" w:hAnsi="Times New Roman" w:cs="Times New Roman"/>
                <w:bCs/>
              </w:rPr>
              <w:t>.</w:t>
            </w:r>
          </w:p>
          <w:p w:rsidR="0019677A" w:rsidRPr="001B546C" w:rsidRDefault="005A2DF0" w:rsidP="000C171C">
            <w:pPr>
              <w:autoSpaceDE w:val="0"/>
              <w:autoSpaceDN w:val="0"/>
              <w:adjustRightInd w:val="0"/>
              <w:spacing w:after="80"/>
              <w:rPr>
                <w:sz w:val="22"/>
                <w:szCs w:val="22"/>
              </w:rPr>
            </w:pPr>
            <w:r w:rsidRPr="001B546C">
              <w:rPr>
                <w:bCs/>
                <w:sz w:val="22"/>
                <w:szCs w:val="22"/>
              </w:rPr>
              <w:t>The reports ha</w:t>
            </w:r>
            <w:r w:rsidR="00D42403" w:rsidRPr="001B546C">
              <w:rPr>
                <w:bCs/>
                <w:sz w:val="22"/>
                <w:szCs w:val="22"/>
              </w:rPr>
              <w:t>ve</w:t>
            </w:r>
            <w:r w:rsidRPr="001B546C">
              <w:rPr>
                <w:bCs/>
                <w:sz w:val="22"/>
                <w:szCs w:val="22"/>
              </w:rPr>
              <w:t xml:space="preserve"> been disclosed to PAP</w:t>
            </w:r>
            <w:r w:rsidR="00B86A23" w:rsidRPr="001B546C">
              <w:rPr>
                <w:bCs/>
                <w:sz w:val="22"/>
                <w:szCs w:val="22"/>
              </w:rPr>
              <w:t>s</w:t>
            </w:r>
            <w:r w:rsidR="00FF3C4E" w:rsidRPr="001B546C">
              <w:rPr>
                <w:bCs/>
                <w:sz w:val="22"/>
                <w:szCs w:val="22"/>
              </w:rPr>
              <w:t>.</w:t>
            </w:r>
          </w:p>
        </w:tc>
      </w:tr>
      <w:tr w:rsidR="0019677A" w:rsidRPr="001B546C" w:rsidTr="00D42403">
        <w:tc>
          <w:tcPr>
            <w:tcW w:w="2391" w:type="dxa"/>
            <w:vMerge w:val="restart"/>
          </w:tcPr>
          <w:p w:rsidR="0019677A" w:rsidRPr="001B546C" w:rsidRDefault="0019677A" w:rsidP="000C171C">
            <w:pPr>
              <w:pStyle w:val="IPPARA"/>
              <w:numPr>
                <w:ilvl w:val="0"/>
                <w:numId w:val="17"/>
              </w:numPr>
              <w:spacing w:after="80"/>
              <w:ind w:left="0"/>
              <w:jc w:val="left"/>
              <w:rPr>
                <w:sz w:val="22"/>
                <w:szCs w:val="22"/>
              </w:rPr>
            </w:pPr>
            <w:r w:rsidRPr="001B546C">
              <w:rPr>
                <w:sz w:val="22"/>
                <w:szCs w:val="22"/>
              </w:rPr>
              <w:t>Offer support to manage the funds generated from leasing out the bus to ensure cost effective and affordable transportation for those Project affected persons whose income depends on commuting</w:t>
            </w:r>
          </w:p>
        </w:tc>
        <w:tc>
          <w:tcPr>
            <w:tcW w:w="3004" w:type="dxa"/>
          </w:tcPr>
          <w:p w:rsidR="0019677A" w:rsidRPr="001B546C" w:rsidRDefault="0019677A" w:rsidP="000C171C">
            <w:pPr>
              <w:pStyle w:val="ListParagraph"/>
              <w:numPr>
                <w:ilvl w:val="0"/>
                <w:numId w:val="16"/>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provide awareness raising among Project affected people about the Welfare Society to promote ownership and participation among the community.</w:t>
            </w:r>
          </w:p>
        </w:tc>
        <w:tc>
          <w:tcPr>
            <w:tcW w:w="4273" w:type="dxa"/>
          </w:tcPr>
          <w:p w:rsidR="00B86A23" w:rsidRPr="001B546C" w:rsidRDefault="00F84782" w:rsidP="00D42403">
            <w:pPr>
              <w:pStyle w:val="TableParagraph"/>
              <w:spacing w:after="80"/>
              <w:ind w:left="0"/>
              <w:rPr>
                <w:rFonts w:ascii="Times New Roman" w:hAnsi="Times New Roman" w:cs="Times New Roman"/>
                <w:b/>
                <w:bCs/>
                <w:iCs/>
              </w:rPr>
            </w:pPr>
            <w:r w:rsidRPr="001B546C">
              <w:rPr>
                <w:rFonts w:ascii="Times New Roman" w:hAnsi="Times New Roman" w:cs="Times New Roman"/>
                <w:b/>
                <w:bCs/>
                <w:iCs/>
              </w:rPr>
              <w:t>Completed.</w:t>
            </w:r>
          </w:p>
          <w:p w:rsidR="005A2DF0" w:rsidRPr="001B546C" w:rsidRDefault="005A2DF0" w:rsidP="000C171C">
            <w:pPr>
              <w:pStyle w:val="TableParagraph"/>
              <w:spacing w:after="80"/>
              <w:ind w:left="0"/>
              <w:rPr>
                <w:rFonts w:ascii="Times New Roman" w:hAnsi="Times New Roman" w:cs="Times New Roman"/>
              </w:rPr>
            </w:pPr>
            <w:r w:rsidRPr="001B546C">
              <w:rPr>
                <w:rFonts w:ascii="Times New Roman" w:hAnsi="Times New Roman" w:cs="Times New Roman"/>
              </w:rPr>
              <w:t xml:space="preserve">Information session carried out </w:t>
            </w:r>
            <w:r w:rsidR="00FF3C4E" w:rsidRPr="001B546C">
              <w:rPr>
                <w:rFonts w:ascii="Times New Roman" w:hAnsi="Times New Roman" w:cs="Times New Roman"/>
              </w:rPr>
              <w:t xml:space="preserve">for </w:t>
            </w:r>
            <w:r w:rsidRPr="001B546C">
              <w:rPr>
                <w:rFonts w:ascii="Times New Roman" w:hAnsi="Times New Roman" w:cs="Times New Roman"/>
              </w:rPr>
              <w:t xml:space="preserve">wider PAP community and Welfare Society committee members on March 27, 2017. </w:t>
            </w:r>
          </w:p>
          <w:p w:rsidR="0019677A" w:rsidRPr="001B546C" w:rsidRDefault="005A2DF0" w:rsidP="000C171C">
            <w:pPr>
              <w:autoSpaceDE w:val="0"/>
              <w:autoSpaceDN w:val="0"/>
              <w:adjustRightInd w:val="0"/>
              <w:spacing w:after="80"/>
              <w:rPr>
                <w:sz w:val="22"/>
                <w:szCs w:val="22"/>
              </w:rPr>
            </w:pPr>
            <w:r w:rsidRPr="001B546C">
              <w:rPr>
                <w:sz w:val="22"/>
                <w:szCs w:val="22"/>
              </w:rPr>
              <w:t xml:space="preserve">The </w:t>
            </w:r>
            <w:r w:rsidR="00FF3C4E" w:rsidRPr="001B546C">
              <w:rPr>
                <w:sz w:val="22"/>
                <w:szCs w:val="22"/>
              </w:rPr>
              <w:t>W</w:t>
            </w:r>
            <w:r w:rsidRPr="001B546C">
              <w:rPr>
                <w:sz w:val="22"/>
                <w:szCs w:val="22"/>
              </w:rPr>
              <w:t xml:space="preserve">elfare </w:t>
            </w:r>
            <w:r w:rsidR="002E5C8B" w:rsidRPr="001B546C">
              <w:rPr>
                <w:sz w:val="22"/>
                <w:szCs w:val="22"/>
              </w:rPr>
              <w:t>S</w:t>
            </w:r>
            <w:r w:rsidRPr="001B546C">
              <w:rPr>
                <w:sz w:val="22"/>
                <w:szCs w:val="22"/>
              </w:rPr>
              <w:t>ociety has been trained and sensitized by the Cooperatives officer</w:t>
            </w:r>
            <w:r w:rsidR="00FF3C4E" w:rsidRPr="001B546C">
              <w:rPr>
                <w:sz w:val="22"/>
                <w:szCs w:val="22"/>
              </w:rPr>
              <w:t>.</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5"/>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provide training in corporate governance and accountability to the Project affected people's Welfare Society to enhance its capacity to manage their assets (including bookkeeping, accounting, annual reporting trusteeship, society elections).</w:t>
            </w:r>
          </w:p>
        </w:tc>
        <w:tc>
          <w:tcPr>
            <w:tcW w:w="4273" w:type="dxa"/>
          </w:tcPr>
          <w:p w:rsidR="005A2DF0" w:rsidRPr="001B546C" w:rsidRDefault="005A2DF0">
            <w:pPr>
              <w:autoSpaceDE w:val="0"/>
              <w:autoSpaceDN w:val="0"/>
              <w:adjustRightInd w:val="0"/>
              <w:spacing w:after="80"/>
              <w:rPr>
                <w:sz w:val="22"/>
                <w:szCs w:val="22"/>
              </w:rPr>
            </w:pPr>
            <w:r w:rsidRPr="001B546C">
              <w:rPr>
                <w:sz w:val="22"/>
                <w:szCs w:val="22"/>
              </w:rPr>
              <w:t xml:space="preserve">The </w:t>
            </w:r>
            <w:r w:rsidR="00D42403" w:rsidRPr="001B546C">
              <w:rPr>
                <w:sz w:val="22"/>
                <w:szCs w:val="22"/>
              </w:rPr>
              <w:t>W</w:t>
            </w:r>
            <w:r w:rsidRPr="001B546C">
              <w:rPr>
                <w:sz w:val="22"/>
                <w:szCs w:val="22"/>
              </w:rPr>
              <w:t xml:space="preserve">elfare Society </w:t>
            </w:r>
            <w:r w:rsidR="00D42403" w:rsidRPr="001B546C">
              <w:rPr>
                <w:sz w:val="22"/>
                <w:szCs w:val="22"/>
              </w:rPr>
              <w:t xml:space="preserve">was </w:t>
            </w:r>
            <w:r w:rsidRPr="001B546C">
              <w:rPr>
                <w:sz w:val="22"/>
                <w:szCs w:val="22"/>
              </w:rPr>
              <w:t xml:space="preserve">trained on accountability </w:t>
            </w:r>
            <w:r w:rsidR="002E5C8B" w:rsidRPr="001B546C">
              <w:rPr>
                <w:sz w:val="22"/>
                <w:szCs w:val="22"/>
              </w:rPr>
              <w:t xml:space="preserve">and </w:t>
            </w:r>
            <w:r w:rsidRPr="001B546C">
              <w:rPr>
                <w:sz w:val="22"/>
                <w:szCs w:val="22"/>
              </w:rPr>
              <w:t>governance by the capacity building consultants</w:t>
            </w:r>
            <w:r w:rsidR="001E31BE" w:rsidRPr="001B546C">
              <w:rPr>
                <w:sz w:val="22"/>
                <w:szCs w:val="22"/>
              </w:rPr>
              <w:t xml:space="preserve"> in March 2017</w:t>
            </w:r>
            <w:r w:rsidR="00FF3C4E" w:rsidRPr="001B546C">
              <w:rPr>
                <w:sz w:val="22"/>
                <w:szCs w:val="22"/>
              </w:rPr>
              <w:t>.</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6"/>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convene a meeting with the participants of the mediation process to consider community proposals to resolve the transport issue. Submit proposals to the mediators</w:t>
            </w:r>
            <w:r w:rsidRPr="001B546C" w:rsidDel="008A58F7">
              <w:rPr>
                <w:rFonts w:ascii="Times New Roman" w:hAnsi="Times New Roman"/>
              </w:rPr>
              <w:t xml:space="preserve"> </w:t>
            </w:r>
            <w:r w:rsidRPr="001B546C">
              <w:rPr>
                <w:rFonts w:ascii="Times New Roman" w:hAnsi="Times New Roman"/>
              </w:rPr>
              <w:t>to resolve the transport issue at the June 3, 2016 meeting.</w:t>
            </w:r>
          </w:p>
        </w:tc>
        <w:tc>
          <w:tcPr>
            <w:tcW w:w="4273" w:type="dxa"/>
          </w:tcPr>
          <w:p w:rsidR="0019677A" w:rsidRPr="001B546C" w:rsidRDefault="00F84782" w:rsidP="00D42403">
            <w:pPr>
              <w:autoSpaceDE w:val="0"/>
              <w:autoSpaceDN w:val="0"/>
              <w:adjustRightInd w:val="0"/>
              <w:spacing w:after="80"/>
              <w:rPr>
                <w:b/>
                <w:sz w:val="22"/>
                <w:szCs w:val="22"/>
              </w:rPr>
            </w:pPr>
            <w:r w:rsidRPr="001B546C">
              <w:rPr>
                <w:b/>
                <w:sz w:val="22"/>
                <w:szCs w:val="22"/>
              </w:rPr>
              <w:t>Completed.</w:t>
            </w:r>
          </w:p>
          <w:p w:rsidR="0094011A" w:rsidRPr="001B546C" w:rsidRDefault="005A2DF0" w:rsidP="000C171C">
            <w:pPr>
              <w:autoSpaceDE w:val="0"/>
              <w:autoSpaceDN w:val="0"/>
              <w:adjustRightInd w:val="0"/>
              <w:spacing w:after="80"/>
              <w:rPr>
                <w:iCs/>
                <w:sz w:val="22"/>
                <w:szCs w:val="22"/>
              </w:rPr>
            </w:pPr>
            <w:r w:rsidRPr="001B546C">
              <w:rPr>
                <w:iCs/>
                <w:sz w:val="22"/>
                <w:szCs w:val="22"/>
              </w:rPr>
              <w:t xml:space="preserve">The Welfare Society and the Cultural Center Management Committee had an agreement which was implemented for only two months. </w:t>
            </w:r>
          </w:p>
          <w:p w:rsidR="005A2DF0" w:rsidRPr="001B546C" w:rsidRDefault="00523246" w:rsidP="000C171C">
            <w:pPr>
              <w:autoSpaceDE w:val="0"/>
              <w:autoSpaceDN w:val="0"/>
              <w:adjustRightInd w:val="0"/>
              <w:spacing w:after="80"/>
              <w:rPr>
                <w:b/>
                <w:sz w:val="22"/>
                <w:szCs w:val="22"/>
              </w:rPr>
            </w:pPr>
            <w:r w:rsidRPr="001B546C">
              <w:rPr>
                <w:bCs/>
                <w:iCs/>
                <w:sz w:val="22"/>
                <w:szCs w:val="22"/>
              </w:rPr>
              <w:t xml:space="preserve">The transport issue (not part of the MAP) remains unresolved, due to the continued deadlock in the </w:t>
            </w:r>
            <w:proofErr w:type="spellStart"/>
            <w:r w:rsidRPr="001B546C">
              <w:rPr>
                <w:bCs/>
                <w:iCs/>
                <w:sz w:val="22"/>
                <w:szCs w:val="22"/>
              </w:rPr>
              <w:t>Maasai</w:t>
            </w:r>
            <w:proofErr w:type="spellEnd"/>
            <w:r w:rsidRPr="001B546C">
              <w:rPr>
                <w:bCs/>
                <w:iCs/>
                <w:sz w:val="22"/>
                <w:szCs w:val="22"/>
              </w:rPr>
              <w:t xml:space="preserve"> Community, discussed below</w:t>
            </w:r>
            <w:r w:rsidRPr="001B546C">
              <w:rPr>
                <w:b/>
                <w:bCs/>
                <w:iCs/>
                <w:sz w:val="22"/>
                <w:szCs w:val="22"/>
              </w:rPr>
              <w:t>.</w:t>
            </w:r>
          </w:p>
        </w:tc>
      </w:tr>
      <w:tr w:rsidR="0019677A" w:rsidRPr="001B546C" w:rsidTr="00D42403">
        <w:tc>
          <w:tcPr>
            <w:tcW w:w="2391" w:type="dxa"/>
            <w:vMerge/>
          </w:tcPr>
          <w:p w:rsidR="0019677A" w:rsidRPr="001B546C" w:rsidRDefault="0019677A" w:rsidP="000C171C">
            <w:pPr>
              <w:pStyle w:val="IPPARA"/>
              <w:numPr>
                <w:ilvl w:val="0"/>
                <w:numId w:val="17"/>
              </w:numPr>
              <w:spacing w:after="80"/>
              <w:ind w:left="0"/>
              <w:jc w:val="left"/>
              <w:rPr>
                <w:sz w:val="22"/>
                <w:szCs w:val="22"/>
              </w:rPr>
            </w:pPr>
          </w:p>
        </w:tc>
        <w:tc>
          <w:tcPr>
            <w:tcW w:w="3004" w:type="dxa"/>
          </w:tcPr>
          <w:p w:rsidR="0019677A" w:rsidRPr="001B546C" w:rsidRDefault="0019677A" w:rsidP="000C171C">
            <w:pPr>
              <w:pStyle w:val="ListParagraph"/>
              <w:numPr>
                <w:ilvl w:val="0"/>
                <w:numId w:val="16"/>
              </w:numPr>
              <w:autoSpaceDE w:val="0"/>
              <w:autoSpaceDN w:val="0"/>
              <w:adjustRightInd w:val="0"/>
              <w:spacing w:after="80" w:line="240" w:lineRule="auto"/>
              <w:ind w:left="0"/>
              <w:contextualSpacing w:val="0"/>
              <w:rPr>
                <w:rFonts w:ascii="Times New Roman" w:hAnsi="Times New Roman"/>
              </w:rPr>
            </w:pPr>
            <w:proofErr w:type="spellStart"/>
            <w:r w:rsidRPr="001B546C">
              <w:rPr>
                <w:rFonts w:ascii="Times New Roman" w:hAnsi="Times New Roman"/>
              </w:rPr>
              <w:t>KenGen</w:t>
            </w:r>
            <w:proofErr w:type="spellEnd"/>
            <w:r w:rsidRPr="001B546C">
              <w:rPr>
                <w:rFonts w:ascii="Times New Roman" w:hAnsi="Times New Roman"/>
              </w:rPr>
              <w:t xml:space="preserve"> will participate in all further discussions and meetings as may be convened and required to resolve the issue of maximizing the availability of transport facilities for the community.</w:t>
            </w:r>
          </w:p>
        </w:tc>
        <w:tc>
          <w:tcPr>
            <w:tcW w:w="4273" w:type="dxa"/>
          </w:tcPr>
          <w:p w:rsidR="00B86A23" w:rsidRPr="001B546C" w:rsidRDefault="00F84782" w:rsidP="00D42403">
            <w:pPr>
              <w:autoSpaceDE w:val="0"/>
              <w:autoSpaceDN w:val="0"/>
              <w:adjustRightInd w:val="0"/>
              <w:spacing w:after="80"/>
              <w:rPr>
                <w:b/>
                <w:iCs/>
                <w:sz w:val="22"/>
                <w:szCs w:val="22"/>
              </w:rPr>
            </w:pPr>
            <w:r w:rsidRPr="001B546C">
              <w:rPr>
                <w:b/>
                <w:iCs/>
                <w:sz w:val="22"/>
                <w:szCs w:val="22"/>
              </w:rPr>
              <w:t>Ongoing.</w:t>
            </w:r>
          </w:p>
          <w:p w:rsidR="0019677A" w:rsidRPr="001B546C" w:rsidRDefault="005A2DF0" w:rsidP="000C171C">
            <w:pPr>
              <w:autoSpaceDE w:val="0"/>
              <w:autoSpaceDN w:val="0"/>
              <w:adjustRightInd w:val="0"/>
              <w:spacing w:after="80"/>
              <w:rPr>
                <w:sz w:val="22"/>
                <w:szCs w:val="22"/>
              </w:rPr>
            </w:pPr>
            <w:r w:rsidRPr="001B546C">
              <w:rPr>
                <w:iCs/>
                <w:sz w:val="22"/>
                <w:szCs w:val="22"/>
              </w:rPr>
              <w:t>There is a stalemate on the transport issue</w:t>
            </w:r>
            <w:r w:rsidR="00FF3C4E" w:rsidRPr="001B546C">
              <w:rPr>
                <w:iCs/>
                <w:sz w:val="22"/>
                <w:szCs w:val="22"/>
              </w:rPr>
              <w:t>.</w:t>
            </w:r>
            <w:r w:rsidRPr="001B546C">
              <w:rPr>
                <w:iCs/>
                <w:sz w:val="22"/>
                <w:szCs w:val="22"/>
              </w:rPr>
              <w:t xml:space="preserve"> </w:t>
            </w:r>
            <w:proofErr w:type="spellStart"/>
            <w:r w:rsidRPr="001B546C">
              <w:rPr>
                <w:iCs/>
                <w:sz w:val="22"/>
                <w:szCs w:val="22"/>
              </w:rPr>
              <w:t>KenGen</w:t>
            </w:r>
            <w:proofErr w:type="spellEnd"/>
            <w:r w:rsidRPr="001B546C">
              <w:rPr>
                <w:iCs/>
                <w:sz w:val="22"/>
                <w:szCs w:val="22"/>
              </w:rPr>
              <w:t xml:space="preserve"> will participate in any discussions initiated by the community or Welfare Society</w:t>
            </w:r>
            <w:r w:rsidR="002E5C8B" w:rsidRPr="001B546C">
              <w:rPr>
                <w:iCs/>
                <w:sz w:val="22"/>
                <w:szCs w:val="22"/>
              </w:rPr>
              <w:t>.</w:t>
            </w:r>
            <w:r w:rsidRPr="001B546C" w:rsidDel="005A2DF0">
              <w:rPr>
                <w:b/>
                <w:sz w:val="22"/>
                <w:szCs w:val="22"/>
              </w:rPr>
              <w:t xml:space="preserve"> </w:t>
            </w:r>
          </w:p>
        </w:tc>
      </w:tr>
      <w:tr w:rsidR="00D42403" w:rsidRPr="001B546C" w:rsidTr="00D42403">
        <w:tc>
          <w:tcPr>
            <w:tcW w:w="9671" w:type="dxa"/>
            <w:gridSpan w:val="3"/>
          </w:tcPr>
          <w:p w:rsidR="00D42403" w:rsidRPr="001B546C" w:rsidRDefault="00D42403" w:rsidP="00D42403">
            <w:pPr>
              <w:autoSpaceDE w:val="0"/>
              <w:autoSpaceDN w:val="0"/>
              <w:adjustRightInd w:val="0"/>
              <w:spacing w:after="80"/>
              <w:rPr>
                <w:b/>
                <w:iCs/>
                <w:sz w:val="22"/>
                <w:szCs w:val="22"/>
              </w:rPr>
            </w:pPr>
            <w:r w:rsidRPr="001B546C">
              <w:rPr>
                <w:b/>
                <w:sz w:val="22"/>
                <w:szCs w:val="22"/>
              </w:rPr>
              <w:t>E) Bank Safeguards Capacity and Supervision</w:t>
            </w:r>
          </w:p>
        </w:tc>
      </w:tr>
      <w:tr w:rsidR="00D42403" w:rsidRPr="001B546C" w:rsidTr="00D42403">
        <w:tc>
          <w:tcPr>
            <w:tcW w:w="2391" w:type="dxa"/>
          </w:tcPr>
          <w:p w:rsidR="00D42403" w:rsidRPr="001B546C" w:rsidRDefault="00D42403" w:rsidP="00D42403">
            <w:pPr>
              <w:pStyle w:val="IPPARA"/>
              <w:numPr>
                <w:ilvl w:val="0"/>
                <w:numId w:val="17"/>
              </w:numPr>
              <w:spacing w:after="80"/>
              <w:ind w:left="0"/>
              <w:jc w:val="left"/>
              <w:rPr>
                <w:b/>
                <w:sz w:val="22"/>
                <w:szCs w:val="22"/>
              </w:rPr>
            </w:pPr>
            <w:r w:rsidRPr="001B546C">
              <w:rPr>
                <w:sz w:val="22"/>
                <w:szCs w:val="22"/>
              </w:rPr>
              <w:t>Ensure strengthened safeguards coverage of the entire portfolio</w:t>
            </w:r>
          </w:p>
        </w:tc>
        <w:tc>
          <w:tcPr>
            <w:tcW w:w="3004" w:type="dxa"/>
          </w:tcPr>
          <w:p w:rsidR="00D42403" w:rsidRPr="001B546C" w:rsidRDefault="00D42403" w:rsidP="000C171C">
            <w:pPr>
              <w:pStyle w:val="ListParagraph"/>
              <w:numPr>
                <w:ilvl w:val="0"/>
                <w:numId w:val="16"/>
              </w:numPr>
              <w:autoSpaceDE w:val="0"/>
              <w:autoSpaceDN w:val="0"/>
              <w:adjustRightInd w:val="0"/>
              <w:spacing w:after="120" w:line="240" w:lineRule="auto"/>
              <w:ind w:left="0"/>
              <w:contextualSpacing w:val="0"/>
              <w:rPr>
                <w:rFonts w:ascii="Times New Roman" w:hAnsi="Times New Roman"/>
              </w:rPr>
            </w:pPr>
            <w:r w:rsidRPr="001B546C">
              <w:rPr>
                <w:rFonts w:ascii="Times New Roman" w:hAnsi="Times New Roman"/>
              </w:rPr>
              <w:t>Management will retain Lead Safeguards Specialist based in Nairobi to advise on complex social safeguards issues, support quality control, and advise on the country program. The specialist will also support coordination and monitoring of the safeguard performance of the country portfolio;</w:t>
            </w:r>
          </w:p>
          <w:p w:rsidR="00D42403" w:rsidRPr="001B546C" w:rsidRDefault="00D42403" w:rsidP="000C171C">
            <w:pPr>
              <w:pStyle w:val="ListParagraph"/>
              <w:numPr>
                <w:ilvl w:val="0"/>
                <w:numId w:val="16"/>
              </w:numPr>
              <w:autoSpaceDE w:val="0"/>
              <w:autoSpaceDN w:val="0"/>
              <w:adjustRightInd w:val="0"/>
              <w:spacing w:after="120" w:line="240" w:lineRule="auto"/>
              <w:ind w:left="0"/>
              <w:contextualSpacing w:val="0"/>
              <w:rPr>
                <w:rFonts w:ascii="Times New Roman" w:hAnsi="Times New Roman"/>
              </w:rPr>
            </w:pPr>
            <w:r w:rsidRPr="001B546C">
              <w:rPr>
                <w:rFonts w:ascii="Times New Roman" w:hAnsi="Times New Roman"/>
              </w:rPr>
              <w:t>Management will hire additional specialist consultants to ensure effective supervision of safeguards;</w:t>
            </w:r>
          </w:p>
          <w:p w:rsidR="00D42403" w:rsidRPr="001B546C" w:rsidRDefault="00D42403" w:rsidP="00D42403">
            <w:pPr>
              <w:pStyle w:val="ListParagraph"/>
              <w:numPr>
                <w:ilvl w:val="0"/>
                <w:numId w:val="16"/>
              </w:numPr>
              <w:autoSpaceDE w:val="0"/>
              <w:autoSpaceDN w:val="0"/>
              <w:adjustRightInd w:val="0"/>
              <w:spacing w:after="80" w:line="240" w:lineRule="auto"/>
              <w:ind w:left="0"/>
              <w:contextualSpacing w:val="0"/>
              <w:rPr>
                <w:rFonts w:ascii="Times New Roman" w:hAnsi="Times New Roman"/>
              </w:rPr>
            </w:pPr>
            <w:r w:rsidRPr="001B546C">
              <w:rPr>
                <w:rFonts w:ascii="Times New Roman" w:hAnsi="Times New Roman"/>
              </w:rPr>
              <w:t>Management will intensify training of safeguards specialists, specifically to strengthen skills in managing complex social issues;</w:t>
            </w:r>
          </w:p>
        </w:tc>
        <w:tc>
          <w:tcPr>
            <w:tcW w:w="4273" w:type="dxa"/>
          </w:tcPr>
          <w:p w:rsidR="00D42403" w:rsidRPr="001B546C" w:rsidRDefault="00F84782" w:rsidP="00D42403">
            <w:pPr>
              <w:autoSpaceDE w:val="0"/>
              <w:autoSpaceDN w:val="0"/>
              <w:adjustRightInd w:val="0"/>
              <w:spacing w:after="80"/>
              <w:rPr>
                <w:b/>
                <w:iCs/>
                <w:sz w:val="22"/>
                <w:szCs w:val="22"/>
              </w:rPr>
            </w:pPr>
            <w:r w:rsidRPr="001B546C">
              <w:rPr>
                <w:b/>
                <w:sz w:val="22"/>
                <w:szCs w:val="22"/>
              </w:rPr>
              <w:t>Completed.</w:t>
            </w:r>
          </w:p>
        </w:tc>
      </w:tr>
      <w:bookmarkEnd w:id="8"/>
    </w:tbl>
    <w:p w:rsidR="00D42403" w:rsidRPr="001B546C" w:rsidRDefault="00D42403" w:rsidP="00D42403">
      <w:pPr>
        <w:pStyle w:val="IPPARA"/>
        <w:numPr>
          <w:ilvl w:val="0"/>
          <w:numId w:val="0"/>
        </w:numPr>
        <w:rPr>
          <w:b/>
          <w:i/>
          <w:szCs w:val="24"/>
        </w:rPr>
      </w:pPr>
    </w:p>
    <w:p w:rsidR="00D42403" w:rsidRPr="001B546C" w:rsidRDefault="00D42403" w:rsidP="00D42403">
      <w:pPr>
        <w:pStyle w:val="UGMOP1"/>
        <w:numPr>
          <w:ilvl w:val="0"/>
          <w:numId w:val="18"/>
        </w:numPr>
        <w:ind w:left="0" w:firstLine="0"/>
        <w:rPr>
          <w:rFonts w:ascii="Times New Roman" w:hAnsi="Times New Roman"/>
        </w:rPr>
      </w:pPr>
      <w:bookmarkStart w:id="10" w:name="_Toc510606556"/>
      <w:r w:rsidRPr="001B546C">
        <w:rPr>
          <w:rFonts w:ascii="Times New Roman" w:hAnsi="Times New Roman"/>
        </w:rPr>
        <w:t xml:space="preserve">Community </w:t>
      </w:r>
      <w:r w:rsidR="0094011A" w:rsidRPr="001B546C">
        <w:rPr>
          <w:rFonts w:ascii="Times New Roman" w:hAnsi="Times New Roman"/>
        </w:rPr>
        <w:t>C</w:t>
      </w:r>
      <w:r w:rsidR="007238C9" w:rsidRPr="001B546C">
        <w:rPr>
          <w:rFonts w:ascii="Times New Roman" w:hAnsi="Times New Roman"/>
        </w:rPr>
        <w:t xml:space="preserve">ommitments </w:t>
      </w:r>
      <w:r w:rsidRPr="001B546C">
        <w:rPr>
          <w:rFonts w:ascii="Times New Roman" w:hAnsi="Times New Roman"/>
        </w:rPr>
        <w:t>under the Mediation Agreement</w:t>
      </w:r>
      <w:r w:rsidR="00733615" w:rsidRPr="001B546C">
        <w:rPr>
          <w:rFonts w:ascii="Times New Roman" w:hAnsi="Times New Roman"/>
        </w:rPr>
        <w:t xml:space="preserve"> (Not part of the </w:t>
      </w:r>
      <w:r w:rsidR="005E26EC" w:rsidRPr="001B546C">
        <w:rPr>
          <w:rFonts w:ascii="Times New Roman" w:hAnsi="Times New Roman"/>
        </w:rPr>
        <w:t>MAP</w:t>
      </w:r>
      <w:r w:rsidR="00733615" w:rsidRPr="001B546C">
        <w:rPr>
          <w:rFonts w:ascii="Times New Roman" w:hAnsi="Times New Roman"/>
        </w:rPr>
        <w:t>)</w:t>
      </w:r>
      <w:bookmarkEnd w:id="10"/>
    </w:p>
    <w:p w:rsidR="00D42403" w:rsidRPr="001B546C" w:rsidRDefault="00D42403" w:rsidP="00D42403">
      <w:pPr>
        <w:pStyle w:val="IPPARA"/>
        <w:tabs>
          <w:tab w:val="clear" w:pos="990"/>
        </w:tabs>
        <w:ind w:left="0"/>
        <w:rPr>
          <w:szCs w:val="24"/>
        </w:rPr>
      </w:pPr>
      <w:r w:rsidRPr="001B546C">
        <w:rPr>
          <w:b/>
          <w:i/>
          <w:szCs w:val="24"/>
        </w:rPr>
        <w:t>Nomination of W</w:t>
      </w:r>
      <w:r w:rsidR="00FF3C4E" w:rsidRPr="001B546C">
        <w:rPr>
          <w:b/>
          <w:i/>
          <w:szCs w:val="24"/>
        </w:rPr>
        <w:t>elfare Society</w:t>
      </w:r>
      <w:r w:rsidRPr="001B546C">
        <w:rPr>
          <w:b/>
          <w:i/>
          <w:szCs w:val="24"/>
        </w:rPr>
        <w:t xml:space="preserve"> trustees. </w:t>
      </w:r>
      <w:r w:rsidRPr="001B546C">
        <w:rPr>
          <w:szCs w:val="24"/>
        </w:rPr>
        <w:t>In January 2018</w:t>
      </w:r>
      <w:r w:rsidR="0094011A" w:rsidRPr="001B546C">
        <w:rPr>
          <w:szCs w:val="24"/>
        </w:rPr>
        <w:t>,</w:t>
      </w:r>
      <w:r w:rsidR="00666C83" w:rsidRPr="001B546C">
        <w:rPr>
          <w:szCs w:val="24"/>
        </w:rPr>
        <w:t xml:space="preserve"> </w:t>
      </w:r>
      <w:r w:rsidRPr="001B546C">
        <w:rPr>
          <w:szCs w:val="24"/>
        </w:rPr>
        <w:t xml:space="preserve">the community elected nine trustees who would hold the land titles </w:t>
      </w:r>
      <w:r w:rsidR="00666C83" w:rsidRPr="001B546C">
        <w:rPr>
          <w:szCs w:val="24"/>
        </w:rPr>
        <w:t xml:space="preserve">on behalf of the Welfare Society </w:t>
      </w:r>
      <w:r w:rsidRPr="001B546C">
        <w:rPr>
          <w:szCs w:val="24"/>
        </w:rPr>
        <w:t>once the transfer is processed.</w:t>
      </w:r>
      <w:r w:rsidR="00856AE8" w:rsidRPr="001B546C">
        <w:rPr>
          <w:szCs w:val="24"/>
        </w:rPr>
        <w:t xml:space="preserve"> T</w:t>
      </w:r>
      <w:r w:rsidR="00666C83" w:rsidRPr="001B546C">
        <w:rPr>
          <w:szCs w:val="24"/>
        </w:rPr>
        <w:t xml:space="preserve">he </w:t>
      </w:r>
      <w:r w:rsidR="0094011A" w:rsidRPr="001B546C">
        <w:rPr>
          <w:szCs w:val="24"/>
        </w:rPr>
        <w:t xml:space="preserve">recent Bank </w:t>
      </w:r>
      <w:r w:rsidR="00666C83" w:rsidRPr="001B546C">
        <w:rPr>
          <w:szCs w:val="24"/>
        </w:rPr>
        <w:t>mission spoke to two trustees about the selection process. T</w:t>
      </w:r>
      <w:r w:rsidR="00856AE8" w:rsidRPr="001B546C">
        <w:rPr>
          <w:szCs w:val="24"/>
        </w:rPr>
        <w:t xml:space="preserve">he </w:t>
      </w:r>
      <w:r w:rsidR="00A042FF" w:rsidRPr="001B546C">
        <w:rPr>
          <w:szCs w:val="24"/>
        </w:rPr>
        <w:t xml:space="preserve">nine </w:t>
      </w:r>
      <w:r w:rsidR="00856AE8" w:rsidRPr="001B546C">
        <w:rPr>
          <w:szCs w:val="24"/>
        </w:rPr>
        <w:t xml:space="preserve">trustees were first </w:t>
      </w:r>
      <w:r w:rsidR="00A042FF" w:rsidRPr="001B546C">
        <w:rPr>
          <w:szCs w:val="24"/>
        </w:rPr>
        <w:t xml:space="preserve">each </w:t>
      </w:r>
      <w:r w:rsidR="00856AE8" w:rsidRPr="001B546C">
        <w:rPr>
          <w:szCs w:val="24"/>
        </w:rPr>
        <w:t xml:space="preserve">nominated by their respective groups/villages and their nomination later endorsed by the whole community in a public </w:t>
      </w:r>
      <w:proofErr w:type="spellStart"/>
      <w:r w:rsidR="00856AE8" w:rsidRPr="001B546C">
        <w:rPr>
          <w:szCs w:val="24"/>
        </w:rPr>
        <w:t>baraza</w:t>
      </w:r>
      <w:proofErr w:type="spellEnd"/>
      <w:r w:rsidR="00856AE8" w:rsidRPr="001B546C">
        <w:rPr>
          <w:szCs w:val="24"/>
        </w:rPr>
        <w:t xml:space="preserve">. </w:t>
      </w:r>
      <w:r w:rsidR="00672550" w:rsidRPr="001B546C">
        <w:rPr>
          <w:szCs w:val="24"/>
        </w:rPr>
        <w:t>One of t</w:t>
      </w:r>
      <w:r w:rsidR="00A042FF" w:rsidRPr="001B546C">
        <w:rPr>
          <w:szCs w:val="24"/>
        </w:rPr>
        <w:t>he trustee</w:t>
      </w:r>
      <w:r w:rsidR="00672550" w:rsidRPr="001B546C">
        <w:rPr>
          <w:szCs w:val="24"/>
        </w:rPr>
        <w:t>s</w:t>
      </w:r>
      <w:r w:rsidR="00A042FF" w:rsidRPr="001B546C">
        <w:rPr>
          <w:szCs w:val="24"/>
        </w:rPr>
        <w:t xml:space="preserve"> told the mission that he understands the role and function the trustees are expected to have, as well as their responsibilities vis-à-vis the community.</w:t>
      </w:r>
      <w:r w:rsidR="002161F1" w:rsidRPr="001B546C">
        <w:rPr>
          <w:szCs w:val="24"/>
        </w:rPr>
        <w:t xml:space="preserve"> </w:t>
      </w:r>
    </w:p>
    <w:p w:rsidR="00D42403" w:rsidRPr="001B546C" w:rsidRDefault="00D42403" w:rsidP="00D42403">
      <w:pPr>
        <w:pStyle w:val="IPPARA"/>
        <w:tabs>
          <w:tab w:val="clear" w:pos="990"/>
        </w:tabs>
        <w:ind w:left="0"/>
        <w:rPr>
          <w:szCs w:val="24"/>
        </w:rPr>
      </w:pPr>
      <w:r w:rsidRPr="001B546C">
        <w:rPr>
          <w:b/>
          <w:i/>
          <w:szCs w:val="24"/>
        </w:rPr>
        <w:t xml:space="preserve">Grievance redress. </w:t>
      </w:r>
      <w:r w:rsidRPr="001B546C">
        <w:rPr>
          <w:szCs w:val="24"/>
        </w:rPr>
        <w:t xml:space="preserve">The PAPs submitted a proposal </w:t>
      </w:r>
      <w:r w:rsidR="00191356" w:rsidRPr="001B546C">
        <w:rPr>
          <w:szCs w:val="24"/>
        </w:rPr>
        <w:t xml:space="preserve">to </w:t>
      </w:r>
      <w:proofErr w:type="spellStart"/>
      <w:r w:rsidR="00A042FF" w:rsidRPr="001B546C">
        <w:rPr>
          <w:szCs w:val="24"/>
        </w:rPr>
        <w:t>Ken</w:t>
      </w:r>
      <w:r w:rsidR="006C44D0" w:rsidRPr="001B546C">
        <w:rPr>
          <w:szCs w:val="24"/>
        </w:rPr>
        <w:t>G</w:t>
      </w:r>
      <w:r w:rsidR="00A042FF" w:rsidRPr="001B546C">
        <w:rPr>
          <w:szCs w:val="24"/>
        </w:rPr>
        <w:t>en</w:t>
      </w:r>
      <w:proofErr w:type="spellEnd"/>
      <w:r w:rsidR="00A042FF" w:rsidRPr="001B546C">
        <w:rPr>
          <w:szCs w:val="24"/>
        </w:rPr>
        <w:t xml:space="preserve"> </w:t>
      </w:r>
      <w:r w:rsidRPr="001B546C">
        <w:rPr>
          <w:szCs w:val="24"/>
        </w:rPr>
        <w:t>for revising the project-level G</w:t>
      </w:r>
      <w:r w:rsidR="00FF3C4E" w:rsidRPr="001B546C">
        <w:rPr>
          <w:szCs w:val="24"/>
        </w:rPr>
        <w:t>CH</w:t>
      </w:r>
      <w:r w:rsidRPr="001B546C">
        <w:rPr>
          <w:szCs w:val="24"/>
        </w:rPr>
        <w:t>M. The community proposal entail</w:t>
      </w:r>
      <w:r w:rsidR="00FF3C4E" w:rsidRPr="001B546C">
        <w:rPr>
          <w:szCs w:val="24"/>
        </w:rPr>
        <w:t>ed</w:t>
      </w:r>
      <w:r w:rsidRPr="001B546C">
        <w:rPr>
          <w:szCs w:val="24"/>
        </w:rPr>
        <w:t xml:space="preserve"> adding 5 members of the CAC to the </w:t>
      </w:r>
      <w:r w:rsidR="00FF3C4E" w:rsidRPr="001B546C">
        <w:rPr>
          <w:szCs w:val="24"/>
        </w:rPr>
        <w:t xml:space="preserve">GCHM </w:t>
      </w:r>
      <w:r w:rsidRPr="001B546C">
        <w:rPr>
          <w:szCs w:val="24"/>
        </w:rPr>
        <w:t xml:space="preserve">committee, thus increasing the total number to 13. Based on the </w:t>
      </w:r>
      <w:r w:rsidR="00666C83" w:rsidRPr="001B546C">
        <w:rPr>
          <w:szCs w:val="24"/>
        </w:rPr>
        <w:t xml:space="preserve">community’s </w:t>
      </w:r>
      <w:r w:rsidRPr="001B546C">
        <w:rPr>
          <w:szCs w:val="24"/>
        </w:rPr>
        <w:t xml:space="preserve">proposal, </w:t>
      </w:r>
      <w:r w:rsidR="00666C83" w:rsidRPr="001B546C">
        <w:rPr>
          <w:szCs w:val="24"/>
        </w:rPr>
        <w:t xml:space="preserve">however, </w:t>
      </w:r>
      <w:r w:rsidRPr="001B546C">
        <w:rPr>
          <w:szCs w:val="24"/>
        </w:rPr>
        <w:t xml:space="preserve">the structure of the GRM would </w:t>
      </w:r>
      <w:r w:rsidR="00666C83" w:rsidRPr="001B546C">
        <w:rPr>
          <w:szCs w:val="24"/>
        </w:rPr>
        <w:t xml:space="preserve">remain </w:t>
      </w:r>
      <w:r w:rsidRPr="001B546C">
        <w:rPr>
          <w:szCs w:val="24"/>
        </w:rPr>
        <w:t xml:space="preserve">unchanged. </w:t>
      </w:r>
    </w:p>
    <w:p w:rsidR="00D42403" w:rsidRPr="001B546C" w:rsidRDefault="00D42403">
      <w:pPr>
        <w:pStyle w:val="IPPARA"/>
        <w:tabs>
          <w:tab w:val="clear" w:pos="990"/>
        </w:tabs>
        <w:ind w:left="0"/>
        <w:rPr>
          <w:szCs w:val="24"/>
        </w:rPr>
      </w:pPr>
      <w:r w:rsidRPr="001B546C">
        <w:rPr>
          <w:b/>
          <w:i/>
          <w:szCs w:val="24"/>
        </w:rPr>
        <w:t xml:space="preserve">Transport (bus). </w:t>
      </w:r>
      <w:r w:rsidRPr="001B546C">
        <w:rPr>
          <w:szCs w:val="24"/>
        </w:rPr>
        <w:t xml:space="preserve">The transport issue </w:t>
      </w:r>
      <w:r w:rsidR="00191356" w:rsidRPr="001B546C">
        <w:rPr>
          <w:szCs w:val="24"/>
        </w:rPr>
        <w:t>remains outstanding</w:t>
      </w:r>
      <w:r w:rsidRPr="001B546C">
        <w:rPr>
          <w:szCs w:val="24"/>
        </w:rPr>
        <w:t xml:space="preserve">. </w:t>
      </w:r>
      <w:r w:rsidR="004654B0" w:rsidRPr="001B546C">
        <w:rPr>
          <w:szCs w:val="24"/>
        </w:rPr>
        <w:t>As part of</w:t>
      </w:r>
      <w:r w:rsidR="004654B0" w:rsidRPr="001B546C">
        <w:t xml:space="preserve"> livelihood restoration activities under the Project, a 60-seater bus for the transportation of Project-affected people to and from their place of work was acquired. The community then decided to lease the bus to a private company, following which disputes arose regarding the use of the income generated. </w:t>
      </w:r>
      <w:r w:rsidRPr="001B546C">
        <w:rPr>
          <w:szCs w:val="24"/>
        </w:rPr>
        <w:t>There appear</w:t>
      </w:r>
      <w:r w:rsidR="00191356" w:rsidRPr="001B546C">
        <w:rPr>
          <w:szCs w:val="24"/>
        </w:rPr>
        <w:t>s</w:t>
      </w:r>
      <w:r w:rsidRPr="001B546C">
        <w:rPr>
          <w:szCs w:val="24"/>
        </w:rPr>
        <w:t xml:space="preserve"> to be a continued deadlock in the </w:t>
      </w:r>
      <w:proofErr w:type="spellStart"/>
      <w:r w:rsidRPr="001B546C">
        <w:rPr>
          <w:szCs w:val="24"/>
        </w:rPr>
        <w:t>Maasai</w:t>
      </w:r>
      <w:proofErr w:type="spellEnd"/>
      <w:r w:rsidRPr="001B546C">
        <w:rPr>
          <w:szCs w:val="24"/>
        </w:rPr>
        <w:t xml:space="preserve"> Community on resolving this issue, while at the same time the involvement of any external party on the matter has been </w:t>
      </w:r>
      <w:r w:rsidR="00E25FAF" w:rsidRPr="001B546C">
        <w:rPr>
          <w:szCs w:val="24"/>
        </w:rPr>
        <w:t xml:space="preserve">repeatedly </w:t>
      </w:r>
      <w:r w:rsidRPr="001B546C">
        <w:rPr>
          <w:szCs w:val="24"/>
        </w:rPr>
        <w:t xml:space="preserve">rejected. For the second consecutive year, the bus </w:t>
      </w:r>
      <w:r w:rsidR="00191356" w:rsidRPr="001B546C">
        <w:rPr>
          <w:szCs w:val="24"/>
        </w:rPr>
        <w:t xml:space="preserve">has remained </w:t>
      </w:r>
      <w:r w:rsidRPr="001B546C">
        <w:rPr>
          <w:szCs w:val="24"/>
        </w:rPr>
        <w:t xml:space="preserve">parked inside the school premises and </w:t>
      </w:r>
      <w:r w:rsidR="00191356" w:rsidRPr="001B546C">
        <w:rPr>
          <w:szCs w:val="24"/>
        </w:rPr>
        <w:t xml:space="preserve">is </w:t>
      </w:r>
      <w:r w:rsidRPr="001B546C">
        <w:rPr>
          <w:szCs w:val="24"/>
        </w:rPr>
        <w:t xml:space="preserve">not being used by PAPs. Allegedly, this was due to lack of insurance. </w:t>
      </w:r>
      <w:r w:rsidR="00191356" w:rsidRPr="001B546C">
        <w:rPr>
          <w:szCs w:val="24"/>
        </w:rPr>
        <w:t>T</w:t>
      </w:r>
      <w:r w:rsidRPr="001B546C">
        <w:rPr>
          <w:szCs w:val="24"/>
        </w:rPr>
        <w:t xml:space="preserve">he bus </w:t>
      </w:r>
      <w:r w:rsidR="00191356" w:rsidRPr="001B546C">
        <w:rPr>
          <w:szCs w:val="24"/>
        </w:rPr>
        <w:t xml:space="preserve">has not been </w:t>
      </w:r>
      <w:r w:rsidRPr="001B546C">
        <w:rPr>
          <w:szCs w:val="24"/>
        </w:rPr>
        <w:t xml:space="preserve">appropriately maintained and is in deteriorating condition. The failure to </w:t>
      </w:r>
      <w:r w:rsidR="00191356" w:rsidRPr="001B546C">
        <w:rPr>
          <w:szCs w:val="24"/>
        </w:rPr>
        <w:t>re</w:t>
      </w:r>
      <w:r w:rsidRPr="001B546C">
        <w:rPr>
          <w:szCs w:val="24"/>
        </w:rPr>
        <w:t xml:space="preserve">solve this </w:t>
      </w:r>
      <w:r w:rsidR="00191356" w:rsidRPr="001B546C">
        <w:rPr>
          <w:szCs w:val="24"/>
        </w:rPr>
        <w:t xml:space="preserve">issue affects </w:t>
      </w:r>
      <w:r w:rsidRPr="001B546C">
        <w:rPr>
          <w:szCs w:val="24"/>
        </w:rPr>
        <w:t xml:space="preserve">primarily the </w:t>
      </w:r>
      <w:proofErr w:type="spellStart"/>
      <w:r w:rsidRPr="001B546C">
        <w:rPr>
          <w:szCs w:val="24"/>
        </w:rPr>
        <w:t>Maasai</w:t>
      </w:r>
      <w:proofErr w:type="spellEnd"/>
      <w:r w:rsidRPr="001B546C">
        <w:rPr>
          <w:szCs w:val="24"/>
        </w:rPr>
        <w:t xml:space="preserve"> women</w:t>
      </w:r>
      <w:r w:rsidR="00B93562" w:rsidRPr="001B546C">
        <w:rPr>
          <w:szCs w:val="24"/>
        </w:rPr>
        <w:t xml:space="preserve">, some of whom are obliged to walk for 1.5 to 2 hours each way to </w:t>
      </w:r>
      <w:r w:rsidRPr="001B546C">
        <w:rPr>
          <w:szCs w:val="24"/>
        </w:rPr>
        <w:t xml:space="preserve">the gorge site daily </w:t>
      </w:r>
      <w:proofErr w:type="gramStart"/>
      <w:r w:rsidR="00B93562" w:rsidRPr="001B546C">
        <w:rPr>
          <w:szCs w:val="24"/>
        </w:rPr>
        <w:t xml:space="preserve">in order </w:t>
      </w:r>
      <w:r w:rsidRPr="001B546C">
        <w:rPr>
          <w:szCs w:val="24"/>
        </w:rPr>
        <w:t>to</w:t>
      </w:r>
      <w:proofErr w:type="gramEnd"/>
      <w:r w:rsidRPr="001B546C">
        <w:rPr>
          <w:szCs w:val="24"/>
        </w:rPr>
        <w:t xml:space="preserve"> sell their products and generate income. </w:t>
      </w:r>
      <w:r w:rsidR="00A46183" w:rsidRPr="001B546C">
        <w:rPr>
          <w:szCs w:val="24"/>
        </w:rPr>
        <w:t xml:space="preserve">The recent Bank mission actively examined the issue but was not informed of any proposal or solution being discussed by the PAPs to solve this issue. Even though offers of external parties to help </w:t>
      </w:r>
      <w:r w:rsidR="00A14890" w:rsidRPr="001B546C">
        <w:rPr>
          <w:szCs w:val="24"/>
        </w:rPr>
        <w:t xml:space="preserve">resolve </w:t>
      </w:r>
      <w:r w:rsidR="00A46183" w:rsidRPr="001B546C">
        <w:rPr>
          <w:szCs w:val="24"/>
        </w:rPr>
        <w:t xml:space="preserve">this issue have been rejected to date, </w:t>
      </w:r>
      <w:r w:rsidR="00A14890" w:rsidRPr="001B546C">
        <w:rPr>
          <w:szCs w:val="24"/>
        </w:rPr>
        <w:t>t</w:t>
      </w:r>
      <w:r w:rsidR="00A46183" w:rsidRPr="001B546C">
        <w:rPr>
          <w:szCs w:val="24"/>
        </w:rPr>
        <w:t>he Bank</w:t>
      </w:r>
      <w:r w:rsidR="004654B0" w:rsidRPr="001B546C">
        <w:rPr>
          <w:szCs w:val="24"/>
        </w:rPr>
        <w:t xml:space="preserve"> remains</w:t>
      </w:r>
      <w:r w:rsidR="00A46183" w:rsidRPr="001B546C">
        <w:rPr>
          <w:szCs w:val="24"/>
        </w:rPr>
        <w:t xml:space="preserve"> willing to provide suggestions as to how </w:t>
      </w:r>
      <w:r w:rsidR="00A14890" w:rsidRPr="001B546C">
        <w:rPr>
          <w:szCs w:val="24"/>
        </w:rPr>
        <w:t xml:space="preserve">the issue could be resolved. </w:t>
      </w:r>
    </w:p>
    <w:p w:rsidR="003E0518" w:rsidRPr="001B546C" w:rsidRDefault="00D42403" w:rsidP="00D42403">
      <w:pPr>
        <w:pStyle w:val="UGMOP1"/>
        <w:numPr>
          <w:ilvl w:val="0"/>
          <w:numId w:val="18"/>
        </w:numPr>
        <w:ind w:left="0" w:firstLine="0"/>
        <w:rPr>
          <w:rFonts w:ascii="Times New Roman" w:hAnsi="Times New Roman"/>
        </w:rPr>
      </w:pPr>
      <w:bookmarkStart w:id="11" w:name="_Toc508265877"/>
      <w:bookmarkStart w:id="12" w:name="_Toc508265878"/>
      <w:bookmarkStart w:id="13" w:name="_Toc508265879"/>
      <w:bookmarkStart w:id="14" w:name="_Toc510606557"/>
      <w:bookmarkEnd w:id="11"/>
      <w:bookmarkEnd w:id="12"/>
      <w:bookmarkEnd w:id="13"/>
      <w:r w:rsidRPr="001B546C">
        <w:rPr>
          <w:rFonts w:ascii="Times New Roman" w:hAnsi="Times New Roman"/>
        </w:rPr>
        <w:t>Next Steps</w:t>
      </w:r>
      <w:bookmarkEnd w:id="14"/>
    </w:p>
    <w:p w:rsidR="004E0BD5" w:rsidRDefault="00A042FF" w:rsidP="004E0BD5">
      <w:pPr>
        <w:pStyle w:val="IPPARA"/>
        <w:tabs>
          <w:tab w:val="clear" w:pos="990"/>
        </w:tabs>
        <w:ind w:left="0"/>
      </w:pPr>
      <w:r w:rsidRPr="001B546C">
        <w:t xml:space="preserve">Management </w:t>
      </w:r>
      <w:r w:rsidR="0038128E" w:rsidRPr="001B546C">
        <w:t xml:space="preserve">will continue to </w:t>
      </w:r>
      <w:r w:rsidRPr="001B546C">
        <w:t>monitor</w:t>
      </w:r>
      <w:r w:rsidR="0038128E" w:rsidRPr="001B546C">
        <w:t xml:space="preserve"> the outstanding items and will report back within 12 months, or once </w:t>
      </w:r>
      <w:r w:rsidR="00A14890" w:rsidRPr="001B546C">
        <w:t xml:space="preserve">all </w:t>
      </w:r>
      <w:r w:rsidR="0038128E" w:rsidRPr="001B546C">
        <w:t>are completed, whichever comes first.</w:t>
      </w:r>
    </w:p>
    <w:p w:rsidR="00656BD2" w:rsidRDefault="00656BD2" w:rsidP="00656BD2">
      <w:pPr>
        <w:pStyle w:val="IPPARA"/>
        <w:numPr>
          <w:ilvl w:val="0"/>
          <w:numId w:val="0"/>
        </w:numPr>
        <w:ind w:left="270"/>
      </w:pPr>
    </w:p>
    <w:p w:rsidR="00656BD2" w:rsidRDefault="00656BD2" w:rsidP="00656BD2">
      <w:pPr>
        <w:pStyle w:val="IPPARA"/>
        <w:numPr>
          <w:ilvl w:val="0"/>
          <w:numId w:val="0"/>
        </w:numPr>
        <w:ind w:left="270"/>
      </w:pPr>
    </w:p>
    <w:p w:rsidR="00656BD2" w:rsidRDefault="00656BD2" w:rsidP="00656BD2">
      <w:pPr>
        <w:pStyle w:val="IPPARA"/>
        <w:numPr>
          <w:ilvl w:val="0"/>
          <w:numId w:val="0"/>
        </w:numPr>
        <w:ind w:left="270"/>
      </w:pPr>
    </w:p>
    <w:p w:rsidR="00656BD2" w:rsidRDefault="00656BD2" w:rsidP="00656BD2">
      <w:pPr>
        <w:pStyle w:val="IPPARA"/>
        <w:numPr>
          <w:ilvl w:val="0"/>
          <w:numId w:val="0"/>
        </w:numPr>
        <w:ind w:left="270"/>
      </w:pPr>
    </w:p>
    <w:p w:rsidR="00656BD2" w:rsidRDefault="00656BD2" w:rsidP="00656BD2">
      <w:pPr>
        <w:pStyle w:val="IPPARA"/>
        <w:numPr>
          <w:ilvl w:val="0"/>
          <w:numId w:val="0"/>
        </w:numPr>
        <w:ind w:left="270"/>
      </w:pPr>
    </w:p>
    <w:p w:rsidR="00656BD2" w:rsidRDefault="00656BD2" w:rsidP="00656BD2">
      <w:pPr>
        <w:pStyle w:val="IPPARA"/>
        <w:numPr>
          <w:ilvl w:val="0"/>
          <w:numId w:val="0"/>
        </w:numPr>
        <w:ind w:left="270"/>
      </w:pPr>
    </w:p>
    <w:p w:rsidR="00656BD2" w:rsidRPr="009A4806" w:rsidRDefault="00773B25" w:rsidP="009A4806">
      <w:pPr>
        <w:pStyle w:val="UGMOP1"/>
        <w:rPr>
          <w:rFonts w:ascii="Times New Roman" w:hAnsi="Times New Roman"/>
        </w:rPr>
      </w:pPr>
      <w:bookmarkStart w:id="15" w:name="_Toc510606558"/>
      <w:r w:rsidRPr="009A4806">
        <w:rPr>
          <w:rFonts w:ascii="Times New Roman" w:hAnsi="Times New Roman"/>
        </w:rPr>
        <w:t>Annex 1: Pictures</w:t>
      </w:r>
      <w:bookmarkEnd w:id="15"/>
    </w:p>
    <w:tbl>
      <w:tblPr>
        <w:tblStyle w:val="TableGrid"/>
        <w:tblW w:w="9355" w:type="dxa"/>
        <w:tblInd w:w="270" w:type="dxa"/>
        <w:tblLayout w:type="fixed"/>
        <w:tblLook w:val="04A0" w:firstRow="1" w:lastRow="0" w:firstColumn="1" w:lastColumn="0" w:noHBand="0" w:noVBand="1"/>
      </w:tblPr>
      <w:tblGrid>
        <w:gridCol w:w="7285"/>
        <w:gridCol w:w="2070"/>
      </w:tblGrid>
      <w:tr w:rsidR="00476C4F" w:rsidTr="00476C4F">
        <w:tc>
          <w:tcPr>
            <w:tcW w:w="7285" w:type="dxa"/>
          </w:tcPr>
          <w:p w:rsidR="00476C4F" w:rsidRDefault="00476C4F" w:rsidP="007A13C4">
            <w:pPr>
              <w:pStyle w:val="IPPARA"/>
              <w:numPr>
                <w:ilvl w:val="0"/>
                <w:numId w:val="0"/>
              </w:numPr>
              <w:spacing w:after="120"/>
              <w:rPr>
                <w:noProof/>
              </w:rPr>
            </w:pPr>
            <w:r>
              <w:rPr>
                <w:noProof/>
              </w:rPr>
              <w:drawing>
                <wp:inline distT="0" distB="0" distL="0" distR="0" wp14:anchorId="5DCD4C45" wp14:editId="27F3E196">
                  <wp:extent cx="4544292" cy="3408219"/>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78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54338" cy="3415753"/>
                          </a:xfrm>
                          <a:prstGeom prst="rect">
                            <a:avLst/>
                          </a:prstGeom>
                        </pic:spPr>
                      </pic:pic>
                    </a:graphicData>
                  </a:graphic>
                </wp:inline>
              </w:drawing>
            </w:r>
          </w:p>
        </w:tc>
        <w:tc>
          <w:tcPr>
            <w:tcW w:w="2070" w:type="dxa"/>
          </w:tcPr>
          <w:p w:rsidR="00476C4F" w:rsidRPr="004E7184" w:rsidRDefault="004E7184" w:rsidP="007A13C4">
            <w:pPr>
              <w:pStyle w:val="IPPARA"/>
              <w:numPr>
                <w:ilvl w:val="0"/>
                <w:numId w:val="0"/>
              </w:numPr>
              <w:spacing w:after="120"/>
              <w:jc w:val="center"/>
              <w:rPr>
                <w:i/>
                <w:sz w:val="22"/>
                <w:szCs w:val="22"/>
              </w:rPr>
            </w:pPr>
            <w:r w:rsidRPr="004E7184">
              <w:rPr>
                <w:i/>
                <w:sz w:val="22"/>
                <w:szCs w:val="22"/>
              </w:rPr>
              <w:t>Picture # 1: Construction o</w:t>
            </w:r>
            <w:r w:rsidR="004A5B20">
              <w:rPr>
                <w:i/>
                <w:sz w:val="22"/>
                <w:szCs w:val="22"/>
              </w:rPr>
              <w:t>f one of the five additional resettlement houses</w:t>
            </w:r>
          </w:p>
        </w:tc>
      </w:tr>
      <w:tr w:rsidR="00476C4F" w:rsidTr="00476C4F">
        <w:tc>
          <w:tcPr>
            <w:tcW w:w="7285" w:type="dxa"/>
          </w:tcPr>
          <w:p w:rsidR="00476C4F" w:rsidRDefault="00476C4F" w:rsidP="007A13C4">
            <w:pPr>
              <w:pStyle w:val="IPPARA"/>
              <w:numPr>
                <w:ilvl w:val="0"/>
                <w:numId w:val="0"/>
              </w:numPr>
              <w:spacing w:after="120"/>
              <w:rPr>
                <w:noProof/>
              </w:rPr>
            </w:pPr>
            <w:r>
              <w:rPr>
                <w:noProof/>
              </w:rPr>
              <w:drawing>
                <wp:inline distT="0" distB="0" distL="0" distR="0" wp14:anchorId="1381F3AE" wp14:editId="7B6E225D">
                  <wp:extent cx="4536373" cy="340228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41530" cy="3406148"/>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center"/>
            </w:pPr>
            <w:r w:rsidRPr="004E7184">
              <w:rPr>
                <w:i/>
                <w:sz w:val="22"/>
                <w:szCs w:val="22"/>
              </w:rPr>
              <w:t xml:space="preserve">Picture # </w:t>
            </w:r>
            <w:r>
              <w:rPr>
                <w:i/>
                <w:sz w:val="22"/>
                <w:szCs w:val="22"/>
              </w:rPr>
              <w:t>2</w:t>
            </w:r>
            <w:r w:rsidRPr="004E7184">
              <w:rPr>
                <w:i/>
                <w:sz w:val="22"/>
                <w:szCs w:val="22"/>
              </w:rPr>
              <w:t xml:space="preserve">: </w:t>
            </w:r>
            <w:r w:rsidR="004A5B20" w:rsidRPr="004E7184">
              <w:rPr>
                <w:i/>
                <w:sz w:val="22"/>
                <w:szCs w:val="22"/>
              </w:rPr>
              <w:t>Construction o</w:t>
            </w:r>
            <w:r w:rsidR="004A5B20">
              <w:rPr>
                <w:i/>
                <w:sz w:val="22"/>
                <w:szCs w:val="22"/>
              </w:rPr>
              <w:t>f one of the five additional resettlement houses</w:t>
            </w:r>
          </w:p>
        </w:tc>
      </w:tr>
      <w:tr w:rsidR="00476C4F" w:rsidTr="00476C4F">
        <w:tc>
          <w:tcPr>
            <w:tcW w:w="7285" w:type="dxa"/>
          </w:tcPr>
          <w:p w:rsidR="00476C4F" w:rsidRDefault="00476C4F" w:rsidP="007A13C4">
            <w:pPr>
              <w:pStyle w:val="IPPARA"/>
              <w:numPr>
                <w:ilvl w:val="0"/>
                <w:numId w:val="0"/>
              </w:numPr>
              <w:spacing w:after="120"/>
              <w:rPr>
                <w:noProof/>
              </w:rPr>
            </w:pPr>
            <w:r>
              <w:rPr>
                <w:noProof/>
              </w:rPr>
              <w:drawing>
                <wp:inline distT="0" distB="0" distL="0" distR="0" wp14:anchorId="5B3DB5BC" wp14:editId="6971E45B">
                  <wp:extent cx="4568041" cy="3426031"/>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816.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591481" cy="3443611"/>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center"/>
            </w:pPr>
            <w:r w:rsidRPr="004E7184">
              <w:rPr>
                <w:i/>
                <w:sz w:val="22"/>
                <w:szCs w:val="22"/>
              </w:rPr>
              <w:t xml:space="preserve">Picture # </w:t>
            </w:r>
            <w:r>
              <w:rPr>
                <w:i/>
                <w:sz w:val="22"/>
                <w:szCs w:val="22"/>
              </w:rPr>
              <w:t>3</w:t>
            </w:r>
            <w:r w:rsidRPr="004E7184">
              <w:rPr>
                <w:i/>
                <w:sz w:val="22"/>
                <w:szCs w:val="22"/>
              </w:rPr>
              <w:t xml:space="preserve">: </w:t>
            </w:r>
            <w:r w:rsidR="004A5B20" w:rsidRPr="004E7184">
              <w:rPr>
                <w:i/>
                <w:sz w:val="22"/>
                <w:szCs w:val="22"/>
              </w:rPr>
              <w:t>Construction o</w:t>
            </w:r>
            <w:r w:rsidR="004A5B20">
              <w:rPr>
                <w:i/>
                <w:sz w:val="22"/>
                <w:szCs w:val="22"/>
              </w:rPr>
              <w:t>f one of the five additional resettlement houses</w:t>
            </w:r>
          </w:p>
        </w:tc>
      </w:tr>
      <w:tr w:rsidR="00476C4F" w:rsidTr="00476C4F">
        <w:tc>
          <w:tcPr>
            <w:tcW w:w="7285" w:type="dxa"/>
          </w:tcPr>
          <w:p w:rsidR="00476C4F" w:rsidRDefault="00476C4F" w:rsidP="007A13C4">
            <w:pPr>
              <w:pStyle w:val="IPPARA"/>
              <w:numPr>
                <w:ilvl w:val="0"/>
                <w:numId w:val="0"/>
              </w:numPr>
              <w:spacing w:after="120"/>
              <w:rPr>
                <w:noProof/>
              </w:rPr>
            </w:pPr>
            <w:r>
              <w:rPr>
                <w:noProof/>
              </w:rPr>
              <w:drawing>
                <wp:inline distT="0" distB="0" distL="0" distR="0" wp14:anchorId="54EF433B" wp14:editId="0A7262B3">
                  <wp:extent cx="4488815" cy="3366770"/>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76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8815" cy="3366770"/>
                          </a:xfrm>
                          <a:prstGeom prst="rect">
                            <a:avLst/>
                          </a:prstGeom>
                        </pic:spPr>
                      </pic:pic>
                    </a:graphicData>
                  </a:graphic>
                </wp:inline>
              </w:drawing>
            </w:r>
          </w:p>
        </w:tc>
        <w:tc>
          <w:tcPr>
            <w:tcW w:w="2070" w:type="dxa"/>
          </w:tcPr>
          <w:p w:rsidR="00476C4F" w:rsidRPr="002276AC" w:rsidRDefault="004E7184" w:rsidP="002276AC">
            <w:pPr>
              <w:pStyle w:val="IPPARA"/>
              <w:numPr>
                <w:ilvl w:val="0"/>
                <w:numId w:val="0"/>
              </w:numPr>
              <w:spacing w:after="120"/>
              <w:jc w:val="right"/>
              <w:rPr>
                <w:i/>
                <w:sz w:val="22"/>
                <w:szCs w:val="22"/>
              </w:rPr>
            </w:pPr>
            <w:r w:rsidRPr="004E7184">
              <w:rPr>
                <w:i/>
                <w:sz w:val="22"/>
                <w:szCs w:val="22"/>
              </w:rPr>
              <w:t xml:space="preserve">Picture # </w:t>
            </w:r>
            <w:r>
              <w:rPr>
                <w:i/>
                <w:sz w:val="22"/>
                <w:szCs w:val="22"/>
              </w:rPr>
              <w:t>4</w:t>
            </w:r>
            <w:r w:rsidRPr="004E7184">
              <w:rPr>
                <w:i/>
                <w:sz w:val="22"/>
                <w:szCs w:val="22"/>
              </w:rPr>
              <w:t xml:space="preserve">: </w:t>
            </w:r>
            <w:r w:rsidR="002276AC">
              <w:rPr>
                <w:i/>
                <w:sz w:val="22"/>
                <w:szCs w:val="22"/>
              </w:rPr>
              <w:br/>
            </w:r>
            <w:r>
              <w:rPr>
                <w:i/>
                <w:sz w:val="22"/>
                <w:szCs w:val="22"/>
              </w:rPr>
              <w:t>Slope and road stabilization works</w:t>
            </w:r>
          </w:p>
        </w:tc>
      </w:tr>
      <w:tr w:rsidR="00476C4F" w:rsidTr="00476C4F">
        <w:tc>
          <w:tcPr>
            <w:tcW w:w="7285" w:type="dxa"/>
          </w:tcPr>
          <w:p w:rsidR="00476C4F" w:rsidRDefault="00476C4F" w:rsidP="007A13C4">
            <w:pPr>
              <w:pStyle w:val="IPPARA"/>
              <w:numPr>
                <w:ilvl w:val="0"/>
                <w:numId w:val="0"/>
              </w:numPr>
              <w:spacing w:after="120"/>
            </w:pPr>
            <w:r>
              <w:rPr>
                <w:noProof/>
              </w:rPr>
              <w:drawing>
                <wp:inline distT="0" distB="0" distL="0" distR="0" wp14:anchorId="71195461" wp14:editId="18D3A798">
                  <wp:extent cx="4488815" cy="33667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77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8815" cy="3366770"/>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right"/>
            </w:pPr>
            <w:r w:rsidRPr="004E7184">
              <w:rPr>
                <w:i/>
                <w:sz w:val="22"/>
                <w:szCs w:val="22"/>
              </w:rPr>
              <w:t xml:space="preserve">Picture # </w:t>
            </w:r>
            <w:r>
              <w:rPr>
                <w:i/>
                <w:sz w:val="22"/>
                <w:szCs w:val="22"/>
              </w:rPr>
              <w:t>5</w:t>
            </w:r>
            <w:r w:rsidRPr="004E7184">
              <w:rPr>
                <w:i/>
                <w:sz w:val="22"/>
                <w:szCs w:val="22"/>
              </w:rPr>
              <w:t xml:space="preserve">: </w:t>
            </w:r>
            <w:r w:rsidR="002276AC">
              <w:rPr>
                <w:i/>
                <w:sz w:val="22"/>
                <w:szCs w:val="22"/>
              </w:rPr>
              <w:br/>
            </w:r>
            <w:r>
              <w:rPr>
                <w:i/>
                <w:sz w:val="22"/>
                <w:szCs w:val="22"/>
              </w:rPr>
              <w:t>Slope and road stabilization works</w:t>
            </w:r>
          </w:p>
        </w:tc>
      </w:tr>
      <w:tr w:rsidR="00476C4F" w:rsidTr="00476C4F">
        <w:tc>
          <w:tcPr>
            <w:tcW w:w="7285" w:type="dxa"/>
          </w:tcPr>
          <w:p w:rsidR="00476C4F" w:rsidRDefault="004E7184" w:rsidP="007A13C4">
            <w:pPr>
              <w:pStyle w:val="IPPARA"/>
              <w:numPr>
                <w:ilvl w:val="0"/>
                <w:numId w:val="0"/>
              </w:numPr>
              <w:spacing w:after="120"/>
              <w:rPr>
                <w:noProof/>
              </w:rPr>
            </w:pPr>
            <w:r>
              <w:rPr>
                <w:noProof/>
              </w:rPr>
              <w:drawing>
                <wp:inline distT="0" distB="0" distL="0" distR="0" wp14:anchorId="5841618B" wp14:editId="6F4B8C9A">
                  <wp:extent cx="4488815" cy="336677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77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88815" cy="3366770"/>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right"/>
            </w:pPr>
            <w:r w:rsidRPr="004E7184">
              <w:rPr>
                <w:i/>
                <w:sz w:val="22"/>
                <w:szCs w:val="22"/>
              </w:rPr>
              <w:t xml:space="preserve">Picture # </w:t>
            </w:r>
            <w:r>
              <w:rPr>
                <w:i/>
                <w:sz w:val="22"/>
                <w:szCs w:val="22"/>
              </w:rPr>
              <w:t>6</w:t>
            </w:r>
            <w:r w:rsidRPr="004E7184">
              <w:rPr>
                <w:i/>
                <w:sz w:val="22"/>
                <w:szCs w:val="22"/>
              </w:rPr>
              <w:t xml:space="preserve">: </w:t>
            </w:r>
            <w:r w:rsidR="002276AC">
              <w:rPr>
                <w:i/>
                <w:sz w:val="22"/>
                <w:szCs w:val="22"/>
              </w:rPr>
              <w:br/>
            </w:r>
            <w:r>
              <w:rPr>
                <w:i/>
                <w:sz w:val="22"/>
                <w:szCs w:val="22"/>
              </w:rPr>
              <w:t>Slope and road stabilization works</w:t>
            </w:r>
          </w:p>
        </w:tc>
      </w:tr>
      <w:tr w:rsidR="002B6602" w:rsidTr="00476C4F">
        <w:tc>
          <w:tcPr>
            <w:tcW w:w="7285" w:type="dxa"/>
          </w:tcPr>
          <w:p w:rsidR="002B6602" w:rsidRDefault="002B6602" w:rsidP="007A13C4">
            <w:pPr>
              <w:pStyle w:val="IPPARA"/>
              <w:numPr>
                <w:ilvl w:val="0"/>
                <w:numId w:val="0"/>
              </w:numPr>
              <w:spacing w:after="120"/>
              <w:rPr>
                <w:noProof/>
              </w:rPr>
            </w:pPr>
            <w:r>
              <w:rPr>
                <w:noProof/>
              </w:rPr>
              <w:drawing>
                <wp:inline distT="0" distB="0" distL="0" distR="0">
                  <wp:extent cx="5058059" cy="2842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Land CC.jpg"/>
                          <pic:cNvPicPr/>
                        </pic:nvPicPr>
                        <pic:blipFill>
                          <a:blip r:embed="rId26">
                            <a:extLst>
                              <a:ext uri="{28A0092B-C50C-407E-A947-70E740481C1C}">
                                <a14:useLocalDpi xmlns:a14="http://schemas.microsoft.com/office/drawing/2010/main" val="0"/>
                              </a:ext>
                            </a:extLst>
                          </a:blip>
                          <a:stretch>
                            <a:fillRect/>
                          </a:stretch>
                        </pic:blipFill>
                        <pic:spPr>
                          <a:xfrm>
                            <a:off x="0" y="0"/>
                            <a:ext cx="5075474" cy="2852576"/>
                          </a:xfrm>
                          <a:prstGeom prst="rect">
                            <a:avLst/>
                          </a:prstGeom>
                        </pic:spPr>
                      </pic:pic>
                    </a:graphicData>
                  </a:graphic>
                </wp:inline>
              </w:drawing>
            </w:r>
          </w:p>
        </w:tc>
        <w:tc>
          <w:tcPr>
            <w:tcW w:w="2070" w:type="dxa"/>
          </w:tcPr>
          <w:p w:rsidR="002B6602" w:rsidRPr="002B6602" w:rsidRDefault="002B6602" w:rsidP="00C8045C">
            <w:pPr>
              <w:pStyle w:val="IPPARA"/>
              <w:numPr>
                <w:ilvl w:val="0"/>
                <w:numId w:val="0"/>
              </w:numPr>
              <w:spacing w:after="120"/>
              <w:ind w:left="270"/>
              <w:jc w:val="center"/>
              <w:rPr>
                <w:i/>
                <w:sz w:val="22"/>
                <w:szCs w:val="22"/>
              </w:rPr>
            </w:pPr>
            <w:r w:rsidRPr="002B6602">
              <w:rPr>
                <w:i/>
                <w:sz w:val="22"/>
                <w:szCs w:val="22"/>
              </w:rPr>
              <w:t xml:space="preserve">Picture # </w:t>
            </w:r>
            <w:r>
              <w:rPr>
                <w:i/>
                <w:sz w:val="22"/>
                <w:szCs w:val="22"/>
              </w:rPr>
              <w:t>7</w:t>
            </w:r>
            <w:r w:rsidRPr="002B6602">
              <w:rPr>
                <w:i/>
                <w:sz w:val="22"/>
                <w:szCs w:val="22"/>
              </w:rPr>
              <w:t xml:space="preserve">: </w:t>
            </w:r>
          </w:p>
          <w:p w:rsidR="002B6602" w:rsidRPr="004E7184" w:rsidRDefault="002B6602" w:rsidP="002B6602">
            <w:pPr>
              <w:pStyle w:val="IPPARA"/>
              <w:numPr>
                <w:ilvl w:val="0"/>
                <w:numId w:val="0"/>
              </w:numPr>
              <w:spacing w:after="120"/>
              <w:jc w:val="right"/>
              <w:rPr>
                <w:i/>
                <w:sz w:val="22"/>
                <w:szCs w:val="22"/>
              </w:rPr>
            </w:pPr>
            <w:r>
              <w:rPr>
                <w:i/>
                <w:sz w:val="22"/>
                <w:szCs w:val="22"/>
              </w:rPr>
              <w:t>Fencing of Cultural Center land</w:t>
            </w:r>
          </w:p>
        </w:tc>
      </w:tr>
      <w:tr w:rsidR="00476C4F" w:rsidTr="00476C4F">
        <w:tc>
          <w:tcPr>
            <w:tcW w:w="7285" w:type="dxa"/>
          </w:tcPr>
          <w:p w:rsidR="00476C4F" w:rsidRDefault="00476C4F" w:rsidP="007A13C4">
            <w:pPr>
              <w:pStyle w:val="IPPARA"/>
              <w:numPr>
                <w:ilvl w:val="0"/>
                <w:numId w:val="0"/>
              </w:numPr>
              <w:spacing w:after="120"/>
            </w:pPr>
            <w:r>
              <w:rPr>
                <w:noProof/>
              </w:rPr>
              <w:drawing>
                <wp:inline distT="0" distB="0" distL="0" distR="0" wp14:anchorId="00DD69DB" wp14:editId="4932B965">
                  <wp:extent cx="4568041" cy="3426031"/>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78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82324" cy="3436743"/>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right"/>
            </w:pPr>
            <w:r w:rsidRPr="004E7184">
              <w:rPr>
                <w:i/>
                <w:sz w:val="22"/>
                <w:szCs w:val="22"/>
              </w:rPr>
              <w:t xml:space="preserve">Picture # </w:t>
            </w:r>
            <w:r w:rsidR="002B6602">
              <w:rPr>
                <w:i/>
                <w:sz w:val="22"/>
                <w:szCs w:val="22"/>
              </w:rPr>
              <w:t>8</w:t>
            </w:r>
            <w:r w:rsidRPr="004E7184">
              <w:rPr>
                <w:i/>
                <w:sz w:val="22"/>
                <w:szCs w:val="22"/>
              </w:rPr>
              <w:t xml:space="preserve">: </w:t>
            </w:r>
            <w:r w:rsidR="002276AC">
              <w:rPr>
                <w:i/>
                <w:sz w:val="22"/>
                <w:szCs w:val="22"/>
              </w:rPr>
              <w:br/>
            </w:r>
            <w:r w:rsidR="009A4806">
              <w:rPr>
                <w:i/>
                <w:sz w:val="22"/>
                <w:szCs w:val="22"/>
              </w:rPr>
              <w:t>Heavily irrigated v</w:t>
            </w:r>
            <w:r>
              <w:rPr>
                <w:i/>
                <w:sz w:val="22"/>
                <w:szCs w:val="22"/>
              </w:rPr>
              <w:t xml:space="preserve">egetable garden </w:t>
            </w:r>
            <w:r w:rsidR="009A4806">
              <w:rPr>
                <w:i/>
                <w:sz w:val="22"/>
                <w:szCs w:val="22"/>
              </w:rPr>
              <w:t xml:space="preserve">in one section of </w:t>
            </w:r>
            <w:proofErr w:type="spellStart"/>
            <w:r>
              <w:rPr>
                <w:i/>
                <w:sz w:val="22"/>
                <w:szCs w:val="22"/>
              </w:rPr>
              <w:t>RAPLand</w:t>
            </w:r>
            <w:proofErr w:type="spellEnd"/>
            <w:r>
              <w:rPr>
                <w:i/>
                <w:sz w:val="22"/>
                <w:szCs w:val="22"/>
              </w:rPr>
              <w:t xml:space="preserve"> </w:t>
            </w:r>
          </w:p>
        </w:tc>
      </w:tr>
      <w:tr w:rsidR="00476C4F" w:rsidTr="00476C4F">
        <w:tc>
          <w:tcPr>
            <w:tcW w:w="7285" w:type="dxa"/>
          </w:tcPr>
          <w:p w:rsidR="00476C4F" w:rsidRDefault="00476C4F" w:rsidP="007A13C4">
            <w:pPr>
              <w:pStyle w:val="IPPARA"/>
              <w:numPr>
                <w:ilvl w:val="0"/>
                <w:numId w:val="0"/>
              </w:numPr>
              <w:spacing w:after="120"/>
            </w:pPr>
            <w:r>
              <w:rPr>
                <w:noProof/>
              </w:rPr>
              <w:drawing>
                <wp:inline distT="0" distB="0" distL="0" distR="0" wp14:anchorId="7171133D" wp14:editId="19FBF20A">
                  <wp:extent cx="4552208" cy="341415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78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6296" cy="3432222"/>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right"/>
            </w:pPr>
            <w:r w:rsidRPr="004E7184">
              <w:rPr>
                <w:i/>
                <w:sz w:val="22"/>
                <w:szCs w:val="22"/>
              </w:rPr>
              <w:t xml:space="preserve">Picture # </w:t>
            </w:r>
            <w:r w:rsidR="002B6602">
              <w:rPr>
                <w:i/>
                <w:sz w:val="22"/>
                <w:szCs w:val="22"/>
              </w:rPr>
              <w:t>9</w:t>
            </w:r>
            <w:r w:rsidRPr="004E7184">
              <w:rPr>
                <w:i/>
                <w:sz w:val="22"/>
                <w:szCs w:val="22"/>
              </w:rPr>
              <w:t xml:space="preserve">: </w:t>
            </w:r>
            <w:r w:rsidR="00773B25">
              <w:rPr>
                <w:i/>
                <w:sz w:val="22"/>
                <w:szCs w:val="22"/>
              </w:rPr>
              <w:t>Vandalized cattle dip</w:t>
            </w:r>
            <w:r>
              <w:rPr>
                <w:i/>
                <w:sz w:val="22"/>
                <w:szCs w:val="22"/>
              </w:rPr>
              <w:t xml:space="preserve"> </w:t>
            </w:r>
          </w:p>
        </w:tc>
      </w:tr>
      <w:tr w:rsidR="00476C4F" w:rsidTr="00476C4F">
        <w:tc>
          <w:tcPr>
            <w:tcW w:w="7285" w:type="dxa"/>
          </w:tcPr>
          <w:p w:rsidR="00476C4F" w:rsidRDefault="00311428" w:rsidP="007A13C4">
            <w:pPr>
              <w:pStyle w:val="IPPARA"/>
              <w:numPr>
                <w:ilvl w:val="0"/>
                <w:numId w:val="0"/>
              </w:numPr>
              <w:spacing w:after="120"/>
            </w:pPr>
            <w:r>
              <w:rPr>
                <w:noProof/>
              </w:rPr>
              <w:drawing>
                <wp:inline distT="0" distB="0" distL="0" distR="0" wp14:anchorId="06AAAADB" wp14:editId="5C694DB4">
                  <wp:extent cx="4488815" cy="435546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8815" cy="4355465"/>
                          </a:xfrm>
                          <a:prstGeom prst="rect">
                            <a:avLst/>
                          </a:prstGeom>
                        </pic:spPr>
                      </pic:pic>
                    </a:graphicData>
                  </a:graphic>
                </wp:inline>
              </w:drawing>
            </w:r>
          </w:p>
        </w:tc>
        <w:tc>
          <w:tcPr>
            <w:tcW w:w="2070" w:type="dxa"/>
          </w:tcPr>
          <w:p w:rsidR="00476C4F" w:rsidRDefault="004E7184" w:rsidP="007A13C4">
            <w:pPr>
              <w:pStyle w:val="IPPARA"/>
              <w:numPr>
                <w:ilvl w:val="0"/>
                <w:numId w:val="0"/>
              </w:numPr>
              <w:spacing w:after="120"/>
              <w:jc w:val="right"/>
            </w:pPr>
            <w:r w:rsidRPr="004E7184">
              <w:rPr>
                <w:i/>
                <w:sz w:val="22"/>
                <w:szCs w:val="22"/>
              </w:rPr>
              <w:t xml:space="preserve">Picture # </w:t>
            </w:r>
            <w:r w:rsidR="002B6602">
              <w:rPr>
                <w:i/>
                <w:sz w:val="22"/>
                <w:szCs w:val="22"/>
              </w:rPr>
              <w:t>10</w:t>
            </w:r>
            <w:r w:rsidRPr="004E7184">
              <w:rPr>
                <w:i/>
                <w:sz w:val="22"/>
                <w:szCs w:val="22"/>
              </w:rPr>
              <w:t xml:space="preserve">: </w:t>
            </w:r>
            <w:r w:rsidR="002276AC">
              <w:rPr>
                <w:i/>
                <w:sz w:val="22"/>
                <w:szCs w:val="22"/>
              </w:rPr>
              <w:br/>
            </w:r>
            <w:r w:rsidR="009A4806">
              <w:rPr>
                <w:i/>
                <w:sz w:val="22"/>
                <w:szCs w:val="22"/>
              </w:rPr>
              <w:t>W</w:t>
            </w:r>
            <w:r>
              <w:rPr>
                <w:i/>
                <w:sz w:val="22"/>
                <w:szCs w:val="22"/>
              </w:rPr>
              <w:t xml:space="preserve">ater </w:t>
            </w:r>
            <w:r w:rsidR="009A4806">
              <w:rPr>
                <w:i/>
                <w:sz w:val="22"/>
                <w:szCs w:val="22"/>
              </w:rPr>
              <w:t xml:space="preserve">in vandalized dip runs </w:t>
            </w:r>
            <w:r>
              <w:rPr>
                <w:i/>
                <w:sz w:val="22"/>
                <w:szCs w:val="22"/>
              </w:rPr>
              <w:t xml:space="preserve">continuously </w:t>
            </w:r>
            <w:r w:rsidR="009A4806">
              <w:rPr>
                <w:i/>
                <w:sz w:val="22"/>
                <w:szCs w:val="22"/>
              </w:rPr>
              <w:t xml:space="preserve">for the cattle, </w:t>
            </w:r>
            <w:r>
              <w:rPr>
                <w:i/>
                <w:sz w:val="22"/>
                <w:szCs w:val="22"/>
              </w:rPr>
              <w:t>with significant amou</w:t>
            </w:r>
            <w:r w:rsidR="00773B25">
              <w:rPr>
                <w:i/>
                <w:sz w:val="22"/>
                <w:szCs w:val="22"/>
              </w:rPr>
              <w:t xml:space="preserve">nts of </w:t>
            </w:r>
            <w:r w:rsidR="009A4806">
              <w:rPr>
                <w:i/>
                <w:sz w:val="22"/>
                <w:szCs w:val="22"/>
              </w:rPr>
              <w:t xml:space="preserve">unused </w:t>
            </w:r>
            <w:r w:rsidR="00773B25">
              <w:rPr>
                <w:i/>
                <w:sz w:val="22"/>
                <w:szCs w:val="22"/>
              </w:rPr>
              <w:t>run</w:t>
            </w:r>
            <w:r w:rsidR="009A4806">
              <w:rPr>
                <w:i/>
                <w:sz w:val="22"/>
                <w:szCs w:val="22"/>
              </w:rPr>
              <w:t>-off</w:t>
            </w:r>
          </w:p>
        </w:tc>
      </w:tr>
      <w:tr w:rsidR="00476C4F" w:rsidTr="00476C4F">
        <w:tc>
          <w:tcPr>
            <w:tcW w:w="7285" w:type="dxa"/>
          </w:tcPr>
          <w:p w:rsidR="00476C4F" w:rsidRDefault="00476C4F" w:rsidP="007A13C4">
            <w:pPr>
              <w:pStyle w:val="IPPARA"/>
              <w:numPr>
                <w:ilvl w:val="0"/>
                <w:numId w:val="0"/>
              </w:numPr>
              <w:spacing w:after="120"/>
            </w:pPr>
            <w:r>
              <w:rPr>
                <w:noProof/>
              </w:rPr>
              <w:drawing>
                <wp:inline distT="0" distB="0" distL="0" distR="0" wp14:anchorId="2F571EC0" wp14:editId="3C4370D6">
                  <wp:extent cx="4566062" cy="3424547"/>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4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87099" cy="3440325"/>
                          </a:xfrm>
                          <a:prstGeom prst="rect">
                            <a:avLst/>
                          </a:prstGeom>
                        </pic:spPr>
                      </pic:pic>
                    </a:graphicData>
                  </a:graphic>
                </wp:inline>
              </w:drawing>
            </w:r>
          </w:p>
        </w:tc>
        <w:tc>
          <w:tcPr>
            <w:tcW w:w="2070" w:type="dxa"/>
          </w:tcPr>
          <w:p w:rsidR="00476C4F" w:rsidRDefault="00B735E9" w:rsidP="007A13C4">
            <w:pPr>
              <w:pStyle w:val="IPPARA"/>
              <w:numPr>
                <w:ilvl w:val="0"/>
                <w:numId w:val="0"/>
              </w:numPr>
              <w:spacing w:after="120"/>
              <w:jc w:val="right"/>
            </w:pPr>
            <w:r w:rsidRPr="004E7184">
              <w:rPr>
                <w:i/>
                <w:sz w:val="22"/>
                <w:szCs w:val="22"/>
              </w:rPr>
              <w:t xml:space="preserve">Picture # </w:t>
            </w:r>
            <w:r w:rsidR="002B6602">
              <w:rPr>
                <w:i/>
                <w:sz w:val="22"/>
                <w:szCs w:val="22"/>
              </w:rPr>
              <w:t>11</w:t>
            </w:r>
            <w:r w:rsidRPr="004E7184">
              <w:rPr>
                <w:i/>
                <w:sz w:val="22"/>
                <w:szCs w:val="22"/>
              </w:rPr>
              <w:t xml:space="preserve">: </w:t>
            </w:r>
            <w:r w:rsidR="002276AC">
              <w:rPr>
                <w:i/>
                <w:sz w:val="22"/>
                <w:szCs w:val="22"/>
              </w:rPr>
              <w:br/>
            </w:r>
            <w:r>
              <w:rPr>
                <w:i/>
                <w:sz w:val="22"/>
                <w:szCs w:val="22"/>
              </w:rPr>
              <w:t xml:space="preserve">The </w:t>
            </w:r>
            <w:r w:rsidR="009A4806">
              <w:rPr>
                <w:i/>
                <w:sz w:val="22"/>
                <w:szCs w:val="22"/>
              </w:rPr>
              <w:t xml:space="preserve">bus </w:t>
            </w:r>
            <w:r>
              <w:rPr>
                <w:i/>
                <w:sz w:val="22"/>
                <w:szCs w:val="22"/>
              </w:rPr>
              <w:t xml:space="preserve">provided </w:t>
            </w:r>
            <w:r w:rsidR="004A5B20">
              <w:rPr>
                <w:i/>
                <w:sz w:val="22"/>
                <w:szCs w:val="22"/>
              </w:rPr>
              <w:t xml:space="preserve">to the community </w:t>
            </w:r>
            <w:r>
              <w:rPr>
                <w:i/>
                <w:sz w:val="22"/>
                <w:szCs w:val="22"/>
              </w:rPr>
              <w:t xml:space="preserve">remains </w:t>
            </w:r>
            <w:r w:rsidR="00A7361A">
              <w:rPr>
                <w:i/>
                <w:sz w:val="22"/>
                <w:szCs w:val="22"/>
              </w:rPr>
              <w:t xml:space="preserve">parked outside the school, </w:t>
            </w:r>
            <w:r w:rsidR="009A4806">
              <w:rPr>
                <w:i/>
                <w:sz w:val="22"/>
                <w:szCs w:val="22"/>
              </w:rPr>
              <w:t>its condition deteriorating</w:t>
            </w:r>
          </w:p>
        </w:tc>
      </w:tr>
    </w:tbl>
    <w:p w:rsidR="00656BD2" w:rsidRPr="001B546C" w:rsidRDefault="00656BD2" w:rsidP="009A4806">
      <w:pPr>
        <w:pStyle w:val="IPPARA"/>
        <w:numPr>
          <w:ilvl w:val="0"/>
          <w:numId w:val="0"/>
        </w:numPr>
        <w:ind w:left="270"/>
      </w:pPr>
    </w:p>
    <w:sectPr w:rsidR="00656BD2" w:rsidRPr="001B546C" w:rsidSect="00EB59DB">
      <w:footerReference w:type="even" r:id="rId31"/>
      <w:footerReference w:type="default" r:id="rId3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305" w:rsidRDefault="00FC3305" w:rsidP="00043818">
      <w:r>
        <w:separator/>
      </w:r>
    </w:p>
  </w:endnote>
  <w:endnote w:type="continuationSeparator" w:id="0">
    <w:p w:rsidR="00FC3305" w:rsidRDefault="00FC3305" w:rsidP="0004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W1)">
    <w:altName w:val="Times New Roman"/>
    <w:charset w:val="00"/>
    <w:family w:val="roman"/>
    <w:pitch w:val="variable"/>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937363"/>
      <w:docPartObj>
        <w:docPartGallery w:val="Page Numbers (Bottom of Page)"/>
        <w:docPartUnique/>
      </w:docPartObj>
    </w:sdtPr>
    <w:sdtEndPr>
      <w:rPr>
        <w:noProof/>
      </w:rPr>
    </w:sdtEndPr>
    <w:sdtContent>
      <w:p w:rsidR="005B1A4A" w:rsidRDefault="005B1A4A" w:rsidP="00427646">
        <w:pPr>
          <w:pStyle w:val="Footer"/>
          <w:jc w:val="center"/>
        </w:pPr>
        <w:r>
          <w:fldChar w:fldCharType="begin"/>
        </w:r>
        <w:r>
          <w:instrText xml:space="preserve"> PAGE   \* MERGEFORMAT </w:instrText>
        </w:r>
        <w:r>
          <w:fldChar w:fldCharType="separate"/>
        </w:r>
        <w:r w:rsidR="00A90AD5">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9066644"/>
      <w:docPartObj>
        <w:docPartGallery w:val="Page Numbers (Bottom of Page)"/>
        <w:docPartUnique/>
      </w:docPartObj>
    </w:sdtPr>
    <w:sdtEndPr>
      <w:rPr>
        <w:noProof/>
      </w:rPr>
    </w:sdtEndPr>
    <w:sdtContent>
      <w:p w:rsidR="005B1A4A" w:rsidRDefault="005B1A4A" w:rsidP="00427646">
        <w:pPr>
          <w:pStyle w:val="Footer"/>
          <w:jc w:val="center"/>
        </w:pPr>
        <w:r>
          <w:fldChar w:fldCharType="begin"/>
        </w:r>
        <w:r>
          <w:instrText xml:space="preserve"> PAGE   \* MERGEFORMAT </w:instrText>
        </w:r>
        <w:r>
          <w:fldChar w:fldCharType="separate"/>
        </w:r>
        <w:r w:rsidR="00A90AD5">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153735"/>
      <w:docPartObj>
        <w:docPartGallery w:val="Page Numbers (Bottom of Page)"/>
        <w:docPartUnique/>
      </w:docPartObj>
    </w:sdtPr>
    <w:sdtEndPr>
      <w:rPr>
        <w:noProof/>
      </w:rPr>
    </w:sdtEndPr>
    <w:sdtContent>
      <w:p w:rsidR="005B1A4A" w:rsidRDefault="005B1A4A" w:rsidP="00427646">
        <w:pPr>
          <w:pStyle w:val="Footer"/>
          <w:jc w:val="center"/>
        </w:pPr>
        <w:r>
          <w:fldChar w:fldCharType="begin"/>
        </w:r>
        <w:r>
          <w:instrText xml:space="preserve"> PAGE   \* MERGEFORMAT </w:instrText>
        </w:r>
        <w:r>
          <w:fldChar w:fldCharType="separate"/>
        </w:r>
        <w:r w:rsidR="00A90AD5">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305" w:rsidRDefault="00FC3305" w:rsidP="00043818">
      <w:r>
        <w:separator/>
      </w:r>
    </w:p>
  </w:footnote>
  <w:footnote w:type="continuationSeparator" w:id="0">
    <w:p w:rsidR="00FC3305" w:rsidRDefault="00FC3305" w:rsidP="00043818">
      <w:r>
        <w:continuationSeparator/>
      </w:r>
    </w:p>
  </w:footnote>
  <w:footnote w:id="1">
    <w:p w:rsidR="00C46AD2" w:rsidRDefault="00C46AD2" w:rsidP="00C8045C">
      <w:pPr>
        <w:pStyle w:val="FootnoteText"/>
        <w:jc w:val="both"/>
      </w:pPr>
      <w:r>
        <w:rPr>
          <w:rStyle w:val="FootnoteReference"/>
        </w:rPr>
        <w:footnoteRef/>
      </w:r>
      <w:r>
        <w:t xml:space="preserve"> From the documentation reviewed the committee found that out of those 1</w:t>
      </w:r>
      <w:r>
        <w:t>22</w:t>
      </w:r>
      <w:r>
        <w:t xml:space="preserve"> applicants 18 had been already resettled </w:t>
      </w:r>
      <w:r>
        <w:t xml:space="preserve">under the RAP </w:t>
      </w:r>
      <w:r>
        <w:t>and one was compensated as a land tenant. None of the 1</w:t>
      </w:r>
      <w:r>
        <w:t>22</w:t>
      </w:r>
      <w:r>
        <w:t xml:space="preserve"> </w:t>
      </w:r>
      <w:r w:rsidRPr="001B546C">
        <w:t xml:space="preserve">applicants </w:t>
      </w:r>
      <w:r>
        <w:t>were found eligible</w:t>
      </w:r>
      <w:r>
        <w:t xml:space="preserve"> under the criteria set</w:t>
      </w:r>
      <w:r w:rsidR="007141F9">
        <w:t xml:space="preserve"> out in the RAP</w:t>
      </w:r>
      <w:r>
        <w:t>.</w:t>
      </w:r>
      <w:r w:rsidR="00A7331D">
        <w:t xml:space="preserve"> </w:t>
      </w:r>
    </w:p>
  </w:footnote>
  <w:footnote w:id="2">
    <w:p w:rsidR="005B1A4A" w:rsidRPr="00D704D3" w:rsidRDefault="005B1A4A" w:rsidP="00923420">
      <w:pPr>
        <w:pStyle w:val="FootnoteText"/>
      </w:pPr>
      <w:r w:rsidRPr="00D704D3">
        <w:rPr>
          <w:rStyle w:val="FootnoteReference"/>
          <w:rFonts w:eastAsiaTheme="majorEastAsia"/>
        </w:rPr>
        <w:footnoteRef/>
      </w:r>
      <w:r w:rsidRPr="00D704D3">
        <w:t xml:space="preserve"> </w:t>
      </w:r>
      <w:r w:rsidRPr="005B6696">
        <w:rPr>
          <w:color w:val="303030"/>
          <w:shd w:val="clear" w:color="auto" w:fill="FFFFFF"/>
        </w:rPr>
        <w:t xml:space="preserve">The National Youth Service is a government department. The purpose </w:t>
      </w:r>
      <w:r>
        <w:rPr>
          <w:color w:val="303030"/>
          <w:shd w:val="clear" w:color="auto" w:fill="FFFFFF"/>
        </w:rPr>
        <w:t xml:space="preserve">is to </w:t>
      </w:r>
      <w:r w:rsidRPr="005B6696">
        <w:rPr>
          <w:color w:val="303030"/>
          <w:shd w:val="clear" w:color="auto" w:fill="FFFFFF"/>
        </w:rPr>
        <w:t>alleviate youth unemployment by providing necessary skills</w:t>
      </w:r>
      <w:r>
        <w:rPr>
          <w:color w:val="303030"/>
          <w:shd w:val="clear" w:color="auto" w:fill="FFFFFF"/>
        </w:rPr>
        <w:t xml:space="preserve">. </w:t>
      </w:r>
    </w:p>
  </w:footnote>
  <w:footnote w:id="3">
    <w:p w:rsidR="005B1A4A" w:rsidRDefault="005B1A4A">
      <w:pPr>
        <w:pStyle w:val="FootnoteText"/>
      </w:pPr>
      <w:r>
        <w:rPr>
          <w:rStyle w:val="FootnoteReference"/>
        </w:rPr>
        <w:footnoteRef/>
      </w:r>
      <w:r>
        <w:rPr>
          <w:rStyle w:val="FootnoteReference"/>
        </w:rPr>
        <w:footnoteRef/>
      </w:r>
      <w:r>
        <w:t xml:space="preserve"> 1,500 acres of community land and 200 acres of social </w:t>
      </w:r>
      <w:r>
        <w:rPr>
          <w:rFonts w:eastAsia="Calibri"/>
        </w:rPr>
        <w:t xml:space="preserve">amenities, e.g., roads, </w:t>
      </w:r>
      <w:r w:rsidRPr="006D3988">
        <w:rPr>
          <w:rFonts w:eastAsia="Calibri"/>
        </w:rPr>
        <w:t>school, dispensary, social hall</w:t>
      </w:r>
      <w:r>
        <w:rPr>
          <w:rFonts w:eastAsia="Calibri"/>
        </w:rP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A4A" w:rsidRPr="00427646" w:rsidRDefault="005B1A4A">
    <w:pPr>
      <w:pStyle w:val="Header"/>
      <w:rPr>
        <w:i/>
        <w:sz w:val="20"/>
      </w:rPr>
    </w:pPr>
    <w:r w:rsidRPr="00427646">
      <w:rPr>
        <w:i/>
        <w:sz w:val="20"/>
      </w:rPr>
      <w:t>Kenya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1A4A" w:rsidRPr="00427646" w:rsidRDefault="005B1A4A">
    <w:pPr>
      <w:pStyle w:val="Header"/>
      <w:rPr>
        <w:i/>
        <w:sz w:val="20"/>
      </w:rPr>
    </w:pPr>
    <w:r>
      <w:rPr>
        <w:i/>
        <w:sz w:val="20"/>
      </w:rPr>
      <w:tab/>
    </w:r>
    <w:r>
      <w:rPr>
        <w:i/>
        <w:sz w:val="20"/>
      </w:rPr>
      <w:tab/>
      <w:t>Electricity Expansion Project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0750"/>
    <w:multiLevelType w:val="hybridMultilevel"/>
    <w:tmpl w:val="4DD0982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6D383E"/>
    <w:multiLevelType w:val="hybridMultilevel"/>
    <w:tmpl w:val="2C4E32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802DEF"/>
    <w:multiLevelType w:val="multilevel"/>
    <w:tmpl w:val="B2ACF244"/>
    <w:lvl w:ilvl="0">
      <w:start w:val="1"/>
      <w:numFmt w:val="upperRoman"/>
      <w:pStyle w:val="IP-HEADING1"/>
      <w:lvlText w:val="%1."/>
      <w:lvlJc w:val="left"/>
      <w:pPr>
        <w:tabs>
          <w:tab w:val="num" w:pos="720"/>
        </w:tabs>
        <w:ind w:left="360" w:hanging="360"/>
      </w:pPr>
      <w:rPr>
        <w:rFonts w:hint="default"/>
      </w:rPr>
    </w:lvl>
    <w:lvl w:ilvl="1">
      <w:start w:val="1"/>
      <w:numFmt w:val="none"/>
      <w:lvlText w:val=""/>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 w15:restartNumberingAfterBreak="0">
    <w:nsid w:val="1486054B"/>
    <w:multiLevelType w:val="hybridMultilevel"/>
    <w:tmpl w:val="969208E2"/>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9B7721"/>
    <w:multiLevelType w:val="hybridMultilevel"/>
    <w:tmpl w:val="F494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AB7B90"/>
    <w:multiLevelType w:val="hybridMultilevel"/>
    <w:tmpl w:val="45ECED96"/>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716D"/>
    <w:multiLevelType w:val="hybridMultilevel"/>
    <w:tmpl w:val="22B0FA76"/>
    <w:lvl w:ilvl="0" w:tplc="390E1DCA">
      <w:start w:val="1"/>
      <w:numFmt w:val="decimal"/>
      <w:pStyle w:val="IPPARA"/>
      <w:lvlText w:val="%1."/>
      <w:lvlJc w:val="left"/>
      <w:pPr>
        <w:tabs>
          <w:tab w:val="num" w:pos="990"/>
        </w:tabs>
        <w:ind w:left="270" w:firstLine="0"/>
      </w:pPr>
      <w:rPr>
        <w:rFonts w:hint="default"/>
        <w:b w:val="0"/>
        <w:i w:val="0"/>
        <w:lang w:val="en-US"/>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F56627"/>
    <w:multiLevelType w:val="hybridMultilevel"/>
    <w:tmpl w:val="24FE700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A3F69"/>
    <w:multiLevelType w:val="hybridMultilevel"/>
    <w:tmpl w:val="C824A218"/>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45E8F"/>
    <w:multiLevelType w:val="hybridMultilevel"/>
    <w:tmpl w:val="9DD8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DC414A"/>
    <w:multiLevelType w:val="hybridMultilevel"/>
    <w:tmpl w:val="0A666678"/>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E32601"/>
    <w:multiLevelType w:val="hybridMultilevel"/>
    <w:tmpl w:val="D58CFC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00C5833"/>
    <w:multiLevelType w:val="hybridMultilevel"/>
    <w:tmpl w:val="FD6A4DFE"/>
    <w:lvl w:ilvl="0" w:tplc="0BB46C4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391070"/>
    <w:multiLevelType w:val="hybridMultilevel"/>
    <w:tmpl w:val="B8D0878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A00B2E"/>
    <w:multiLevelType w:val="hybridMultilevel"/>
    <w:tmpl w:val="E02A3FA6"/>
    <w:lvl w:ilvl="0" w:tplc="E5AC768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CE35D7D"/>
    <w:multiLevelType w:val="hybridMultilevel"/>
    <w:tmpl w:val="9F3C4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3A12FB"/>
    <w:multiLevelType w:val="hybridMultilevel"/>
    <w:tmpl w:val="B5E0D50C"/>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D7FEF"/>
    <w:multiLevelType w:val="hybridMultilevel"/>
    <w:tmpl w:val="7E8AFB0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78A24AC"/>
    <w:multiLevelType w:val="hybridMultilevel"/>
    <w:tmpl w:val="FDF082F6"/>
    <w:lvl w:ilvl="0" w:tplc="1FF4434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E27E21"/>
    <w:multiLevelType w:val="hybridMultilevel"/>
    <w:tmpl w:val="08AE4458"/>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52F0B"/>
    <w:multiLevelType w:val="hybridMultilevel"/>
    <w:tmpl w:val="06541FE0"/>
    <w:lvl w:ilvl="0" w:tplc="7F38F12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9"/>
  </w:num>
  <w:num w:numId="4">
    <w:abstractNumId w:val="18"/>
  </w:num>
  <w:num w:numId="5">
    <w:abstractNumId w:val="20"/>
  </w:num>
  <w:num w:numId="6">
    <w:abstractNumId w:val="8"/>
  </w:num>
  <w:num w:numId="7">
    <w:abstractNumId w:val="12"/>
  </w:num>
  <w:num w:numId="8">
    <w:abstractNumId w:val="3"/>
  </w:num>
  <w:num w:numId="9">
    <w:abstractNumId w:val="0"/>
  </w:num>
  <w:num w:numId="10">
    <w:abstractNumId w:val="17"/>
  </w:num>
  <w:num w:numId="11">
    <w:abstractNumId w:val="13"/>
  </w:num>
  <w:num w:numId="12">
    <w:abstractNumId w:val="7"/>
  </w:num>
  <w:num w:numId="13">
    <w:abstractNumId w:val="19"/>
  </w:num>
  <w:num w:numId="14">
    <w:abstractNumId w:val="16"/>
  </w:num>
  <w:num w:numId="15">
    <w:abstractNumId w:val="10"/>
  </w:num>
  <w:num w:numId="16">
    <w:abstractNumId w:val="5"/>
  </w:num>
  <w:num w:numId="17">
    <w:abstractNumId w:val="1"/>
  </w:num>
  <w:num w:numId="18">
    <w:abstractNumId w:val="1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1"/>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lvlOverride w:ilvl="0">
      <w:startOverride w:val="1"/>
    </w:lvlOverride>
  </w:num>
  <w:num w:numId="37">
    <w:abstractNumId w:val="6"/>
    <w:lvlOverride w:ilvl="0">
      <w:startOverride w:val="1"/>
    </w:lvlOverride>
  </w:num>
  <w:num w:numId="38">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revisionView w:formatting="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437"/>
    <w:rsid w:val="000001A8"/>
    <w:rsid w:val="00003774"/>
    <w:rsid w:val="00003C03"/>
    <w:rsid w:val="00005BCA"/>
    <w:rsid w:val="0001636F"/>
    <w:rsid w:val="00025EDD"/>
    <w:rsid w:val="000317EA"/>
    <w:rsid w:val="0003200A"/>
    <w:rsid w:val="000342A5"/>
    <w:rsid w:val="00034F7C"/>
    <w:rsid w:val="0003647F"/>
    <w:rsid w:val="00037DC6"/>
    <w:rsid w:val="000404F4"/>
    <w:rsid w:val="00040E92"/>
    <w:rsid w:val="00043818"/>
    <w:rsid w:val="000509A3"/>
    <w:rsid w:val="00060B4C"/>
    <w:rsid w:val="00070C42"/>
    <w:rsid w:val="00071A52"/>
    <w:rsid w:val="00072CD2"/>
    <w:rsid w:val="00073A30"/>
    <w:rsid w:val="00077265"/>
    <w:rsid w:val="00080817"/>
    <w:rsid w:val="0008272E"/>
    <w:rsid w:val="00083282"/>
    <w:rsid w:val="00091C16"/>
    <w:rsid w:val="0009338D"/>
    <w:rsid w:val="00094204"/>
    <w:rsid w:val="000A35B7"/>
    <w:rsid w:val="000A4AF1"/>
    <w:rsid w:val="000A7F30"/>
    <w:rsid w:val="000B2BD0"/>
    <w:rsid w:val="000B64CB"/>
    <w:rsid w:val="000C171C"/>
    <w:rsid w:val="000C2FC9"/>
    <w:rsid w:val="000C3953"/>
    <w:rsid w:val="000C6559"/>
    <w:rsid w:val="000C7C36"/>
    <w:rsid w:val="000D0191"/>
    <w:rsid w:val="000D0C3B"/>
    <w:rsid w:val="000D2DB0"/>
    <w:rsid w:val="000D3CE1"/>
    <w:rsid w:val="000D4A92"/>
    <w:rsid w:val="000D5323"/>
    <w:rsid w:val="000D5611"/>
    <w:rsid w:val="000D6EAD"/>
    <w:rsid w:val="000E22DC"/>
    <w:rsid w:val="000E4A50"/>
    <w:rsid w:val="000F5649"/>
    <w:rsid w:val="000F6441"/>
    <w:rsid w:val="000F6878"/>
    <w:rsid w:val="000F69BF"/>
    <w:rsid w:val="00103732"/>
    <w:rsid w:val="00104138"/>
    <w:rsid w:val="00105AE9"/>
    <w:rsid w:val="00106C81"/>
    <w:rsid w:val="00107E04"/>
    <w:rsid w:val="00111F00"/>
    <w:rsid w:val="0011235C"/>
    <w:rsid w:val="001123A3"/>
    <w:rsid w:val="001154C7"/>
    <w:rsid w:val="001158E1"/>
    <w:rsid w:val="00116CF8"/>
    <w:rsid w:val="0012016C"/>
    <w:rsid w:val="00122EB0"/>
    <w:rsid w:val="001240A1"/>
    <w:rsid w:val="00124CE2"/>
    <w:rsid w:val="00126FBF"/>
    <w:rsid w:val="00127F12"/>
    <w:rsid w:val="00131D4C"/>
    <w:rsid w:val="00132642"/>
    <w:rsid w:val="00133A71"/>
    <w:rsid w:val="0013431A"/>
    <w:rsid w:val="00136808"/>
    <w:rsid w:val="001440C4"/>
    <w:rsid w:val="001459FF"/>
    <w:rsid w:val="00152155"/>
    <w:rsid w:val="00156A44"/>
    <w:rsid w:val="00157411"/>
    <w:rsid w:val="001632B4"/>
    <w:rsid w:val="001702E9"/>
    <w:rsid w:val="00173B1A"/>
    <w:rsid w:val="00174F2C"/>
    <w:rsid w:val="00174F3D"/>
    <w:rsid w:val="00177774"/>
    <w:rsid w:val="00181FE1"/>
    <w:rsid w:val="00182F11"/>
    <w:rsid w:val="001848C0"/>
    <w:rsid w:val="00187CE1"/>
    <w:rsid w:val="00191356"/>
    <w:rsid w:val="00192469"/>
    <w:rsid w:val="001935D4"/>
    <w:rsid w:val="0019677A"/>
    <w:rsid w:val="001A4AB5"/>
    <w:rsid w:val="001B02FB"/>
    <w:rsid w:val="001B1908"/>
    <w:rsid w:val="001B4BF2"/>
    <w:rsid w:val="001B4D5F"/>
    <w:rsid w:val="001B546C"/>
    <w:rsid w:val="001B57A8"/>
    <w:rsid w:val="001B6338"/>
    <w:rsid w:val="001C0455"/>
    <w:rsid w:val="001C1FEA"/>
    <w:rsid w:val="001C4B71"/>
    <w:rsid w:val="001C548F"/>
    <w:rsid w:val="001D12F2"/>
    <w:rsid w:val="001D2679"/>
    <w:rsid w:val="001E0838"/>
    <w:rsid w:val="001E17EA"/>
    <w:rsid w:val="001E1D15"/>
    <w:rsid w:val="001E31BE"/>
    <w:rsid w:val="001E7FDC"/>
    <w:rsid w:val="001F2057"/>
    <w:rsid w:val="001F669F"/>
    <w:rsid w:val="0020101D"/>
    <w:rsid w:val="00206F18"/>
    <w:rsid w:val="00207458"/>
    <w:rsid w:val="00211F5F"/>
    <w:rsid w:val="0021279D"/>
    <w:rsid w:val="002161F1"/>
    <w:rsid w:val="002178AB"/>
    <w:rsid w:val="002276AC"/>
    <w:rsid w:val="00230175"/>
    <w:rsid w:val="00230F1A"/>
    <w:rsid w:val="00231D57"/>
    <w:rsid w:val="00234323"/>
    <w:rsid w:val="002367A5"/>
    <w:rsid w:val="002373F6"/>
    <w:rsid w:val="00237F44"/>
    <w:rsid w:val="0024143D"/>
    <w:rsid w:val="0024284A"/>
    <w:rsid w:val="00242DA6"/>
    <w:rsid w:val="00243742"/>
    <w:rsid w:val="00254BA4"/>
    <w:rsid w:val="002619E8"/>
    <w:rsid w:val="00262FE4"/>
    <w:rsid w:val="00267437"/>
    <w:rsid w:val="00267DDB"/>
    <w:rsid w:val="00282BB9"/>
    <w:rsid w:val="00283E10"/>
    <w:rsid w:val="00290ED8"/>
    <w:rsid w:val="00291001"/>
    <w:rsid w:val="00293DF5"/>
    <w:rsid w:val="002955E2"/>
    <w:rsid w:val="00295DE7"/>
    <w:rsid w:val="00295F7B"/>
    <w:rsid w:val="00296DFF"/>
    <w:rsid w:val="002A0FF0"/>
    <w:rsid w:val="002A2EF9"/>
    <w:rsid w:val="002A3068"/>
    <w:rsid w:val="002A6E82"/>
    <w:rsid w:val="002B198B"/>
    <w:rsid w:val="002B1EC9"/>
    <w:rsid w:val="002B5B8B"/>
    <w:rsid w:val="002B6602"/>
    <w:rsid w:val="002C2022"/>
    <w:rsid w:val="002C34D3"/>
    <w:rsid w:val="002C72D3"/>
    <w:rsid w:val="002D0CFC"/>
    <w:rsid w:val="002D6975"/>
    <w:rsid w:val="002D77DF"/>
    <w:rsid w:val="002E263C"/>
    <w:rsid w:val="002E3274"/>
    <w:rsid w:val="002E5C8B"/>
    <w:rsid w:val="002E7508"/>
    <w:rsid w:val="002F02CC"/>
    <w:rsid w:val="002F0FA2"/>
    <w:rsid w:val="002F1A2F"/>
    <w:rsid w:val="002F1FAF"/>
    <w:rsid w:val="002F31AE"/>
    <w:rsid w:val="002F6B81"/>
    <w:rsid w:val="00301BE6"/>
    <w:rsid w:val="00305681"/>
    <w:rsid w:val="00310FD4"/>
    <w:rsid w:val="00311428"/>
    <w:rsid w:val="003138CB"/>
    <w:rsid w:val="0031475C"/>
    <w:rsid w:val="003172E3"/>
    <w:rsid w:val="00317327"/>
    <w:rsid w:val="00317EE3"/>
    <w:rsid w:val="00324303"/>
    <w:rsid w:val="00326489"/>
    <w:rsid w:val="00326A0C"/>
    <w:rsid w:val="00326BFF"/>
    <w:rsid w:val="003278BA"/>
    <w:rsid w:val="00331062"/>
    <w:rsid w:val="003315FC"/>
    <w:rsid w:val="00332261"/>
    <w:rsid w:val="00333308"/>
    <w:rsid w:val="00333714"/>
    <w:rsid w:val="003411D4"/>
    <w:rsid w:val="00341D15"/>
    <w:rsid w:val="00343DE7"/>
    <w:rsid w:val="00350990"/>
    <w:rsid w:val="003554F8"/>
    <w:rsid w:val="00356A66"/>
    <w:rsid w:val="003609FF"/>
    <w:rsid w:val="003615BA"/>
    <w:rsid w:val="00366216"/>
    <w:rsid w:val="003704AC"/>
    <w:rsid w:val="00371100"/>
    <w:rsid w:val="00373F97"/>
    <w:rsid w:val="00376163"/>
    <w:rsid w:val="0038037C"/>
    <w:rsid w:val="00381159"/>
    <w:rsid w:val="0038128E"/>
    <w:rsid w:val="00382490"/>
    <w:rsid w:val="00383174"/>
    <w:rsid w:val="003871C4"/>
    <w:rsid w:val="00387FB8"/>
    <w:rsid w:val="00391688"/>
    <w:rsid w:val="00392193"/>
    <w:rsid w:val="003A2272"/>
    <w:rsid w:val="003A5A12"/>
    <w:rsid w:val="003A6E11"/>
    <w:rsid w:val="003A7FB0"/>
    <w:rsid w:val="003B2986"/>
    <w:rsid w:val="003B7568"/>
    <w:rsid w:val="003C5C87"/>
    <w:rsid w:val="003C6EE0"/>
    <w:rsid w:val="003D2376"/>
    <w:rsid w:val="003D2B37"/>
    <w:rsid w:val="003D302E"/>
    <w:rsid w:val="003D7282"/>
    <w:rsid w:val="003E0518"/>
    <w:rsid w:val="003E1226"/>
    <w:rsid w:val="003E6026"/>
    <w:rsid w:val="003E6B3A"/>
    <w:rsid w:val="003E6F2E"/>
    <w:rsid w:val="003F1264"/>
    <w:rsid w:val="003F1CBD"/>
    <w:rsid w:val="003F288E"/>
    <w:rsid w:val="003F651F"/>
    <w:rsid w:val="0040040D"/>
    <w:rsid w:val="0040269F"/>
    <w:rsid w:val="00403E62"/>
    <w:rsid w:val="00407BC5"/>
    <w:rsid w:val="004131E0"/>
    <w:rsid w:val="00417232"/>
    <w:rsid w:val="00424F53"/>
    <w:rsid w:val="00427646"/>
    <w:rsid w:val="00427E43"/>
    <w:rsid w:val="0043322A"/>
    <w:rsid w:val="004357DA"/>
    <w:rsid w:val="00451A3D"/>
    <w:rsid w:val="00456DF4"/>
    <w:rsid w:val="00461854"/>
    <w:rsid w:val="004654B0"/>
    <w:rsid w:val="00466D12"/>
    <w:rsid w:val="00471EBF"/>
    <w:rsid w:val="00472BB1"/>
    <w:rsid w:val="0047380F"/>
    <w:rsid w:val="00476C4F"/>
    <w:rsid w:val="004779FF"/>
    <w:rsid w:val="0048109A"/>
    <w:rsid w:val="0048380D"/>
    <w:rsid w:val="00485B8B"/>
    <w:rsid w:val="00485D53"/>
    <w:rsid w:val="00490ECB"/>
    <w:rsid w:val="00492BE1"/>
    <w:rsid w:val="0049471F"/>
    <w:rsid w:val="004959B3"/>
    <w:rsid w:val="00496292"/>
    <w:rsid w:val="00497138"/>
    <w:rsid w:val="004A2C95"/>
    <w:rsid w:val="004A4954"/>
    <w:rsid w:val="004A50B8"/>
    <w:rsid w:val="004A51B0"/>
    <w:rsid w:val="004A5B20"/>
    <w:rsid w:val="004A61E8"/>
    <w:rsid w:val="004B4BA1"/>
    <w:rsid w:val="004B50E8"/>
    <w:rsid w:val="004B62B9"/>
    <w:rsid w:val="004C691F"/>
    <w:rsid w:val="004D3166"/>
    <w:rsid w:val="004D557F"/>
    <w:rsid w:val="004D568B"/>
    <w:rsid w:val="004E00CB"/>
    <w:rsid w:val="004E0BD5"/>
    <w:rsid w:val="004E1754"/>
    <w:rsid w:val="004E5628"/>
    <w:rsid w:val="004E7184"/>
    <w:rsid w:val="004F1283"/>
    <w:rsid w:val="004F33F8"/>
    <w:rsid w:val="004F492E"/>
    <w:rsid w:val="0050599D"/>
    <w:rsid w:val="00510698"/>
    <w:rsid w:val="00511C18"/>
    <w:rsid w:val="005132EB"/>
    <w:rsid w:val="00516BBE"/>
    <w:rsid w:val="005204EA"/>
    <w:rsid w:val="00521552"/>
    <w:rsid w:val="00523246"/>
    <w:rsid w:val="00523C4C"/>
    <w:rsid w:val="0052479D"/>
    <w:rsid w:val="005276C0"/>
    <w:rsid w:val="00534B2A"/>
    <w:rsid w:val="00535E34"/>
    <w:rsid w:val="005374C8"/>
    <w:rsid w:val="00542F85"/>
    <w:rsid w:val="00543418"/>
    <w:rsid w:val="00550139"/>
    <w:rsid w:val="0055196D"/>
    <w:rsid w:val="0055562F"/>
    <w:rsid w:val="00557C35"/>
    <w:rsid w:val="005666AF"/>
    <w:rsid w:val="00570585"/>
    <w:rsid w:val="005712D4"/>
    <w:rsid w:val="00573B68"/>
    <w:rsid w:val="00574AAF"/>
    <w:rsid w:val="00574DA0"/>
    <w:rsid w:val="005778CA"/>
    <w:rsid w:val="00580DE4"/>
    <w:rsid w:val="0058209E"/>
    <w:rsid w:val="005A0419"/>
    <w:rsid w:val="005A2DF0"/>
    <w:rsid w:val="005A4C74"/>
    <w:rsid w:val="005A4CF8"/>
    <w:rsid w:val="005A5980"/>
    <w:rsid w:val="005B1A4A"/>
    <w:rsid w:val="005B3C72"/>
    <w:rsid w:val="005B5409"/>
    <w:rsid w:val="005B7496"/>
    <w:rsid w:val="005B7C18"/>
    <w:rsid w:val="005C19D3"/>
    <w:rsid w:val="005C261C"/>
    <w:rsid w:val="005C3CE3"/>
    <w:rsid w:val="005C6FEC"/>
    <w:rsid w:val="005D64BA"/>
    <w:rsid w:val="005E26EC"/>
    <w:rsid w:val="005E39B9"/>
    <w:rsid w:val="005E3F51"/>
    <w:rsid w:val="005E79DE"/>
    <w:rsid w:val="005F131E"/>
    <w:rsid w:val="005F175F"/>
    <w:rsid w:val="005F1F1F"/>
    <w:rsid w:val="005F5164"/>
    <w:rsid w:val="005F5EA3"/>
    <w:rsid w:val="005F65B5"/>
    <w:rsid w:val="00602A1C"/>
    <w:rsid w:val="00602AB5"/>
    <w:rsid w:val="00602B64"/>
    <w:rsid w:val="006063AB"/>
    <w:rsid w:val="006067E5"/>
    <w:rsid w:val="00606D4B"/>
    <w:rsid w:val="00607FD9"/>
    <w:rsid w:val="00610445"/>
    <w:rsid w:val="006164AA"/>
    <w:rsid w:val="00616EC3"/>
    <w:rsid w:val="00620703"/>
    <w:rsid w:val="00623ADA"/>
    <w:rsid w:val="00624431"/>
    <w:rsid w:val="00626163"/>
    <w:rsid w:val="00633880"/>
    <w:rsid w:val="00636D3F"/>
    <w:rsid w:val="0064173E"/>
    <w:rsid w:val="00645D13"/>
    <w:rsid w:val="00652EDB"/>
    <w:rsid w:val="0065302A"/>
    <w:rsid w:val="00653A84"/>
    <w:rsid w:val="00653B80"/>
    <w:rsid w:val="00655282"/>
    <w:rsid w:val="006558F9"/>
    <w:rsid w:val="0065631D"/>
    <w:rsid w:val="00656BD2"/>
    <w:rsid w:val="006620FF"/>
    <w:rsid w:val="006666F1"/>
    <w:rsid w:val="00666C83"/>
    <w:rsid w:val="00671223"/>
    <w:rsid w:val="00672550"/>
    <w:rsid w:val="00672BF0"/>
    <w:rsid w:val="00672F50"/>
    <w:rsid w:val="0067362F"/>
    <w:rsid w:val="00673E03"/>
    <w:rsid w:val="00673E61"/>
    <w:rsid w:val="0067565E"/>
    <w:rsid w:val="006809A9"/>
    <w:rsid w:val="00680EED"/>
    <w:rsid w:val="006854CA"/>
    <w:rsid w:val="00690457"/>
    <w:rsid w:val="00693232"/>
    <w:rsid w:val="0069434E"/>
    <w:rsid w:val="00694D64"/>
    <w:rsid w:val="00695D71"/>
    <w:rsid w:val="00696F26"/>
    <w:rsid w:val="006A342A"/>
    <w:rsid w:val="006A3727"/>
    <w:rsid w:val="006A563D"/>
    <w:rsid w:val="006A5F20"/>
    <w:rsid w:val="006A6FE2"/>
    <w:rsid w:val="006B2F20"/>
    <w:rsid w:val="006B2FF9"/>
    <w:rsid w:val="006B5943"/>
    <w:rsid w:val="006B711D"/>
    <w:rsid w:val="006C2F34"/>
    <w:rsid w:val="006C44D0"/>
    <w:rsid w:val="006D338F"/>
    <w:rsid w:val="006D33B9"/>
    <w:rsid w:val="006D3ED1"/>
    <w:rsid w:val="006D64E9"/>
    <w:rsid w:val="006E1FE8"/>
    <w:rsid w:val="006F1C8F"/>
    <w:rsid w:val="006F50E5"/>
    <w:rsid w:val="006F6570"/>
    <w:rsid w:val="0070130A"/>
    <w:rsid w:val="00702A01"/>
    <w:rsid w:val="0071267B"/>
    <w:rsid w:val="007141F9"/>
    <w:rsid w:val="0072152E"/>
    <w:rsid w:val="007238C9"/>
    <w:rsid w:val="00725F56"/>
    <w:rsid w:val="007264C5"/>
    <w:rsid w:val="007318B6"/>
    <w:rsid w:val="00733615"/>
    <w:rsid w:val="007345EF"/>
    <w:rsid w:val="0073647E"/>
    <w:rsid w:val="00737135"/>
    <w:rsid w:val="00741575"/>
    <w:rsid w:val="00743A47"/>
    <w:rsid w:val="0074729C"/>
    <w:rsid w:val="007563DC"/>
    <w:rsid w:val="00761247"/>
    <w:rsid w:val="007615C9"/>
    <w:rsid w:val="00767AFC"/>
    <w:rsid w:val="007713A1"/>
    <w:rsid w:val="00773B25"/>
    <w:rsid w:val="007776B7"/>
    <w:rsid w:val="007777DE"/>
    <w:rsid w:val="00777C6D"/>
    <w:rsid w:val="00780C5F"/>
    <w:rsid w:val="00791E2C"/>
    <w:rsid w:val="00792B0B"/>
    <w:rsid w:val="00795000"/>
    <w:rsid w:val="007976C0"/>
    <w:rsid w:val="007A13C4"/>
    <w:rsid w:val="007A1895"/>
    <w:rsid w:val="007A25D3"/>
    <w:rsid w:val="007A4C23"/>
    <w:rsid w:val="007A4F7D"/>
    <w:rsid w:val="007C0E6D"/>
    <w:rsid w:val="007D1703"/>
    <w:rsid w:val="007D3293"/>
    <w:rsid w:val="007E4421"/>
    <w:rsid w:val="007E7604"/>
    <w:rsid w:val="007E7AE4"/>
    <w:rsid w:val="007F45CC"/>
    <w:rsid w:val="007F5797"/>
    <w:rsid w:val="007F6A09"/>
    <w:rsid w:val="007F7842"/>
    <w:rsid w:val="007F7FF3"/>
    <w:rsid w:val="00802350"/>
    <w:rsid w:val="00805B3F"/>
    <w:rsid w:val="00806A2F"/>
    <w:rsid w:val="008109B0"/>
    <w:rsid w:val="008116D9"/>
    <w:rsid w:val="00814221"/>
    <w:rsid w:val="00814C3B"/>
    <w:rsid w:val="00826045"/>
    <w:rsid w:val="00826628"/>
    <w:rsid w:val="00830976"/>
    <w:rsid w:val="008319C3"/>
    <w:rsid w:val="00837A13"/>
    <w:rsid w:val="008416D2"/>
    <w:rsid w:val="008430DB"/>
    <w:rsid w:val="008478D6"/>
    <w:rsid w:val="00850E0E"/>
    <w:rsid w:val="00855515"/>
    <w:rsid w:val="00856AE8"/>
    <w:rsid w:val="008615E0"/>
    <w:rsid w:val="0086244B"/>
    <w:rsid w:val="0087197D"/>
    <w:rsid w:val="00874049"/>
    <w:rsid w:val="00874E63"/>
    <w:rsid w:val="0088094C"/>
    <w:rsid w:val="00881A5F"/>
    <w:rsid w:val="0088534D"/>
    <w:rsid w:val="0089163A"/>
    <w:rsid w:val="00896269"/>
    <w:rsid w:val="00897E80"/>
    <w:rsid w:val="008A1AEF"/>
    <w:rsid w:val="008A3516"/>
    <w:rsid w:val="008A62B7"/>
    <w:rsid w:val="008B4520"/>
    <w:rsid w:val="008C0EFD"/>
    <w:rsid w:val="008C12D9"/>
    <w:rsid w:val="008C4EA7"/>
    <w:rsid w:val="008C5BBC"/>
    <w:rsid w:val="008C7CD4"/>
    <w:rsid w:val="008D41F4"/>
    <w:rsid w:val="008D4913"/>
    <w:rsid w:val="008D5834"/>
    <w:rsid w:val="008E0E81"/>
    <w:rsid w:val="008E374A"/>
    <w:rsid w:val="008E61E5"/>
    <w:rsid w:val="008E72B1"/>
    <w:rsid w:val="008F1E68"/>
    <w:rsid w:val="008F2167"/>
    <w:rsid w:val="008F328D"/>
    <w:rsid w:val="008F6503"/>
    <w:rsid w:val="008F6925"/>
    <w:rsid w:val="008F73FE"/>
    <w:rsid w:val="00900131"/>
    <w:rsid w:val="009021CE"/>
    <w:rsid w:val="00907646"/>
    <w:rsid w:val="0091550B"/>
    <w:rsid w:val="009218CD"/>
    <w:rsid w:val="00922CD8"/>
    <w:rsid w:val="00923420"/>
    <w:rsid w:val="0092671E"/>
    <w:rsid w:val="00937A6C"/>
    <w:rsid w:val="0094011A"/>
    <w:rsid w:val="00940C7B"/>
    <w:rsid w:val="00941207"/>
    <w:rsid w:val="00942305"/>
    <w:rsid w:val="009434E7"/>
    <w:rsid w:val="00945BEA"/>
    <w:rsid w:val="00947376"/>
    <w:rsid w:val="009515ED"/>
    <w:rsid w:val="00951B4D"/>
    <w:rsid w:val="009525F4"/>
    <w:rsid w:val="0095457F"/>
    <w:rsid w:val="00955483"/>
    <w:rsid w:val="00962AED"/>
    <w:rsid w:val="0096613C"/>
    <w:rsid w:val="009739F3"/>
    <w:rsid w:val="0098033A"/>
    <w:rsid w:val="009815E9"/>
    <w:rsid w:val="00984F81"/>
    <w:rsid w:val="00987D0B"/>
    <w:rsid w:val="00992283"/>
    <w:rsid w:val="00993DC7"/>
    <w:rsid w:val="0099690B"/>
    <w:rsid w:val="009A2ABC"/>
    <w:rsid w:val="009A46C7"/>
    <w:rsid w:val="009A4806"/>
    <w:rsid w:val="009A5261"/>
    <w:rsid w:val="009A5F11"/>
    <w:rsid w:val="009A643C"/>
    <w:rsid w:val="009B1F10"/>
    <w:rsid w:val="009B3846"/>
    <w:rsid w:val="009B560A"/>
    <w:rsid w:val="009B5DE8"/>
    <w:rsid w:val="009D23B2"/>
    <w:rsid w:val="009D2DB5"/>
    <w:rsid w:val="009D6CC2"/>
    <w:rsid w:val="009D75F2"/>
    <w:rsid w:val="009D7E44"/>
    <w:rsid w:val="009E5C26"/>
    <w:rsid w:val="009E5D1F"/>
    <w:rsid w:val="009E6078"/>
    <w:rsid w:val="009E6212"/>
    <w:rsid w:val="009F2369"/>
    <w:rsid w:val="009F42DA"/>
    <w:rsid w:val="009F5E07"/>
    <w:rsid w:val="009F772F"/>
    <w:rsid w:val="00A01923"/>
    <w:rsid w:val="00A031AF"/>
    <w:rsid w:val="00A042FF"/>
    <w:rsid w:val="00A0439B"/>
    <w:rsid w:val="00A04EB6"/>
    <w:rsid w:val="00A077C2"/>
    <w:rsid w:val="00A12CAD"/>
    <w:rsid w:val="00A14890"/>
    <w:rsid w:val="00A1496E"/>
    <w:rsid w:val="00A17CC9"/>
    <w:rsid w:val="00A21BDD"/>
    <w:rsid w:val="00A239F5"/>
    <w:rsid w:val="00A2506E"/>
    <w:rsid w:val="00A257FD"/>
    <w:rsid w:val="00A25C6C"/>
    <w:rsid w:val="00A30C25"/>
    <w:rsid w:val="00A3264A"/>
    <w:rsid w:val="00A35EB7"/>
    <w:rsid w:val="00A40928"/>
    <w:rsid w:val="00A42070"/>
    <w:rsid w:val="00A45B6A"/>
    <w:rsid w:val="00A46183"/>
    <w:rsid w:val="00A46878"/>
    <w:rsid w:val="00A505FF"/>
    <w:rsid w:val="00A51776"/>
    <w:rsid w:val="00A52395"/>
    <w:rsid w:val="00A53149"/>
    <w:rsid w:val="00A55952"/>
    <w:rsid w:val="00A57931"/>
    <w:rsid w:val="00A65656"/>
    <w:rsid w:val="00A65EA6"/>
    <w:rsid w:val="00A70CD2"/>
    <w:rsid w:val="00A7331D"/>
    <w:rsid w:val="00A7361A"/>
    <w:rsid w:val="00A74333"/>
    <w:rsid w:val="00A74ADB"/>
    <w:rsid w:val="00A826C5"/>
    <w:rsid w:val="00A84FC2"/>
    <w:rsid w:val="00A85010"/>
    <w:rsid w:val="00A90AD5"/>
    <w:rsid w:val="00A90F39"/>
    <w:rsid w:val="00A9117C"/>
    <w:rsid w:val="00A961A0"/>
    <w:rsid w:val="00AA2848"/>
    <w:rsid w:val="00AA419D"/>
    <w:rsid w:val="00AB1473"/>
    <w:rsid w:val="00AB2275"/>
    <w:rsid w:val="00AB4DF5"/>
    <w:rsid w:val="00AD1489"/>
    <w:rsid w:val="00AD157F"/>
    <w:rsid w:val="00AD31E3"/>
    <w:rsid w:val="00AD4C58"/>
    <w:rsid w:val="00AD5B75"/>
    <w:rsid w:val="00AE144D"/>
    <w:rsid w:val="00AF1215"/>
    <w:rsid w:val="00AF20CC"/>
    <w:rsid w:val="00B02241"/>
    <w:rsid w:val="00B049B6"/>
    <w:rsid w:val="00B04DF0"/>
    <w:rsid w:val="00B0566F"/>
    <w:rsid w:val="00B14057"/>
    <w:rsid w:val="00B15E20"/>
    <w:rsid w:val="00B212F4"/>
    <w:rsid w:val="00B21468"/>
    <w:rsid w:val="00B27E37"/>
    <w:rsid w:val="00B4037E"/>
    <w:rsid w:val="00B428C4"/>
    <w:rsid w:val="00B4533F"/>
    <w:rsid w:val="00B471BE"/>
    <w:rsid w:val="00B4793F"/>
    <w:rsid w:val="00B51710"/>
    <w:rsid w:val="00B53821"/>
    <w:rsid w:val="00B53D65"/>
    <w:rsid w:val="00B6218D"/>
    <w:rsid w:val="00B669A8"/>
    <w:rsid w:val="00B71072"/>
    <w:rsid w:val="00B711D5"/>
    <w:rsid w:val="00B71D21"/>
    <w:rsid w:val="00B72212"/>
    <w:rsid w:val="00B735E9"/>
    <w:rsid w:val="00B73CA3"/>
    <w:rsid w:val="00B75460"/>
    <w:rsid w:val="00B83791"/>
    <w:rsid w:val="00B83957"/>
    <w:rsid w:val="00B86A23"/>
    <w:rsid w:val="00B8736B"/>
    <w:rsid w:val="00B93562"/>
    <w:rsid w:val="00B93A06"/>
    <w:rsid w:val="00B95BC3"/>
    <w:rsid w:val="00B96AB0"/>
    <w:rsid w:val="00B97D06"/>
    <w:rsid w:val="00BA0684"/>
    <w:rsid w:val="00BA250C"/>
    <w:rsid w:val="00BA3344"/>
    <w:rsid w:val="00BA3D9B"/>
    <w:rsid w:val="00BA41C3"/>
    <w:rsid w:val="00BA705F"/>
    <w:rsid w:val="00BB0878"/>
    <w:rsid w:val="00BB4526"/>
    <w:rsid w:val="00BB638C"/>
    <w:rsid w:val="00BC1084"/>
    <w:rsid w:val="00BD1198"/>
    <w:rsid w:val="00BD2DEE"/>
    <w:rsid w:val="00BD314F"/>
    <w:rsid w:val="00BD31DB"/>
    <w:rsid w:val="00BD39C1"/>
    <w:rsid w:val="00BD455A"/>
    <w:rsid w:val="00BD50E1"/>
    <w:rsid w:val="00BD52D3"/>
    <w:rsid w:val="00BD6A6F"/>
    <w:rsid w:val="00BD6D9A"/>
    <w:rsid w:val="00BE48A9"/>
    <w:rsid w:val="00BE7BF8"/>
    <w:rsid w:val="00C01001"/>
    <w:rsid w:val="00C0146B"/>
    <w:rsid w:val="00C01C30"/>
    <w:rsid w:val="00C06A97"/>
    <w:rsid w:val="00C07C83"/>
    <w:rsid w:val="00C10B6C"/>
    <w:rsid w:val="00C11852"/>
    <w:rsid w:val="00C13051"/>
    <w:rsid w:val="00C1417E"/>
    <w:rsid w:val="00C20C60"/>
    <w:rsid w:val="00C24CCA"/>
    <w:rsid w:val="00C3052D"/>
    <w:rsid w:val="00C31190"/>
    <w:rsid w:val="00C3139E"/>
    <w:rsid w:val="00C344B8"/>
    <w:rsid w:val="00C45823"/>
    <w:rsid w:val="00C46AD2"/>
    <w:rsid w:val="00C56847"/>
    <w:rsid w:val="00C62DA9"/>
    <w:rsid w:val="00C66CD9"/>
    <w:rsid w:val="00C67EE1"/>
    <w:rsid w:val="00C75929"/>
    <w:rsid w:val="00C75C35"/>
    <w:rsid w:val="00C8045C"/>
    <w:rsid w:val="00C82FBB"/>
    <w:rsid w:val="00C858E5"/>
    <w:rsid w:val="00C92C7A"/>
    <w:rsid w:val="00C9546F"/>
    <w:rsid w:val="00C958C7"/>
    <w:rsid w:val="00CA441E"/>
    <w:rsid w:val="00CA6A64"/>
    <w:rsid w:val="00CB096A"/>
    <w:rsid w:val="00CB2575"/>
    <w:rsid w:val="00CB5F6E"/>
    <w:rsid w:val="00CC280D"/>
    <w:rsid w:val="00CC5009"/>
    <w:rsid w:val="00CE6C6B"/>
    <w:rsid w:val="00CF187F"/>
    <w:rsid w:val="00CF2DA1"/>
    <w:rsid w:val="00CF3B21"/>
    <w:rsid w:val="00CF65D6"/>
    <w:rsid w:val="00CF702D"/>
    <w:rsid w:val="00CF77BE"/>
    <w:rsid w:val="00D00B95"/>
    <w:rsid w:val="00D02875"/>
    <w:rsid w:val="00D04521"/>
    <w:rsid w:val="00D05D40"/>
    <w:rsid w:val="00D06827"/>
    <w:rsid w:val="00D15D26"/>
    <w:rsid w:val="00D2194D"/>
    <w:rsid w:val="00D22AD2"/>
    <w:rsid w:val="00D23F0C"/>
    <w:rsid w:val="00D24454"/>
    <w:rsid w:val="00D2799C"/>
    <w:rsid w:val="00D3518A"/>
    <w:rsid w:val="00D41708"/>
    <w:rsid w:val="00D41D59"/>
    <w:rsid w:val="00D42403"/>
    <w:rsid w:val="00D43F29"/>
    <w:rsid w:val="00D440BC"/>
    <w:rsid w:val="00D448F8"/>
    <w:rsid w:val="00D4540A"/>
    <w:rsid w:val="00D45EE5"/>
    <w:rsid w:val="00D50714"/>
    <w:rsid w:val="00D53508"/>
    <w:rsid w:val="00D535A0"/>
    <w:rsid w:val="00D60835"/>
    <w:rsid w:val="00D66B3D"/>
    <w:rsid w:val="00D73297"/>
    <w:rsid w:val="00D7366F"/>
    <w:rsid w:val="00D832A9"/>
    <w:rsid w:val="00D85384"/>
    <w:rsid w:val="00D87514"/>
    <w:rsid w:val="00D90623"/>
    <w:rsid w:val="00D9239F"/>
    <w:rsid w:val="00D95479"/>
    <w:rsid w:val="00D95FD8"/>
    <w:rsid w:val="00D97C85"/>
    <w:rsid w:val="00DA0D23"/>
    <w:rsid w:val="00DA28CF"/>
    <w:rsid w:val="00DA4538"/>
    <w:rsid w:val="00DA5E33"/>
    <w:rsid w:val="00DA6F7E"/>
    <w:rsid w:val="00DB06C5"/>
    <w:rsid w:val="00DB0B70"/>
    <w:rsid w:val="00DB1A8B"/>
    <w:rsid w:val="00DB3FFF"/>
    <w:rsid w:val="00DC0E68"/>
    <w:rsid w:val="00DC2619"/>
    <w:rsid w:val="00DC3FAC"/>
    <w:rsid w:val="00DC64E8"/>
    <w:rsid w:val="00DD3024"/>
    <w:rsid w:val="00DD414E"/>
    <w:rsid w:val="00DE0E1E"/>
    <w:rsid w:val="00DE184D"/>
    <w:rsid w:val="00DE2493"/>
    <w:rsid w:val="00DE3ED0"/>
    <w:rsid w:val="00DE4487"/>
    <w:rsid w:val="00DE556E"/>
    <w:rsid w:val="00DE72CF"/>
    <w:rsid w:val="00DE7535"/>
    <w:rsid w:val="00DF05E9"/>
    <w:rsid w:val="00DF1D2C"/>
    <w:rsid w:val="00DF2FFB"/>
    <w:rsid w:val="00DF4FBA"/>
    <w:rsid w:val="00DF68CE"/>
    <w:rsid w:val="00E00DFF"/>
    <w:rsid w:val="00E03FD8"/>
    <w:rsid w:val="00E066C1"/>
    <w:rsid w:val="00E06FDD"/>
    <w:rsid w:val="00E11199"/>
    <w:rsid w:val="00E119A0"/>
    <w:rsid w:val="00E1464B"/>
    <w:rsid w:val="00E158A8"/>
    <w:rsid w:val="00E17CF2"/>
    <w:rsid w:val="00E2148A"/>
    <w:rsid w:val="00E221B6"/>
    <w:rsid w:val="00E22D1B"/>
    <w:rsid w:val="00E22E7B"/>
    <w:rsid w:val="00E23D23"/>
    <w:rsid w:val="00E25D8D"/>
    <w:rsid w:val="00E25FAF"/>
    <w:rsid w:val="00E2700A"/>
    <w:rsid w:val="00E27B69"/>
    <w:rsid w:val="00E33936"/>
    <w:rsid w:val="00E33D10"/>
    <w:rsid w:val="00E356B0"/>
    <w:rsid w:val="00E42AFF"/>
    <w:rsid w:val="00E42F0F"/>
    <w:rsid w:val="00E53C40"/>
    <w:rsid w:val="00E54952"/>
    <w:rsid w:val="00E54DF4"/>
    <w:rsid w:val="00E562CF"/>
    <w:rsid w:val="00E56466"/>
    <w:rsid w:val="00E572A8"/>
    <w:rsid w:val="00E57DF2"/>
    <w:rsid w:val="00E6149C"/>
    <w:rsid w:val="00E63358"/>
    <w:rsid w:val="00E70120"/>
    <w:rsid w:val="00E73CB7"/>
    <w:rsid w:val="00E74CC5"/>
    <w:rsid w:val="00E74D05"/>
    <w:rsid w:val="00E81141"/>
    <w:rsid w:val="00E84987"/>
    <w:rsid w:val="00E95AB4"/>
    <w:rsid w:val="00E978F7"/>
    <w:rsid w:val="00EA1B77"/>
    <w:rsid w:val="00EA2171"/>
    <w:rsid w:val="00EA2A95"/>
    <w:rsid w:val="00EA3021"/>
    <w:rsid w:val="00EA3AD4"/>
    <w:rsid w:val="00EA4D26"/>
    <w:rsid w:val="00EA5526"/>
    <w:rsid w:val="00EB06B0"/>
    <w:rsid w:val="00EB2853"/>
    <w:rsid w:val="00EB59DB"/>
    <w:rsid w:val="00EB5D65"/>
    <w:rsid w:val="00EB6D0C"/>
    <w:rsid w:val="00EC0BD4"/>
    <w:rsid w:val="00EC41E4"/>
    <w:rsid w:val="00EC5FFC"/>
    <w:rsid w:val="00ED204B"/>
    <w:rsid w:val="00ED2D9D"/>
    <w:rsid w:val="00EE026F"/>
    <w:rsid w:val="00EE4240"/>
    <w:rsid w:val="00EF05A9"/>
    <w:rsid w:val="00EF07FA"/>
    <w:rsid w:val="00EF1E50"/>
    <w:rsid w:val="00EF6598"/>
    <w:rsid w:val="00F1221C"/>
    <w:rsid w:val="00F161EB"/>
    <w:rsid w:val="00F177C1"/>
    <w:rsid w:val="00F2021E"/>
    <w:rsid w:val="00F202D9"/>
    <w:rsid w:val="00F20D45"/>
    <w:rsid w:val="00F214EE"/>
    <w:rsid w:val="00F23AAE"/>
    <w:rsid w:val="00F24406"/>
    <w:rsid w:val="00F245B7"/>
    <w:rsid w:val="00F25BA7"/>
    <w:rsid w:val="00F27FCC"/>
    <w:rsid w:val="00F30C3E"/>
    <w:rsid w:val="00F36EA8"/>
    <w:rsid w:val="00F37294"/>
    <w:rsid w:val="00F37321"/>
    <w:rsid w:val="00F400B7"/>
    <w:rsid w:val="00F45848"/>
    <w:rsid w:val="00F45DFA"/>
    <w:rsid w:val="00F61C8D"/>
    <w:rsid w:val="00F6510F"/>
    <w:rsid w:val="00F660C7"/>
    <w:rsid w:val="00F66CA8"/>
    <w:rsid w:val="00F70191"/>
    <w:rsid w:val="00F748E6"/>
    <w:rsid w:val="00F7603D"/>
    <w:rsid w:val="00F77E74"/>
    <w:rsid w:val="00F84782"/>
    <w:rsid w:val="00F9064D"/>
    <w:rsid w:val="00F908BA"/>
    <w:rsid w:val="00FB0EDC"/>
    <w:rsid w:val="00FB1D80"/>
    <w:rsid w:val="00FB4FBE"/>
    <w:rsid w:val="00FC1E6B"/>
    <w:rsid w:val="00FC3154"/>
    <w:rsid w:val="00FC3305"/>
    <w:rsid w:val="00FC574C"/>
    <w:rsid w:val="00FC5D6D"/>
    <w:rsid w:val="00FC67CB"/>
    <w:rsid w:val="00FD145D"/>
    <w:rsid w:val="00FD1AA2"/>
    <w:rsid w:val="00FD1B43"/>
    <w:rsid w:val="00FD2A8C"/>
    <w:rsid w:val="00FD67EB"/>
    <w:rsid w:val="00FD6BED"/>
    <w:rsid w:val="00FD7445"/>
    <w:rsid w:val="00FE0B31"/>
    <w:rsid w:val="00FE0E0C"/>
    <w:rsid w:val="00FE1A80"/>
    <w:rsid w:val="00FE2358"/>
    <w:rsid w:val="00FE2D2C"/>
    <w:rsid w:val="00FE2E3B"/>
    <w:rsid w:val="00FE31DE"/>
    <w:rsid w:val="00FF1898"/>
    <w:rsid w:val="00FF1A12"/>
    <w:rsid w:val="00FF1BD9"/>
    <w:rsid w:val="00FF2293"/>
    <w:rsid w:val="00FF2807"/>
    <w:rsid w:val="00FF3C4E"/>
    <w:rsid w:val="00FF5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BA9C5"/>
  <w15:docId w15:val="{1F298395-77A3-4C3F-87FE-B8A87428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743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3278B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278B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P-HEADING1">
    <w:name w:val="IP-HEADING 1"/>
    <w:basedOn w:val="Heading1"/>
    <w:rsid w:val="003278BA"/>
    <w:pPr>
      <w:numPr>
        <w:numId w:val="1"/>
      </w:numPr>
      <w:tabs>
        <w:tab w:val="clear" w:pos="720"/>
        <w:tab w:val="num" w:pos="360"/>
      </w:tabs>
      <w:spacing w:before="480" w:after="240"/>
      <w:ind w:left="0" w:firstLine="0"/>
      <w:jc w:val="center"/>
    </w:pPr>
    <w:rPr>
      <w:rFonts w:ascii="Times New Roman" w:eastAsia="MS Mincho" w:hAnsi="Times New Roman" w:cs="Times New Roman"/>
      <w:b/>
      <w:caps/>
      <w:color w:val="auto"/>
      <w:sz w:val="24"/>
      <w:szCs w:val="20"/>
    </w:rPr>
  </w:style>
  <w:style w:type="character" w:customStyle="1" w:styleId="Heading1Char">
    <w:name w:val="Heading 1 Char"/>
    <w:basedOn w:val="DefaultParagraphFont"/>
    <w:link w:val="Heading1"/>
    <w:uiPriority w:val="9"/>
    <w:rsid w:val="003278BA"/>
    <w:rPr>
      <w:rFonts w:asciiTheme="majorHAnsi" w:eastAsiaTheme="majorEastAsia" w:hAnsiTheme="majorHAnsi" w:cstheme="majorBidi"/>
      <w:color w:val="2E74B5" w:themeColor="accent1" w:themeShade="BF"/>
      <w:sz w:val="32"/>
      <w:szCs w:val="32"/>
    </w:rPr>
  </w:style>
  <w:style w:type="paragraph" w:customStyle="1" w:styleId="IPPARA">
    <w:name w:val="IP PARA"/>
    <w:basedOn w:val="Normal"/>
    <w:link w:val="IPPARAChar"/>
    <w:rsid w:val="003278BA"/>
    <w:pPr>
      <w:numPr>
        <w:numId w:val="2"/>
      </w:numPr>
      <w:spacing w:after="240"/>
      <w:jc w:val="both"/>
    </w:pPr>
    <w:rPr>
      <w:rFonts w:eastAsia="MS Mincho"/>
    </w:rPr>
  </w:style>
  <w:style w:type="paragraph" w:customStyle="1" w:styleId="UGMOP1">
    <w:name w:val="UGMOP1"/>
    <w:basedOn w:val="Heading2"/>
    <w:rsid w:val="003278BA"/>
    <w:pPr>
      <w:spacing w:before="120" w:after="240"/>
      <w:jc w:val="center"/>
    </w:pPr>
    <w:rPr>
      <w:rFonts w:ascii="Times New (W1)" w:eastAsia="Times New Roman" w:hAnsi="Times New (W1)" w:cs="Times New Roman"/>
      <w:b/>
      <w:bCs/>
      <w:smallCaps/>
      <w:color w:val="auto"/>
      <w:sz w:val="24"/>
      <w:szCs w:val="24"/>
    </w:rPr>
  </w:style>
  <w:style w:type="table" w:styleId="TableGrid">
    <w:name w:val="Table Grid"/>
    <w:basedOn w:val="TableNormal"/>
    <w:uiPriority w:val="39"/>
    <w:rsid w:val="003278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List Paragraph (numbered (a)),Liste 1,Numbered List Paragraph,References,ReferencesCxSpLast,Medium Grid 1 - Accent 21,List Paragraph nowy"/>
    <w:basedOn w:val="Normal"/>
    <w:link w:val="ListParagraphChar"/>
    <w:uiPriority w:val="34"/>
    <w:qFormat/>
    <w:rsid w:val="003278BA"/>
    <w:pPr>
      <w:spacing w:after="160" w:line="259" w:lineRule="auto"/>
      <w:ind w:left="720"/>
      <w:contextualSpacing/>
    </w:pPr>
    <w:rPr>
      <w:rFonts w:ascii="Calibri" w:eastAsia="Calibri" w:hAnsi="Calibri"/>
      <w:sz w:val="22"/>
      <w:szCs w:val="22"/>
    </w:rPr>
  </w:style>
  <w:style w:type="character" w:customStyle="1" w:styleId="ListParagraphChar">
    <w:name w:val="List Paragraph Char"/>
    <w:aliases w:val="Bullets Char,List Paragraph (numbered (a)) Char,Liste 1 Char,Numbered List Paragraph Char,References Char,ReferencesCxSpLast Char,Medium Grid 1 - Accent 21 Char,List Paragraph nowy Char"/>
    <w:link w:val="ListParagraph"/>
    <w:uiPriority w:val="34"/>
    <w:locked/>
    <w:rsid w:val="003278BA"/>
    <w:rPr>
      <w:rFonts w:ascii="Calibri" w:eastAsia="Calibri" w:hAnsi="Calibri" w:cs="Times New Roman"/>
    </w:rPr>
  </w:style>
  <w:style w:type="character" w:customStyle="1" w:styleId="IPPARAChar">
    <w:name w:val="IP PARA Char"/>
    <w:link w:val="IPPARA"/>
    <w:rsid w:val="003278BA"/>
    <w:rPr>
      <w:rFonts w:ascii="Times New Roman" w:eastAsia="MS Mincho" w:hAnsi="Times New Roman" w:cs="Times New Roman"/>
      <w:sz w:val="24"/>
      <w:szCs w:val="20"/>
    </w:rPr>
  </w:style>
  <w:style w:type="character" w:customStyle="1" w:styleId="Heading2Char">
    <w:name w:val="Heading 2 Char"/>
    <w:basedOn w:val="DefaultParagraphFont"/>
    <w:link w:val="Heading2"/>
    <w:uiPriority w:val="9"/>
    <w:semiHidden/>
    <w:rsid w:val="003278BA"/>
    <w:rPr>
      <w:rFonts w:asciiTheme="majorHAnsi" w:eastAsiaTheme="majorEastAsia" w:hAnsiTheme="majorHAnsi" w:cstheme="majorBidi"/>
      <w:color w:val="2E74B5" w:themeColor="accent1" w:themeShade="BF"/>
      <w:sz w:val="26"/>
      <w:szCs w:val="26"/>
    </w:rPr>
  </w:style>
  <w:style w:type="paragraph" w:customStyle="1" w:styleId="Default">
    <w:name w:val="Default"/>
    <w:rsid w:val="00A52395"/>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542F85"/>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FD7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445"/>
    <w:rPr>
      <w:rFonts w:ascii="Segoe UI" w:eastAsia="Times New Roman" w:hAnsi="Segoe UI" w:cs="Segoe UI"/>
      <w:sz w:val="18"/>
      <w:szCs w:val="18"/>
    </w:rPr>
  </w:style>
  <w:style w:type="paragraph" w:styleId="FootnoteText">
    <w:name w:val="footnote text"/>
    <w:basedOn w:val="Normal"/>
    <w:link w:val="FootnoteTextChar"/>
    <w:semiHidden/>
    <w:unhideWhenUsed/>
    <w:rsid w:val="00043818"/>
    <w:rPr>
      <w:sz w:val="20"/>
    </w:rPr>
  </w:style>
  <w:style w:type="character" w:customStyle="1" w:styleId="FootnoteTextChar">
    <w:name w:val="Footnote Text Char"/>
    <w:basedOn w:val="DefaultParagraphFont"/>
    <w:link w:val="FootnoteText"/>
    <w:semiHidden/>
    <w:rsid w:val="00043818"/>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043818"/>
    <w:rPr>
      <w:vertAlign w:val="superscript"/>
    </w:rPr>
  </w:style>
  <w:style w:type="character" w:styleId="CommentReference">
    <w:name w:val="annotation reference"/>
    <w:basedOn w:val="DefaultParagraphFont"/>
    <w:uiPriority w:val="99"/>
    <w:semiHidden/>
    <w:unhideWhenUsed/>
    <w:rsid w:val="004F1283"/>
    <w:rPr>
      <w:sz w:val="16"/>
      <w:szCs w:val="16"/>
    </w:rPr>
  </w:style>
  <w:style w:type="paragraph" w:styleId="CommentText">
    <w:name w:val="annotation text"/>
    <w:basedOn w:val="Normal"/>
    <w:link w:val="CommentTextChar"/>
    <w:uiPriority w:val="99"/>
    <w:semiHidden/>
    <w:unhideWhenUsed/>
    <w:rsid w:val="004F1283"/>
    <w:rPr>
      <w:sz w:val="20"/>
    </w:rPr>
  </w:style>
  <w:style w:type="character" w:customStyle="1" w:styleId="CommentTextChar">
    <w:name w:val="Comment Text Char"/>
    <w:basedOn w:val="DefaultParagraphFont"/>
    <w:link w:val="CommentText"/>
    <w:uiPriority w:val="99"/>
    <w:semiHidden/>
    <w:rsid w:val="004F128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F1283"/>
    <w:rPr>
      <w:b/>
      <w:bCs/>
    </w:rPr>
  </w:style>
  <w:style w:type="character" w:customStyle="1" w:styleId="CommentSubjectChar">
    <w:name w:val="Comment Subject Char"/>
    <w:basedOn w:val="CommentTextChar"/>
    <w:link w:val="CommentSubject"/>
    <w:uiPriority w:val="99"/>
    <w:semiHidden/>
    <w:rsid w:val="004F1283"/>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D97C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6847"/>
    <w:pPr>
      <w:spacing w:after="0" w:line="240" w:lineRule="auto"/>
    </w:pPr>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5B3C72"/>
    <w:pPr>
      <w:spacing w:line="259" w:lineRule="auto"/>
      <w:outlineLvl w:val="9"/>
    </w:pPr>
  </w:style>
  <w:style w:type="paragraph" w:styleId="TOC2">
    <w:name w:val="toc 2"/>
    <w:basedOn w:val="Normal"/>
    <w:next w:val="Normal"/>
    <w:autoRedefine/>
    <w:uiPriority w:val="39"/>
    <w:unhideWhenUsed/>
    <w:rsid w:val="0031475C"/>
    <w:pPr>
      <w:tabs>
        <w:tab w:val="left" w:pos="878"/>
        <w:tab w:val="right" w:leader="dot" w:pos="9350"/>
      </w:tabs>
      <w:spacing w:after="100"/>
      <w:ind w:left="245"/>
    </w:pPr>
  </w:style>
  <w:style w:type="character" w:styleId="Hyperlink">
    <w:name w:val="Hyperlink"/>
    <w:basedOn w:val="DefaultParagraphFont"/>
    <w:uiPriority w:val="99"/>
    <w:unhideWhenUsed/>
    <w:rsid w:val="005B3C72"/>
    <w:rPr>
      <w:color w:val="0563C1" w:themeColor="hyperlink"/>
      <w:u w:val="single"/>
    </w:rPr>
  </w:style>
  <w:style w:type="paragraph" w:styleId="Header">
    <w:name w:val="header"/>
    <w:basedOn w:val="Normal"/>
    <w:link w:val="HeaderChar"/>
    <w:uiPriority w:val="99"/>
    <w:unhideWhenUsed/>
    <w:rsid w:val="006067E5"/>
    <w:pPr>
      <w:tabs>
        <w:tab w:val="center" w:pos="4680"/>
        <w:tab w:val="right" w:pos="9360"/>
      </w:tabs>
    </w:pPr>
  </w:style>
  <w:style w:type="character" w:customStyle="1" w:styleId="HeaderChar">
    <w:name w:val="Header Char"/>
    <w:basedOn w:val="DefaultParagraphFont"/>
    <w:link w:val="Header"/>
    <w:uiPriority w:val="99"/>
    <w:rsid w:val="006067E5"/>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067E5"/>
    <w:pPr>
      <w:tabs>
        <w:tab w:val="center" w:pos="4680"/>
        <w:tab w:val="right" w:pos="9360"/>
      </w:tabs>
    </w:pPr>
  </w:style>
  <w:style w:type="character" w:customStyle="1" w:styleId="FooterChar">
    <w:name w:val="Footer Char"/>
    <w:basedOn w:val="DefaultParagraphFont"/>
    <w:link w:val="Footer"/>
    <w:uiPriority w:val="99"/>
    <w:rsid w:val="006067E5"/>
    <w:rPr>
      <w:rFonts w:ascii="Times New Roman" w:eastAsia="Times New Roman" w:hAnsi="Times New Roman" w:cs="Times New Roman"/>
      <w:sz w:val="24"/>
      <w:szCs w:val="20"/>
    </w:rPr>
  </w:style>
  <w:style w:type="paragraph" w:styleId="NormalWeb">
    <w:name w:val="Normal (Web)"/>
    <w:basedOn w:val="Normal"/>
    <w:uiPriority w:val="99"/>
    <w:unhideWhenUsed/>
    <w:rsid w:val="00C06A97"/>
    <w:pPr>
      <w:spacing w:before="100" w:beforeAutospacing="1" w:after="100" w:afterAutospacing="1"/>
    </w:pPr>
    <w:rPr>
      <w:szCs w:val="24"/>
    </w:rPr>
  </w:style>
  <w:style w:type="paragraph" w:customStyle="1" w:styleId="TableParagraph">
    <w:name w:val="Table Paragraph"/>
    <w:basedOn w:val="Normal"/>
    <w:uiPriority w:val="1"/>
    <w:qFormat/>
    <w:rsid w:val="001E0838"/>
    <w:pPr>
      <w:widowControl w:val="0"/>
      <w:autoSpaceDE w:val="0"/>
      <w:autoSpaceDN w:val="0"/>
      <w:ind w:left="103"/>
    </w:pPr>
    <w:rPr>
      <w:rFonts w:ascii="Calibri" w:eastAsia="Calibri" w:hAnsi="Calibri" w:cs="Calibri"/>
      <w:sz w:val="22"/>
      <w:szCs w:val="22"/>
    </w:rPr>
  </w:style>
  <w:style w:type="paragraph" w:styleId="BodyText">
    <w:name w:val="Body Text"/>
    <w:basedOn w:val="Normal"/>
    <w:link w:val="BodyTextChar"/>
    <w:uiPriority w:val="1"/>
    <w:qFormat/>
    <w:rsid w:val="00B75460"/>
    <w:pPr>
      <w:widowControl w:val="0"/>
      <w:autoSpaceDE w:val="0"/>
      <w:autoSpaceDN w:val="0"/>
    </w:pPr>
    <w:rPr>
      <w:szCs w:val="24"/>
    </w:rPr>
  </w:style>
  <w:style w:type="character" w:customStyle="1" w:styleId="BodyTextChar">
    <w:name w:val="Body Text Char"/>
    <w:basedOn w:val="DefaultParagraphFont"/>
    <w:link w:val="BodyText"/>
    <w:uiPriority w:val="1"/>
    <w:rsid w:val="00B7546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554F8"/>
    <w:rPr>
      <w:color w:val="808080"/>
      <w:shd w:val="clear" w:color="auto" w:fill="E6E6E6"/>
    </w:rPr>
  </w:style>
  <w:style w:type="paragraph" w:styleId="PlainText">
    <w:name w:val="Plain Text"/>
    <w:basedOn w:val="Normal"/>
    <w:link w:val="PlainTextChar"/>
    <w:uiPriority w:val="99"/>
    <w:semiHidden/>
    <w:unhideWhenUsed/>
    <w:rsid w:val="003A5A12"/>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3A5A12"/>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57810">
      <w:bodyDiv w:val="1"/>
      <w:marLeft w:val="0"/>
      <w:marRight w:val="0"/>
      <w:marTop w:val="0"/>
      <w:marBottom w:val="0"/>
      <w:divBdr>
        <w:top w:val="none" w:sz="0" w:space="0" w:color="auto"/>
        <w:left w:val="none" w:sz="0" w:space="0" w:color="auto"/>
        <w:bottom w:val="none" w:sz="0" w:space="0" w:color="auto"/>
        <w:right w:val="none" w:sz="0" w:space="0" w:color="auto"/>
      </w:divBdr>
    </w:div>
    <w:div w:id="153764256">
      <w:bodyDiv w:val="1"/>
      <w:marLeft w:val="0"/>
      <w:marRight w:val="0"/>
      <w:marTop w:val="0"/>
      <w:marBottom w:val="0"/>
      <w:divBdr>
        <w:top w:val="none" w:sz="0" w:space="0" w:color="auto"/>
        <w:left w:val="none" w:sz="0" w:space="0" w:color="auto"/>
        <w:bottom w:val="none" w:sz="0" w:space="0" w:color="auto"/>
        <w:right w:val="none" w:sz="0" w:space="0" w:color="auto"/>
      </w:divBdr>
    </w:div>
    <w:div w:id="320815086">
      <w:bodyDiv w:val="1"/>
      <w:marLeft w:val="0"/>
      <w:marRight w:val="0"/>
      <w:marTop w:val="0"/>
      <w:marBottom w:val="0"/>
      <w:divBdr>
        <w:top w:val="none" w:sz="0" w:space="0" w:color="auto"/>
        <w:left w:val="none" w:sz="0" w:space="0" w:color="auto"/>
        <w:bottom w:val="none" w:sz="0" w:space="0" w:color="auto"/>
        <w:right w:val="none" w:sz="0" w:space="0" w:color="auto"/>
      </w:divBdr>
    </w:div>
    <w:div w:id="331110871">
      <w:bodyDiv w:val="1"/>
      <w:marLeft w:val="0"/>
      <w:marRight w:val="0"/>
      <w:marTop w:val="0"/>
      <w:marBottom w:val="0"/>
      <w:divBdr>
        <w:top w:val="none" w:sz="0" w:space="0" w:color="auto"/>
        <w:left w:val="none" w:sz="0" w:space="0" w:color="auto"/>
        <w:bottom w:val="none" w:sz="0" w:space="0" w:color="auto"/>
        <w:right w:val="none" w:sz="0" w:space="0" w:color="auto"/>
      </w:divBdr>
    </w:div>
    <w:div w:id="343870947">
      <w:bodyDiv w:val="1"/>
      <w:marLeft w:val="0"/>
      <w:marRight w:val="0"/>
      <w:marTop w:val="0"/>
      <w:marBottom w:val="0"/>
      <w:divBdr>
        <w:top w:val="none" w:sz="0" w:space="0" w:color="auto"/>
        <w:left w:val="none" w:sz="0" w:space="0" w:color="auto"/>
        <w:bottom w:val="none" w:sz="0" w:space="0" w:color="auto"/>
        <w:right w:val="none" w:sz="0" w:space="0" w:color="auto"/>
      </w:divBdr>
    </w:div>
    <w:div w:id="368142386">
      <w:bodyDiv w:val="1"/>
      <w:marLeft w:val="0"/>
      <w:marRight w:val="0"/>
      <w:marTop w:val="0"/>
      <w:marBottom w:val="0"/>
      <w:divBdr>
        <w:top w:val="none" w:sz="0" w:space="0" w:color="auto"/>
        <w:left w:val="none" w:sz="0" w:space="0" w:color="auto"/>
        <w:bottom w:val="none" w:sz="0" w:space="0" w:color="auto"/>
        <w:right w:val="none" w:sz="0" w:space="0" w:color="auto"/>
      </w:divBdr>
    </w:div>
    <w:div w:id="430663765">
      <w:bodyDiv w:val="1"/>
      <w:marLeft w:val="0"/>
      <w:marRight w:val="0"/>
      <w:marTop w:val="0"/>
      <w:marBottom w:val="0"/>
      <w:divBdr>
        <w:top w:val="none" w:sz="0" w:space="0" w:color="auto"/>
        <w:left w:val="none" w:sz="0" w:space="0" w:color="auto"/>
        <w:bottom w:val="none" w:sz="0" w:space="0" w:color="auto"/>
        <w:right w:val="none" w:sz="0" w:space="0" w:color="auto"/>
      </w:divBdr>
    </w:div>
    <w:div w:id="508909072">
      <w:bodyDiv w:val="1"/>
      <w:marLeft w:val="0"/>
      <w:marRight w:val="0"/>
      <w:marTop w:val="0"/>
      <w:marBottom w:val="0"/>
      <w:divBdr>
        <w:top w:val="none" w:sz="0" w:space="0" w:color="auto"/>
        <w:left w:val="none" w:sz="0" w:space="0" w:color="auto"/>
        <w:bottom w:val="none" w:sz="0" w:space="0" w:color="auto"/>
        <w:right w:val="none" w:sz="0" w:space="0" w:color="auto"/>
      </w:divBdr>
    </w:div>
    <w:div w:id="538787384">
      <w:bodyDiv w:val="1"/>
      <w:marLeft w:val="0"/>
      <w:marRight w:val="0"/>
      <w:marTop w:val="0"/>
      <w:marBottom w:val="0"/>
      <w:divBdr>
        <w:top w:val="none" w:sz="0" w:space="0" w:color="auto"/>
        <w:left w:val="none" w:sz="0" w:space="0" w:color="auto"/>
        <w:bottom w:val="none" w:sz="0" w:space="0" w:color="auto"/>
        <w:right w:val="none" w:sz="0" w:space="0" w:color="auto"/>
      </w:divBdr>
    </w:div>
    <w:div w:id="555556124">
      <w:bodyDiv w:val="1"/>
      <w:marLeft w:val="0"/>
      <w:marRight w:val="0"/>
      <w:marTop w:val="0"/>
      <w:marBottom w:val="0"/>
      <w:divBdr>
        <w:top w:val="none" w:sz="0" w:space="0" w:color="auto"/>
        <w:left w:val="none" w:sz="0" w:space="0" w:color="auto"/>
        <w:bottom w:val="none" w:sz="0" w:space="0" w:color="auto"/>
        <w:right w:val="none" w:sz="0" w:space="0" w:color="auto"/>
      </w:divBdr>
    </w:div>
    <w:div w:id="584582105">
      <w:bodyDiv w:val="1"/>
      <w:marLeft w:val="0"/>
      <w:marRight w:val="0"/>
      <w:marTop w:val="0"/>
      <w:marBottom w:val="0"/>
      <w:divBdr>
        <w:top w:val="none" w:sz="0" w:space="0" w:color="auto"/>
        <w:left w:val="none" w:sz="0" w:space="0" w:color="auto"/>
        <w:bottom w:val="none" w:sz="0" w:space="0" w:color="auto"/>
        <w:right w:val="none" w:sz="0" w:space="0" w:color="auto"/>
      </w:divBdr>
    </w:div>
    <w:div w:id="725565885">
      <w:bodyDiv w:val="1"/>
      <w:marLeft w:val="0"/>
      <w:marRight w:val="0"/>
      <w:marTop w:val="0"/>
      <w:marBottom w:val="0"/>
      <w:divBdr>
        <w:top w:val="none" w:sz="0" w:space="0" w:color="auto"/>
        <w:left w:val="none" w:sz="0" w:space="0" w:color="auto"/>
        <w:bottom w:val="none" w:sz="0" w:space="0" w:color="auto"/>
        <w:right w:val="none" w:sz="0" w:space="0" w:color="auto"/>
      </w:divBdr>
    </w:div>
    <w:div w:id="843323141">
      <w:bodyDiv w:val="1"/>
      <w:marLeft w:val="0"/>
      <w:marRight w:val="0"/>
      <w:marTop w:val="0"/>
      <w:marBottom w:val="0"/>
      <w:divBdr>
        <w:top w:val="none" w:sz="0" w:space="0" w:color="auto"/>
        <w:left w:val="none" w:sz="0" w:space="0" w:color="auto"/>
        <w:bottom w:val="none" w:sz="0" w:space="0" w:color="auto"/>
        <w:right w:val="none" w:sz="0" w:space="0" w:color="auto"/>
      </w:divBdr>
    </w:div>
    <w:div w:id="855265903">
      <w:bodyDiv w:val="1"/>
      <w:marLeft w:val="0"/>
      <w:marRight w:val="0"/>
      <w:marTop w:val="0"/>
      <w:marBottom w:val="0"/>
      <w:divBdr>
        <w:top w:val="none" w:sz="0" w:space="0" w:color="auto"/>
        <w:left w:val="none" w:sz="0" w:space="0" w:color="auto"/>
        <w:bottom w:val="none" w:sz="0" w:space="0" w:color="auto"/>
        <w:right w:val="none" w:sz="0" w:space="0" w:color="auto"/>
      </w:divBdr>
    </w:div>
    <w:div w:id="1042099267">
      <w:bodyDiv w:val="1"/>
      <w:marLeft w:val="0"/>
      <w:marRight w:val="0"/>
      <w:marTop w:val="0"/>
      <w:marBottom w:val="0"/>
      <w:divBdr>
        <w:top w:val="none" w:sz="0" w:space="0" w:color="auto"/>
        <w:left w:val="none" w:sz="0" w:space="0" w:color="auto"/>
        <w:bottom w:val="none" w:sz="0" w:space="0" w:color="auto"/>
        <w:right w:val="none" w:sz="0" w:space="0" w:color="auto"/>
      </w:divBdr>
    </w:div>
    <w:div w:id="1072583661">
      <w:bodyDiv w:val="1"/>
      <w:marLeft w:val="0"/>
      <w:marRight w:val="0"/>
      <w:marTop w:val="0"/>
      <w:marBottom w:val="0"/>
      <w:divBdr>
        <w:top w:val="none" w:sz="0" w:space="0" w:color="auto"/>
        <w:left w:val="none" w:sz="0" w:space="0" w:color="auto"/>
        <w:bottom w:val="none" w:sz="0" w:space="0" w:color="auto"/>
        <w:right w:val="none" w:sz="0" w:space="0" w:color="auto"/>
      </w:divBdr>
    </w:div>
    <w:div w:id="1184511086">
      <w:bodyDiv w:val="1"/>
      <w:marLeft w:val="0"/>
      <w:marRight w:val="0"/>
      <w:marTop w:val="0"/>
      <w:marBottom w:val="0"/>
      <w:divBdr>
        <w:top w:val="none" w:sz="0" w:space="0" w:color="auto"/>
        <w:left w:val="none" w:sz="0" w:space="0" w:color="auto"/>
        <w:bottom w:val="none" w:sz="0" w:space="0" w:color="auto"/>
        <w:right w:val="none" w:sz="0" w:space="0" w:color="auto"/>
      </w:divBdr>
    </w:div>
    <w:div w:id="1311248786">
      <w:bodyDiv w:val="1"/>
      <w:marLeft w:val="0"/>
      <w:marRight w:val="0"/>
      <w:marTop w:val="0"/>
      <w:marBottom w:val="0"/>
      <w:divBdr>
        <w:top w:val="none" w:sz="0" w:space="0" w:color="auto"/>
        <w:left w:val="none" w:sz="0" w:space="0" w:color="auto"/>
        <w:bottom w:val="none" w:sz="0" w:space="0" w:color="auto"/>
        <w:right w:val="none" w:sz="0" w:space="0" w:color="auto"/>
      </w:divBdr>
    </w:div>
    <w:div w:id="1464880659">
      <w:bodyDiv w:val="1"/>
      <w:marLeft w:val="0"/>
      <w:marRight w:val="0"/>
      <w:marTop w:val="0"/>
      <w:marBottom w:val="0"/>
      <w:divBdr>
        <w:top w:val="none" w:sz="0" w:space="0" w:color="auto"/>
        <w:left w:val="none" w:sz="0" w:space="0" w:color="auto"/>
        <w:bottom w:val="none" w:sz="0" w:space="0" w:color="auto"/>
        <w:right w:val="none" w:sz="0" w:space="0" w:color="auto"/>
      </w:divBdr>
    </w:div>
    <w:div w:id="1556502316">
      <w:bodyDiv w:val="1"/>
      <w:marLeft w:val="0"/>
      <w:marRight w:val="0"/>
      <w:marTop w:val="0"/>
      <w:marBottom w:val="0"/>
      <w:divBdr>
        <w:top w:val="none" w:sz="0" w:space="0" w:color="auto"/>
        <w:left w:val="none" w:sz="0" w:space="0" w:color="auto"/>
        <w:bottom w:val="none" w:sz="0" w:space="0" w:color="auto"/>
        <w:right w:val="none" w:sz="0" w:space="0" w:color="auto"/>
      </w:divBdr>
    </w:div>
    <w:div w:id="1562979190">
      <w:bodyDiv w:val="1"/>
      <w:marLeft w:val="0"/>
      <w:marRight w:val="0"/>
      <w:marTop w:val="0"/>
      <w:marBottom w:val="0"/>
      <w:divBdr>
        <w:top w:val="none" w:sz="0" w:space="0" w:color="auto"/>
        <w:left w:val="none" w:sz="0" w:space="0" w:color="auto"/>
        <w:bottom w:val="none" w:sz="0" w:space="0" w:color="auto"/>
        <w:right w:val="none" w:sz="0" w:space="0" w:color="auto"/>
      </w:divBdr>
    </w:div>
    <w:div w:id="1567765619">
      <w:bodyDiv w:val="1"/>
      <w:marLeft w:val="0"/>
      <w:marRight w:val="0"/>
      <w:marTop w:val="0"/>
      <w:marBottom w:val="0"/>
      <w:divBdr>
        <w:top w:val="none" w:sz="0" w:space="0" w:color="auto"/>
        <w:left w:val="none" w:sz="0" w:space="0" w:color="auto"/>
        <w:bottom w:val="none" w:sz="0" w:space="0" w:color="auto"/>
        <w:right w:val="none" w:sz="0" w:space="0" w:color="auto"/>
      </w:divBdr>
    </w:div>
    <w:div w:id="1728912729">
      <w:bodyDiv w:val="1"/>
      <w:marLeft w:val="0"/>
      <w:marRight w:val="0"/>
      <w:marTop w:val="0"/>
      <w:marBottom w:val="0"/>
      <w:divBdr>
        <w:top w:val="none" w:sz="0" w:space="0" w:color="auto"/>
        <w:left w:val="none" w:sz="0" w:space="0" w:color="auto"/>
        <w:bottom w:val="none" w:sz="0" w:space="0" w:color="auto"/>
        <w:right w:val="none" w:sz="0" w:space="0" w:color="auto"/>
      </w:divBdr>
    </w:div>
    <w:div w:id="1729762962">
      <w:bodyDiv w:val="1"/>
      <w:marLeft w:val="0"/>
      <w:marRight w:val="0"/>
      <w:marTop w:val="0"/>
      <w:marBottom w:val="0"/>
      <w:divBdr>
        <w:top w:val="none" w:sz="0" w:space="0" w:color="auto"/>
        <w:left w:val="none" w:sz="0" w:space="0" w:color="auto"/>
        <w:bottom w:val="none" w:sz="0" w:space="0" w:color="auto"/>
        <w:right w:val="none" w:sz="0" w:space="0" w:color="auto"/>
      </w:divBdr>
    </w:div>
    <w:div w:id="1744377935">
      <w:bodyDiv w:val="1"/>
      <w:marLeft w:val="0"/>
      <w:marRight w:val="0"/>
      <w:marTop w:val="0"/>
      <w:marBottom w:val="0"/>
      <w:divBdr>
        <w:top w:val="none" w:sz="0" w:space="0" w:color="auto"/>
        <w:left w:val="none" w:sz="0" w:space="0" w:color="auto"/>
        <w:bottom w:val="none" w:sz="0" w:space="0" w:color="auto"/>
        <w:right w:val="none" w:sz="0" w:space="0" w:color="auto"/>
      </w:divBdr>
    </w:div>
    <w:div w:id="1775326634">
      <w:bodyDiv w:val="1"/>
      <w:marLeft w:val="0"/>
      <w:marRight w:val="0"/>
      <w:marTop w:val="0"/>
      <w:marBottom w:val="0"/>
      <w:divBdr>
        <w:top w:val="none" w:sz="0" w:space="0" w:color="auto"/>
        <w:left w:val="none" w:sz="0" w:space="0" w:color="auto"/>
        <w:bottom w:val="none" w:sz="0" w:space="0" w:color="auto"/>
        <w:right w:val="none" w:sz="0" w:space="0" w:color="auto"/>
      </w:divBdr>
    </w:div>
    <w:div w:id="1899242251">
      <w:bodyDiv w:val="1"/>
      <w:marLeft w:val="0"/>
      <w:marRight w:val="0"/>
      <w:marTop w:val="0"/>
      <w:marBottom w:val="0"/>
      <w:divBdr>
        <w:top w:val="none" w:sz="0" w:space="0" w:color="auto"/>
        <w:left w:val="none" w:sz="0" w:space="0" w:color="auto"/>
        <w:bottom w:val="none" w:sz="0" w:space="0" w:color="auto"/>
        <w:right w:val="none" w:sz="0" w:space="0" w:color="auto"/>
      </w:divBdr>
    </w:div>
    <w:div w:id="1953971344">
      <w:bodyDiv w:val="1"/>
      <w:marLeft w:val="0"/>
      <w:marRight w:val="0"/>
      <w:marTop w:val="0"/>
      <w:marBottom w:val="0"/>
      <w:divBdr>
        <w:top w:val="none" w:sz="0" w:space="0" w:color="auto"/>
        <w:left w:val="none" w:sz="0" w:space="0" w:color="auto"/>
        <w:bottom w:val="none" w:sz="0" w:space="0" w:color="auto"/>
        <w:right w:val="none" w:sz="0" w:space="0" w:color="auto"/>
      </w:divBdr>
    </w:div>
    <w:div w:id="1955594839">
      <w:bodyDiv w:val="1"/>
      <w:marLeft w:val="0"/>
      <w:marRight w:val="0"/>
      <w:marTop w:val="0"/>
      <w:marBottom w:val="0"/>
      <w:divBdr>
        <w:top w:val="none" w:sz="0" w:space="0" w:color="auto"/>
        <w:left w:val="none" w:sz="0" w:space="0" w:color="auto"/>
        <w:bottom w:val="none" w:sz="0" w:space="0" w:color="auto"/>
        <w:right w:val="none" w:sz="0" w:space="0" w:color="auto"/>
      </w:divBdr>
    </w:div>
    <w:div w:id="1970277145">
      <w:bodyDiv w:val="1"/>
      <w:marLeft w:val="0"/>
      <w:marRight w:val="0"/>
      <w:marTop w:val="0"/>
      <w:marBottom w:val="0"/>
      <w:divBdr>
        <w:top w:val="none" w:sz="0" w:space="0" w:color="auto"/>
        <w:left w:val="none" w:sz="0" w:space="0" w:color="auto"/>
        <w:bottom w:val="none" w:sz="0" w:space="0" w:color="auto"/>
        <w:right w:val="none" w:sz="0" w:space="0" w:color="auto"/>
      </w:divBdr>
    </w:div>
    <w:div w:id="1983076224">
      <w:bodyDiv w:val="1"/>
      <w:marLeft w:val="0"/>
      <w:marRight w:val="0"/>
      <w:marTop w:val="0"/>
      <w:marBottom w:val="0"/>
      <w:divBdr>
        <w:top w:val="none" w:sz="0" w:space="0" w:color="auto"/>
        <w:left w:val="none" w:sz="0" w:space="0" w:color="auto"/>
        <w:bottom w:val="none" w:sz="0" w:space="0" w:color="auto"/>
        <w:right w:val="none" w:sz="0" w:space="0" w:color="auto"/>
      </w:divBdr>
    </w:div>
    <w:div w:id="2023508217">
      <w:bodyDiv w:val="1"/>
      <w:marLeft w:val="0"/>
      <w:marRight w:val="0"/>
      <w:marTop w:val="0"/>
      <w:marBottom w:val="0"/>
      <w:divBdr>
        <w:top w:val="none" w:sz="0" w:space="0" w:color="auto"/>
        <w:left w:val="none" w:sz="0" w:space="0" w:color="auto"/>
        <w:bottom w:val="none" w:sz="0" w:space="0" w:color="auto"/>
        <w:right w:val="none" w:sz="0" w:space="0" w:color="auto"/>
      </w:divBdr>
    </w:div>
    <w:div w:id="2060082315">
      <w:bodyDiv w:val="1"/>
      <w:marLeft w:val="0"/>
      <w:marRight w:val="0"/>
      <w:marTop w:val="0"/>
      <w:marBottom w:val="0"/>
      <w:divBdr>
        <w:top w:val="none" w:sz="0" w:space="0" w:color="auto"/>
        <w:left w:val="none" w:sz="0" w:space="0" w:color="auto"/>
        <w:bottom w:val="none" w:sz="0" w:space="0" w:color="auto"/>
        <w:right w:val="none" w:sz="0" w:space="0" w:color="auto"/>
      </w:divBdr>
    </w:div>
    <w:div w:id="20758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webapps.worldbank.org/apps/ip/PanelCases/97-%20Eligibility%20Report%20-%20Inspection%20Panel%20-%20Kenya%20Electricity%20Expansion%20Project.pdf" TargetMode="External"/><Relationship Id="rId18" Type="http://schemas.openxmlformats.org/officeDocument/2006/relationships/hyperlink" Target="http://ewebapps.worldbank.org/apps/ip/PanelCases/97-Addendum%20to%20Management%20Report%20and%20Recommendation-30%20Oct%202016.pdf" TargetMode="External"/><Relationship Id="rId26" Type="http://schemas.openxmlformats.org/officeDocument/2006/relationships/image" Target="media/image7.jpg"/><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webapps.worldbank.org/apps/ip/PanelCases/97-Management%20Response%20-%20Kenya%20Electricity%20Expansion%20Project.pdf" TargetMode="External"/><Relationship Id="rId17" Type="http://schemas.openxmlformats.org/officeDocument/2006/relationships/hyperlink" Target="http://ewebapps.worldbank.org/apps/ip/PanelCases/97-Addendum%20to%20Management%20Report%20and%20Recommendation-30%20Oct%202016.pdf" TargetMode="External"/><Relationship Id="rId25" Type="http://schemas.openxmlformats.org/officeDocument/2006/relationships/image" Target="media/image6.jpeg"/><Relationship Id="rId33" Type="http://schemas.openxmlformats.org/officeDocument/2006/relationships/fontTable" Target="fontTab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hyperlink" Target="http://ewebapps.worldbank.org/apps/ip/PanelCases/97-Press%20Release%20on%20Board%20Discussion.pdf" TargetMode="External"/><Relationship Id="rId20" Type="http://schemas.openxmlformats.org/officeDocument/2006/relationships/image" Target="media/image1.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webapps.worldbank.org/apps/ip/PanelCases/97-%20Request%20for%20Inspection(English).pdf" TargetMode="External"/><Relationship Id="rId24" Type="http://schemas.openxmlformats.org/officeDocument/2006/relationships/image" Target="media/image5.jpeg"/><Relationship Id="rId32" Type="http://schemas.openxmlformats.org/officeDocument/2006/relationships/footer" Target="footer3.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ewebapps.worldbank.org/apps/ip/PanelCases/97-Management%20Response%20on%20Panel%20Investigation%20Report.pdf"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hyperlink" Target="http://www.worldbank.org/en/projects-operations/products-and-services/grievance-redress-servic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ewebapps.worldbank.org/apps/ip/PanelCases/97-Inspection%20Panel%20Investigation%20Report.pdf"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customXml" Target="../customXml/item2.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5" ma:contentTypeDescription="Create a new document." ma:contentTypeScope="" ma:versionID="38c2de9177496bdeb6b9a8a295d8fb78">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eff62f07c07240f8e86c9970edfe3ff0"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element ref="ns3:ArchiveButtonClick" minOccurs="0"/>
                <xsd:element ref="ns3:RejectionComments" minOccurs="0"/>
                <xsd:element ref="ns3:InfolitePublishedDate" minOccurs="0"/>
                <xsd:element ref="ns3:BOSWBdocsWebServic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element name="ArchiveButtonClick" ma:index="47" nillable="true" ma:displayName="ArchiveButtonClick" ma:default="0" ma:internalName="ArchiveButtonClick">
      <xsd:simpleType>
        <xsd:restriction base="dms:Boolean"/>
      </xsd:simpleType>
    </xsd:element>
    <xsd:element name="RejectionComments" ma:index="48" nillable="true" ma:displayName="RejectionComments" ma:internalName="RejectionComments">
      <xsd:simpleType>
        <xsd:restriction base="dms:Note">
          <xsd:maxLength value="255"/>
        </xsd:restriction>
      </xsd:simpleType>
    </xsd:element>
    <xsd:element name="InfolitePublishedDate" ma:index="49" nillable="true" ma:displayName="InfolitePublishedDate" ma:format="DateTime" ma:internalName="InfolitePublishedDate">
      <xsd:simpleType>
        <xsd:restriction base="dms:DateTime"/>
      </xsd:simpleType>
    </xsd:element>
    <xsd:element name="BOSWBdocsWebServiceStatus" ma:index="50" nillable="true" ma:displayName="BOSWBdocsWebServiceStatus" ma:internalName="BOSWBdocsWebServic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ECENTER-17-2697</_dlc_DocId>
    <_dlc_DocIdUrl xmlns="abd7fad0-8e9a-4f24-82a0-e4a690a7a66d">
      <Url>https://ispan.worldbank.org/sites/BOS/_layouts/15/DocIdRedir.aspx?ID=ECENTER-17-2697</Url>
      <Description>ECENTER-17-2697</Description>
    </_dlc_DocIdUrl>
    <DocumentDate xmlns="1e565efc-c76f-4e3a-ad62-733aa42cc28d">2018-04-10T04:00:00+00:00</DocumentDate>
    <unid xmlns="1e565efc-c76f-4e3a-ad62-733aa42cc28d" xsi:nil="true"/>
    <Volume_x0020_Title xmlns="1e565efc-c76f-4e3a-ad62-733aa42cc28d">Kenya Electricity Expansion Project (P103037) - First Progress Report on the implementation of Managements Action Plan (MAP)</Volume_x0020_Title>
    <Disclosure_x0020_Type xmlns="1e565efc-c76f-4e3a-ad62-733aa42cc28d" xsi:nil="true"/>
    <Unit_x0020_Owning_x0020_or_x0020_Responsible xmlns="1e565efc-c76f-4e3a-ad62-733aa42cc28d">OPSES;OPSPF</Unit_x0020_Owning_x0020_or_x0020_Responsible>
    <BOSWBdocsWebServiceStatus xmlns="1e565efc-c76f-4e3a-ad62-733aa42cc28d" xsi:nil="true"/>
    <RObjectID xmlns="1e565efc-c76f-4e3a-ad62-733aa42cc28d">090224b08594768b</RObjectID>
    <Document_x0020_Type xmlns="1e565efc-c76f-4e3a-ad62-733aa42cc28d">Board Report</Document_x0020_Type>
    <Bank_x0020_Group_x0020_Institution xmlns="1e565efc-c76f-4e3a-ad62-733aa42cc28d">IDA</Bank_x0020_Group_x0020_Institution>
    <Project_x0020_ID xmlns="1e565efc-c76f-4e3a-ad62-733aa42cc28d" xsi:nil="true"/>
    <Report_x0020_Number xmlns="1e565efc-c76f-4e3a-ad62-733aa42cc28d" xsi:nil="true"/>
    <Other_x0020_Meeting_x0020_Date xmlns="1e565efc-c76f-4e3a-ad62-733aa42cc28d" xsi:nil="true"/>
    <Version_x0020_Type xmlns="1e565efc-c76f-4e3a-ad62-733aa42cc28d">Final</Version_x0020_Type>
    <Board_x0020_Document_x0020_Number xmlns="1e565efc-c76f-4e3a-ad62-733aa42cc28d">IDA/SecM2018-0077</Board_x0020_Document_x0020_Number>
    <Disclosure_x0020_Date xmlns="1e565efc-c76f-4e3a-ad62-733aa42cc28d" xsi:nil="true"/>
    <Board_x0020_Meeting_x0020_Type xmlns="1e565efc-c76f-4e3a-ad62-733aa42cc28d">Board Meeting</Board_x0020_Meeting_x0020_Type>
    <UpdateEntityID xmlns="1e565efc-c76f-4e3a-ad62-733aa42cc28d">e82c5544-383c-e811-94f5-005056a48c92</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InfolitePublishedDate xmlns="1e565efc-c76f-4e3a-ad62-733aa42cc28d">2018-04-25T21:18:06+00:00</InfolitePublishedDate>
    <Country_x0020_Region xmlns="1e565efc-c76f-4e3a-ad62-733aa42cc28d">Kenya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RejectionComments xmlns="1e565efc-c76f-4e3a-ad62-733aa42cc28d" xsi:nil="true"/>
    <Language xmlns="1e565efc-c76f-4e3a-ad62-733aa42cc28d">English</Language>
    <Board_x0020_Meeting_x0020_Date xmlns="1e565efc-c76f-4e3a-ad62-733aa42cc28d" xsi:nil="true"/>
    <Archive xmlns="1e565efc-c76f-4e3a-ad62-733aa42cc28d">true</Archive>
    <ArchivedDate xmlns="1e565efc-c76f-4e3a-ad62-733aa42cc28d">2018-04-25T21:21:43+00:00</ArchivedDate>
    <PublicClassificationDecidedby xmlns="1e565efc-c76f-4e3a-ad62-733aa42cc28d">Qays Hamad</PublicClassificationDecidedby>
    <ArchiveButtonClick xmlns="1e565efc-c76f-4e3a-ad62-733aa42cc28d">true</ArchiveButtonClick>
    <Information_x0020_Classification xmlns="1e565efc-c76f-4e3a-ad62-733aa42cc28d">Public</Information_x0020_Classification>
    <AccessToInfoComments xmlns="1e565efc-c76f-4e3a-ad62-733aa42cc28d">6. Other Disclosure Regimes;</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Props1.xml><?xml version="1.0" encoding="utf-8"?>
<ds:datastoreItem xmlns:ds="http://schemas.openxmlformats.org/officeDocument/2006/customXml" ds:itemID="{1A1F75CA-3FC7-4861-8461-708EE7187485}"/>
</file>

<file path=customXml/itemProps2.xml><?xml version="1.0" encoding="utf-8"?>
<ds:datastoreItem xmlns:ds="http://schemas.openxmlformats.org/officeDocument/2006/customXml" ds:itemID="{F1A3E1C8-444F-4D26-8901-95C9C8EF48BF}"/>
</file>

<file path=customXml/itemProps3.xml><?xml version="1.0" encoding="utf-8"?>
<ds:datastoreItem xmlns:ds="http://schemas.openxmlformats.org/officeDocument/2006/customXml" ds:itemID="{1FCF03AE-DD94-4C19-93C8-2B31A94DEE08}"/>
</file>

<file path=customXml/itemProps4.xml><?xml version="1.0" encoding="utf-8"?>
<ds:datastoreItem xmlns:ds="http://schemas.openxmlformats.org/officeDocument/2006/customXml" ds:itemID="{B65EE6ED-9392-479E-B414-C9A1DBEAC86A}"/>
</file>

<file path=customXml/itemProps5.xml><?xml version="1.0" encoding="utf-8"?>
<ds:datastoreItem xmlns:ds="http://schemas.openxmlformats.org/officeDocument/2006/customXml" ds:itemID="{2D66DB97-FACC-4935-9F42-D6D5FEEC35E2}"/>
</file>

<file path=docProps/app.xml><?xml version="1.0" encoding="utf-8"?>
<Properties xmlns="http://schemas.openxmlformats.org/officeDocument/2006/extended-properties" xmlns:vt="http://schemas.openxmlformats.org/officeDocument/2006/docPropsVTypes">
  <Template>Normal.dotm</Template>
  <TotalTime>0</TotalTime>
  <Pages>28</Pages>
  <Words>7044</Words>
  <Characters>40153</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European Investment Bank</Company>
  <LinksUpToDate>false</LinksUpToDate>
  <CharactersWithSpaces>47103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Kenya Electricity Expansion Project (P103037) - First Progress Report on the implementation of Managements Action Plan (MAP)</dc:title>
  <dc:subject/>
  <dc:creator>Tatiana Tassoni</dc:creator>
  <cp:keywords/>
  <dc:description/>
  <cp:lastModifiedBy>Qays Hamad</cp:lastModifiedBy>
  <cp:revision>2</cp:revision>
  <cp:lastPrinted>2018-04-09T19:13:00Z</cp:lastPrinted>
  <dcterms:created xsi:type="dcterms:W3CDTF">2018-04-09T19:14:00Z</dcterms:created>
  <dcterms:modified xsi:type="dcterms:W3CDTF">2018-04-09T19:14:00Z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0x0101008B7ED80168BFC54D8B2E9A470A96603D</vt:lpwstr>
  </property>
  <property fmtid="{D5CDD505-2E9C-101B-9397-08002B2CF9AE}" pid="3" name="_dlc_DocIdItemGuid">
    <vt:lpwstr>c35e1741-b546-4f06-8631-e708b50d0931</vt:lpwstr>
  </property>
</Properties>
</file>