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297A" w:rsidRPr="00F14652" w:rsidRDefault="00F51787" w:rsidP="0037297A">
      <w:pPr>
        <w:jc w:val="center"/>
        <w:rPr>
          <w:b/>
          <w:sz w:val="52"/>
          <w:szCs w:val="52"/>
        </w:rPr>
      </w:pPr>
      <w:r>
        <w:rPr>
          <w:b/>
          <w:noProof/>
          <w:sz w:val="52"/>
          <w:szCs w:val="52"/>
        </w:rPr>
        <mc:AlternateContent>
          <mc:Choice Requires="wps">
            <w:drawing>
              <wp:anchor distT="0" distB="0" distL="114300" distR="114300" simplePos="0" relativeHeight="251661312" behindDoc="0" locked="0" layoutInCell="1" allowOverlap="1">
                <wp:simplePos x="0" y="0"/>
                <wp:positionH relativeFrom="column">
                  <wp:posOffset>5038725</wp:posOffset>
                </wp:positionH>
                <wp:positionV relativeFrom="paragraph">
                  <wp:posOffset>-800100</wp:posOffset>
                </wp:positionV>
                <wp:extent cx="1628775" cy="67627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628775" cy="676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1787" w:rsidRPr="00F51787" w:rsidRDefault="00F51787">
                            <w:pPr>
                              <w:rPr>
                                <w:rFonts w:ascii="Arial" w:hAnsi="Arial" w:cs="Arial"/>
                                <w:sz w:val="44"/>
                                <w:szCs w:val="44"/>
                              </w:rPr>
                            </w:pPr>
                            <w:r>
                              <w:rPr>
                                <w:rFonts w:ascii="Arial" w:hAnsi="Arial" w:cs="Arial"/>
                                <w:sz w:val="44"/>
                                <w:szCs w:val="44"/>
                              </w:rPr>
                              <w:t>E4648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96.75pt;margin-top:-63pt;width:128.25pt;height:53.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" fillcolor="white [3201]" stroked="f" strokeweight=".5pt">
                <v:textbox>
                  <w:txbxContent>
                    <w:p w:rsidR="00F51787" w:rsidRPr="00F51787" w:rsidRDefault="00F51787">
                      <w:pPr>
                        <w:rPr>
                          <w:rFonts w:ascii="Arial" w:hAnsi="Arial" w:cs="Arial"/>
                          <w:sz w:val="44"/>
                          <w:szCs w:val="44"/>
                        </w:rPr>
                      </w:pPr>
                      <w:r>
                        <w:rPr>
                          <w:rFonts w:ascii="Arial" w:hAnsi="Arial" w:cs="Arial"/>
                          <w:sz w:val="44"/>
                          <w:szCs w:val="44"/>
                        </w:rPr>
                        <w:t>E4648</w:t>
                      </w:r>
                    </w:p>
                  </w:txbxContent>
                </v:textbox>
              </v:shape>
            </w:pict>
          </mc:Fallback>
        </mc:AlternateContent>
      </w:r>
      <w:r w:rsidR="0037297A">
        <w:rPr>
          <w:b/>
          <w:sz w:val="52"/>
          <w:szCs w:val="52"/>
        </w:rPr>
        <w:t>ZAMBEZI RIVER AUTHORITY</w:t>
      </w:r>
    </w:p>
    <w:p w:rsidR="0037297A" w:rsidRDefault="0037297A" w:rsidP="0037297A">
      <w:pPr>
        <w:jc w:val="center"/>
        <w:rPr>
          <w:b/>
          <w:sz w:val="48"/>
          <w:szCs w:val="48"/>
        </w:rPr>
      </w:pPr>
      <w:r>
        <w:rPr>
          <w:b/>
          <w:sz w:val="36"/>
          <w:szCs w:val="36"/>
        </w:rPr>
        <w:t>KARIBA DAM REHABILITATION WORKS</w:t>
      </w:r>
    </w:p>
    <w:p w:rsidR="0037297A" w:rsidRDefault="0037297A" w:rsidP="0037297A">
      <w:pPr>
        <w:jc w:val="center"/>
        <w:rPr>
          <w:b/>
          <w:sz w:val="48"/>
          <w:szCs w:val="48"/>
        </w:rPr>
      </w:pPr>
    </w:p>
    <w:p w:rsidR="0037297A" w:rsidRPr="00F14652" w:rsidRDefault="0037297A" w:rsidP="0037297A">
      <w:pPr>
        <w:jc w:val="center"/>
        <w:rPr>
          <w:sz w:val="36"/>
          <w:szCs w:val="36"/>
        </w:rPr>
      </w:pPr>
    </w:p>
    <w:p w:rsidR="0037297A" w:rsidRPr="00F14652" w:rsidRDefault="0037297A" w:rsidP="0037297A">
      <w:pPr>
        <w:jc w:val="center"/>
        <w:rPr>
          <w:sz w:val="36"/>
          <w:szCs w:val="36"/>
        </w:rPr>
      </w:pPr>
    </w:p>
    <w:p w:rsidR="0037297A" w:rsidRDefault="0037297A" w:rsidP="0037297A">
      <w:pPr>
        <w:jc w:val="center"/>
        <w:rPr>
          <w:b/>
          <w:sz w:val="48"/>
          <w:szCs w:val="48"/>
        </w:rPr>
      </w:pPr>
      <w:r w:rsidRPr="00F14652">
        <w:rPr>
          <w:b/>
          <w:sz w:val="48"/>
          <w:szCs w:val="48"/>
        </w:rPr>
        <w:t>TERMS OF REFERENCE (TOR)</w:t>
      </w:r>
    </w:p>
    <w:p w:rsidR="0037297A" w:rsidRPr="00F14652" w:rsidRDefault="0037297A" w:rsidP="0037297A">
      <w:pPr>
        <w:jc w:val="center"/>
        <w:rPr>
          <w:b/>
          <w:sz w:val="48"/>
          <w:szCs w:val="48"/>
        </w:rPr>
      </w:pPr>
    </w:p>
    <w:p w:rsidR="0037297A" w:rsidRPr="007F73D8" w:rsidRDefault="0037297A" w:rsidP="0037297A">
      <w:pPr>
        <w:tabs>
          <w:tab w:val="left" w:pos="4170"/>
        </w:tabs>
        <w:jc w:val="center"/>
        <w:rPr>
          <w:b/>
          <w:sz w:val="36"/>
          <w:szCs w:val="36"/>
        </w:rPr>
      </w:pPr>
      <w:r w:rsidRPr="007F73D8">
        <w:rPr>
          <w:b/>
          <w:sz w:val="36"/>
          <w:szCs w:val="36"/>
        </w:rPr>
        <w:t xml:space="preserve">FOR CONSULTANCY SERVICES TO CARRY OUT </w:t>
      </w:r>
    </w:p>
    <w:p w:rsidR="0037297A" w:rsidRDefault="0037297A" w:rsidP="0037297A">
      <w:pPr>
        <w:jc w:val="center"/>
      </w:pPr>
      <w:r w:rsidRPr="007F73D8">
        <w:rPr>
          <w:b/>
          <w:sz w:val="36"/>
          <w:szCs w:val="36"/>
        </w:rPr>
        <w:t xml:space="preserve">ENVIRONMENTAL AND SOCIAL IMPACT </w:t>
      </w:r>
      <w:bookmarkStart w:id="0" w:name="_GoBack"/>
      <w:bookmarkEnd w:id="0"/>
      <w:r w:rsidRPr="007F73D8">
        <w:rPr>
          <w:b/>
          <w:sz w:val="36"/>
          <w:szCs w:val="36"/>
        </w:rPr>
        <w:t>ASSESSMENT</w:t>
      </w:r>
    </w:p>
    <w:p w:rsidR="0037297A" w:rsidRDefault="0037297A" w:rsidP="0037297A">
      <w:pPr>
        <w:pStyle w:val="TOCHeading"/>
      </w:pPr>
      <w:r>
        <w:br w:type="page"/>
      </w:r>
    </w:p>
    <w:p w:rsidR="0037297A" w:rsidRDefault="0037297A" w:rsidP="0037297A">
      <w:pPr>
        <w:pStyle w:val="TOCHeading"/>
      </w:pPr>
      <w:r>
        <w:lastRenderedPageBreak/>
        <w:t>Contents</w:t>
      </w:r>
    </w:p>
    <w:p w:rsidR="0037297A" w:rsidRDefault="0037297A" w:rsidP="0037297A">
      <w:pPr>
        <w:pStyle w:val="TOC1"/>
        <w:rPr>
          <w:rFonts w:asciiTheme="minorHAnsi" w:eastAsiaTheme="minorEastAsia" w:hAnsiTheme="minorHAnsi" w:cstheme="minorBidi"/>
          <w:sz w:val="22"/>
          <w:szCs w:val="22"/>
          <w:lang w:val="en-US"/>
        </w:rPr>
      </w:pPr>
      <w:r>
        <w:rPr>
          <w:caps/>
        </w:rPr>
        <w:fldChar w:fldCharType="begin"/>
      </w:r>
      <w:r>
        <w:instrText xml:space="preserve"> TOC \o "1-3" \h \z \u </w:instrText>
      </w:r>
      <w:r>
        <w:rPr>
          <w:caps/>
        </w:rPr>
        <w:fldChar w:fldCharType="separate"/>
      </w:r>
    </w:p>
    <w:p w:rsidR="0037297A" w:rsidRDefault="00F51787" w:rsidP="0037297A">
      <w:pPr>
        <w:pStyle w:val="TOC1"/>
        <w:tabs>
          <w:tab w:val="left" w:pos="720"/>
        </w:tabs>
        <w:rPr>
          <w:rFonts w:asciiTheme="minorHAnsi" w:eastAsiaTheme="minorEastAsia" w:hAnsiTheme="minorHAnsi" w:cstheme="minorBidi"/>
          <w:sz w:val="22"/>
          <w:szCs w:val="22"/>
          <w:lang w:val="en-US"/>
        </w:rPr>
      </w:pPr>
      <w:hyperlink w:anchor="_Toc391501334" w:history="1">
        <w:r w:rsidR="0037297A" w:rsidRPr="00D0310D">
          <w:rPr>
            <w:rStyle w:val="Hyperlink"/>
          </w:rPr>
          <w:t xml:space="preserve">1.0 </w:t>
        </w:r>
        <w:r w:rsidR="0037297A">
          <w:rPr>
            <w:rFonts w:asciiTheme="minorHAnsi" w:eastAsiaTheme="minorEastAsia" w:hAnsiTheme="minorHAnsi" w:cstheme="minorBidi"/>
            <w:sz w:val="22"/>
            <w:szCs w:val="22"/>
            <w:lang w:val="en-US"/>
          </w:rPr>
          <w:tab/>
        </w:r>
        <w:r w:rsidR="0037297A" w:rsidRPr="00D0310D">
          <w:rPr>
            <w:rStyle w:val="Hyperlink"/>
          </w:rPr>
          <w:t>INTRODUCTION</w:t>
        </w:r>
        <w:r w:rsidR="0037297A">
          <w:rPr>
            <w:webHidden/>
          </w:rPr>
          <w:tab/>
          <w:t>59</w:t>
        </w:r>
      </w:hyperlink>
    </w:p>
    <w:p w:rsidR="0037297A" w:rsidRDefault="00F51787" w:rsidP="0037297A">
      <w:pPr>
        <w:pStyle w:val="TOC1"/>
        <w:tabs>
          <w:tab w:val="left" w:pos="720"/>
        </w:tabs>
        <w:rPr>
          <w:rFonts w:asciiTheme="minorHAnsi" w:eastAsiaTheme="minorEastAsia" w:hAnsiTheme="minorHAnsi" w:cstheme="minorBidi"/>
          <w:sz w:val="22"/>
          <w:szCs w:val="22"/>
          <w:lang w:val="en-US"/>
        </w:rPr>
      </w:pPr>
      <w:hyperlink w:anchor="_Toc391501335" w:history="1">
        <w:r w:rsidR="0037297A" w:rsidRPr="00D0310D">
          <w:rPr>
            <w:rStyle w:val="Hyperlink"/>
          </w:rPr>
          <w:t>2.0</w:t>
        </w:r>
        <w:r w:rsidR="0037297A">
          <w:rPr>
            <w:rFonts w:asciiTheme="minorHAnsi" w:eastAsiaTheme="minorEastAsia" w:hAnsiTheme="minorHAnsi" w:cstheme="minorBidi"/>
            <w:sz w:val="22"/>
            <w:szCs w:val="22"/>
            <w:lang w:val="en-US"/>
          </w:rPr>
          <w:tab/>
        </w:r>
        <w:r w:rsidR="0037297A" w:rsidRPr="00D0310D">
          <w:rPr>
            <w:rStyle w:val="Hyperlink"/>
          </w:rPr>
          <w:t>THE KARIBA DAM REHABILITATION WORKS</w:t>
        </w:r>
        <w:r w:rsidR="0037297A">
          <w:rPr>
            <w:webHidden/>
          </w:rPr>
          <w:tab/>
        </w:r>
        <w:r w:rsidR="0037297A">
          <w:rPr>
            <w:webHidden/>
          </w:rPr>
          <w:fldChar w:fldCharType="begin"/>
        </w:r>
        <w:r w:rsidR="0037297A">
          <w:rPr>
            <w:webHidden/>
          </w:rPr>
          <w:instrText xml:space="preserve"> PAGEREF _Toc391501335 \h </w:instrText>
        </w:r>
        <w:r w:rsidR="0037297A">
          <w:rPr>
            <w:webHidden/>
          </w:rPr>
        </w:r>
        <w:r w:rsidR="0037297A">
          <w:rPr>
            <w:webHidden/>
          </w:rPr>
          <w:fldChar w:fldCharType="separate"/>
        </w:r>
        <w:r>
          <w:rPr>
            <w:webHidden/>
          </w:rPr>
          <w:t>4</w:t>
        </w:r>
        <w:r w:rsidR="0037297A">
          <w:rPr>
            <w:webHidden/>
          </w:rPr>
          <w:fldChar w:fldCharType="end"/>
        </w:r>
      </w:hyperlink>
    </w:p>
    <w:p w:rsidR="0037297A" w:rsidRDefault="00F51787" w:rsidP="0037297A">
      <w:pPr>
        <w:pStyle w:val="TOC2"/>
        <w:tabs>
          <w:tab w:val="left" w:pos="1260"/>
        </w:tabs>
        <w:rPr>
          <w:rFonts w:asciiTheme="minorHAnsi" w:eastAsiaTheme="minorEastAsia" w:hAnsiTheme="minorHAnsi" w:cstheme="minorBidi"/>
          <w:sz w:val="22"/>
          <w:szCs w:val="22"/>
        </w:rPr>
      </w:pPr>
      <w:hyperlink w:anchor="_Toc391501336" w:history="1">
        <w:r w:rsidR="0037297A" w:rsidRPr="00D0310D">
          <w:rPr>
            <w:rStyle w:val="Hyperlink"/>
          </w:rPr>
          <w:t>2.1</w:t>
        </w:r>
        <w:r w:rsidR="0037297A">
          <w:rPr>
            <w:rFonts w:asciiTheme="minorHAnsi" w:eastAsiaTheme="minorEastAsia" w:hAnsiTheme="minorHAnsi" w:cstheme="minorBidi"/>
            <w:sz w:val="22"/>
            <w:szCs w:val="22"/>
          </w:rPr>
          <w:tab/>
        </w:r>
        <w:r w:rsidR="0037297A" w:rsidRPr="00D0310D">
          <w:rPr>
            <w:rStyle w:val="Hyperlink"/>
          </w:rPr>
          <w:t>Plunge Pool reshaping works</w:t>
        </w:r>
        <w:r w:rsidR="0037297A">
          <w:rPr>
            <w:webHidden/>
          </w:rPr>
          <w:tab/>
        </w:r>
        <w:r w:rsidR="0037297A">
          <w:rPr>
            <w:webHidden/>
          </w:rPr>
          <w:fldChar w:fldCharType="begin"/>
        </w:r>
        <w:r w:rsidR="0037297A">
          <w:rPr>
            <w:webHidden/>
          </w:rPr>
          <w:instrText xml:space="preserve"> PAGEREF _Toc391501336 \h </w:instrText>
        </w:r>
        <w:r w:rsidR="0037297A">
          <w:rPr>
            <w:webHidden/>
          </w:rPr>
        </w:r>
        <w:r w:rsidR="0037297A">
          <w:rPr>
            <w:webHidden/>
          </w:rPr>
          <w:fldChar w:fldCharType="separate"/>
        </w:r>
        <w:r>
          <w:rPr>
            <w:webHidden/>
          </w:rPr>
          <w:t>5</w:t>
        </w:r>
        <w:r w:rsidR="0037297A">
          <w:rPr>
            <w:webHidden/>
          </w:rPr>
          <w:fldChar w:fldCharType="end"/>
        </w:r>
      </w:hyperlink>
    </w:p>
    <w:p w:rsidR="0037297A" w:rsidRDefault="00F51787" w:rsidP="0037297A">
      <w:pPr>
        <w:pStyle w:val="TOC3"/>
        <w:rPr>
          <w:rFonts w:asciiTheme="minorHAnsi" w:eastAsiaTheme="minorEastAsia" w:hAnsiTheme="minorHAnsi" w:cstheme="minorBidi"/>
          <w:sz w:val="22"/>
          <w:szCs w:val="22"/>
        </w:rPr>
      </w:pPr>
      <w:hyperlink w:anchor="_Toc391501337" w:history="1">
        <w:r w:rsidR="0037297A" w:rsidRPr="00D0310D">
          <w:rPr>
            <w:rStyle w:val="Hyperlink"/>
          </w:rPr>
          <w:t>2.1.1</w:t>
        </w:r>
        <w:r w:rsidR="0037297A">
          <w:rPr>
            <w:rFonts w:asciiTheme="minorHAnsi" w:eastAsiaTheme="minorEastAsia" w:hAnsiTheme="minorHAnsi" w:cstheme="minorBidi"/>
            <w:sz w:val="22"/>
            <w:szCs w:val="22"/>
          </w:rPr>
          <w:tab/>
        </w:r>
        <w:r w:rsidR="0037297A" w:rsidRPr="00D0310D">
          <w:rPr>
            <w:rStyle w:val="Hyperlink"/>
          </w:rPr>
          <w:t>Context and objectives of the project</w:t>
        </w:r>
        <w:r w:rsidR="0037297A">
          <w:rPr>
            <w:webHidden/>
          </w:rPr>
          <w:tab/>
        </w:r>
        <w:r w:rsidR="0037297A">
          <w:rPr>
            <w:webHidden/>
          </w:rPr>
          <w:fldChar w:fldCharType="begin"/>
        </w:r>
        <w:r w:rsidR="0037297A">
          <w:rPr>
            <w:webHidden/>
          </w:rPr>
          <w:instrText xml:space="preserve"> PAGEREF _Toc391501337 \h </w:instrText>
        </w:r>
        <w:r w:rsidR="0037297A">
          <w:rPr>
            <w:webHidden/>
          </w:rPr>
        </w:r>
        <w:r w:rsidR="0037297A">
          <w:rPr>
            <w:webHidden/>
          </w:rPr>
          <w:fldChar w:fldCharType="separate"/>
        </w:r>
        <w:r>
          <w:rPr>
            <w:webHidden/>
          </w:rPr>
          <w:t>5</w:t>
        </w:r>
        <w:r w:rsidR="0037297A">
          <w:rPr>
            <w:webHidden/>
          </w:rPr>
          <w:fldChar w:fldCharType="end"/>
        </w:r>
      </w:hyperlink>
    </w:p>
    <w:p w:rsidR="0037297A" w:rsidRDefault="00F51787" w:rsidP="0037297A">
      <w:pPr>
        <w:pStyle w:val="TOC3"/>
        <w:rPr>
          <w:rFonts w:asciiTheme="minorHAnsi" w:eastAsiaTheme="minorEastAsia" w:hAnsiTheme="minorHAnsi" w:cstheme="minorBidi"/>
          <w:sz w:val="22"/>
          <w:szCs w:val="22"/>
        </w:rPr>
      </w:pPr>
      <w:hyperlink w:anchor="_Toc391501338" w:history="1">
        <w:r w:rsidR="0037297A" w:rsidRPr="00D0310D">
          <w:rPr>
            <w:rStyle w:val="Hyperlink"/>
          </w:rPr>
          <w:t>2.1.2</w:t>
        </w:r>
        <w:r w:rsidR="0037297A">
          <w:rPr>
            <w:rFonts w:asciiTheme="minorHAnsi" w:eastAsiaTheme="minorEastAsia" w:hAnsiTheme="minorHAnsi" w:cstheme="minorBidi"/>
            <w:sz w:val="22"/>
            <w:szCs w:val="22"/>
          </w:rPr>
          <w:tab/>
        </w:r>
        <w:r w:rsidR="0037297A" w:rsidRPr="00D0310D">
          <w:rPr>
            <w:rStyle w:val="Hyperlink"/>
          </w:rPr>
          <w:t>Description of the works</w:t>
        </w:r>
        <w:r w:rsidR="0037297A">
          <w:rPr>
            <w:webHidden/>
          </w:rPr>
          <w:tab/>
        </w:r>
        <w:r w:rsidR="0037297A">
          <w:rPr>
            <w:webHidden/>
          </w:rPr>
          <w:fldChar w:fldCharType="begin"/>
        </w:r>
        <w:r w:rsidR="0037297A">
          <w:rPr>
            <w:webHidden/>
          </w:rPr>
          <w:instrText xml:space="preserve"> PAGEREF _Toc391501338 \h </w:instrText>
        </w:r>
        <w:r w:rsidR="0037297A">
          <w:rPr>
            <w:webHidden/>
          </w:rPr>
        </w:r>
        <w:r w:rsidR="0037297A">
          <w:rPr>
            <w:webHidden/>
          </w:rPr>
          <w:fldChar w:fldCharType="separate"/>
        </w:r>
        <w:r>
          <w:rPr>
            <w:webHidden/>
          </w:rPr>
          <w:t>6</w:t>
        </w:r>
        <w:r w:rsidR="0037297A">
          <w:rPr>
            <w:webHidden/>
          </w:rPr>
          <w:fldChar w:fldCharType="end"/>
        </w:r>
      </w:hyperlink>
    </w:p>
    <w:p w:rsidR="0037297A" w:rsidRDefault="00F51787" w:rsidP="0037297A">
      <w:pPr>
        <w:pStyle w:val="TOC3"/>
        <w:rPr>
          <w:rFonts w:asciiTheme="minorHAnsi" w:eastAsiaTheme="minorEastAsia" w:hAnsiTheme="minorHAnsi" w:cstheme="minorBidi"/>
          <w:sz w:val="22"/>
          <w:szCs w:val="22"/>
        </w:rPr>
      </w:pPr>
      <w:hyperlink w:anchor="_Toc391501339" w:history="1">
        <w:r w:rsidR="0037297A" w:rsidRPr="00D0310D">
          <w:rPr>
            <w:rStyle w:val="Hyperlink"/>
          </w:rPr>
          <w:t>2.1.3</w:t>
        </w:r>
        <w:r w:rsidR="0037297A">
          <w:rPr>
            <w:rFonts w:asciiTheme="minorHAnsi" w:eastAsiaTheme="minorEastAsia" w:hAnsiTheme="minorHAnsi" w:cstheme="minorBidi"/>
            <w:sz w:val="22"/>
            <w:szCs w:val="22"/>
          </w:rPr>
          <w:tab/>
        </w:r>
        <w:r w:rsidR="0037297A" w:rsidRPr="00D0310D">
          <w:rPr>
            <w:rStyle w:val="Hyperlink"/>
          </w:rPr>
          <w:t>Phasing of the works</w:t>
        </w:r>
        <w:r w:rsidR="0037297A">
          <w:rPr>
            <w:webHidden/>
          </w:rPr>
          <w:tab/>
        </w:r>
        <w:r w:rsidR="0037297A">
          <w:rPr>
            <w:webHidden/>
          </w:rPr>
          <w:fldChar w:fldCharType="begin"/>
        </w:r>
        <w:r w:rsidR="0037297A">
          <w:rPr>
            <w:webHidden/>
          </w:rPr>
          <w:instrText xml:space="preserve"> PAGEREF _Toc391501339 \h </w:instrText>
        </w:r>
        <w:r w:rsidR="0037297A">
          <w:rPr>
            <w:webHidden/>
          </w:rPr>
        </w:r>
        <w:r w:rsidR="0037297A">
          <w:rPr>
            <w:webHidden/>
          </w:rPr>
          <w:fldChar w:fldCharType="separate"/>
        </w:r>
        <w:r>
          <w:rPr>
            <w:webHidden/>
          </w:rPr>
          <w:t>7</w:t>
        </w:r>
        <w:r w:rsidR="0037297A">
          <w:rPr>
            <w:webHidden/>
          </w:rPr>
          <w:fldChar w:fldCharType="end"/>
        </w:r>
      </w:hyperlink>
    </w:p>
    <w:p w:rsidR="0037297A" w:rsidRDefault="00F51787" w:rsidP="0037297A">
      <w:pPr>
        <w:pStyle w:val="TOC2"/>
        <w:tabs>
          <w:tab w:val="left" w:pos="1260"/>
        </w:tabs>
        <w:rPr>
          <w:rFonts w:asciiTheme="minorHAnsi" w:eastAsiaTheme="minorEastAsia" w:hAnsiTheme="minorHAnsi" w:cstheme="minorBidi"/>
          <w:sz w:val="22"/>
          <w:szCs w:val="22"/>
        </w:rPr>
      </w:pPr>
      <w:hyperlink w:anchor="_Toc391501340" w:history="1">
        <w:r w:rsidR="0037297A" w:rsidRPr="00D0310D">
          <w:rPr>
            <w:rStyle w:val="Hyperlink"/>
          </w:rPr>
          <w:t>2.2</w:t>
        </w:r>
        <w:r w:rsidR="0037297A">
          <w:rPr>
            <w:rFonts w:asciiTheme="minorHAnsi" w:eastAsiaTheme="minorEastAsia" w:hAnsiTheme="minorHAnsi" w:cstheme="minorBidi"/>
            <w:sz w:val="22"/>
            <w:szCs w:val="22"/>
          </w:rPr>
          <w:tab/>
        </w:r>
        <w:r w:rsidR="0037297A" w:rsidRPr="00D0310D">
          <w:rPr>
            <w:rStyle w:val="Hyperlink"/>
          </w:rPr>
          <w:t>Spillway rehabilitation works</w:t>
        </w:r>
        <w:r w:rsidR="0037297A">
          <w:rPr>
            <w:webHidden/>
          </w:rPr>
          <w:tab/>
        </w:r>
        <w:r w:rsidR="0037297A">
          <w:rPr>
            <w:webHidden/>
          </w:rPr>
          <w:fldChar w:fldCharType="begin"/>
        </w:r>
        <w:r w:rsidR="0037297A">
          <w:rPr>
            <w:webHidden/>
          </w:rPr>
          <w:instrText xml:space="preserve"> PAGEREF _Toc391501340 \h </w:instrText>
        </w:r>
        <w:r w:rsidR="0037297A">
          <w:rPr>
            <w:webHidden/>
          </w:rPr>
        </w:r>
        <w:r w:rsidR="0037297A">
          <w:rPr>
            <w:webHidden/>
          </w:rPr>
          <w:fldChar w:fldCharType="separate"/>
        </w:r>
        <w:r>
          <w:rPr>
            <w:webHidden/>
          </w:rPr>
          <w:t>9</w:t>
        </w:r>
        <w:r w:rsidR="0037297A">
          <w:rPr>
            <w:webHidden/>
          </w:rPr>
          <w:fldChar w:fldCharType="end"/>
        </w:r>
      </w:hyperlink>
    </w:p>
    <w:p w:rsidR="0037297A" w:rsidRDefault="00F51787" w:rsidP="0037297A">
      <w:pPr>
        <w:pStyle w:val="TOC3"/>
        <w:rPr>
          <w:rFonts w:asciiTheme="minorHAnsi" w:eastAsiaTheme="minorEastAsia" w:hAnsiTheme="minorHAnsi" w:cstheme="minorBidi"/>
          <w:sz w:val="22"/>
          <w:szCs w:val="22"/>
        </w:rPr>
      </w:pPr>
      <w:hyperlink w:anchor="_Toc391501341" w:history="1">
        <w:r w:rsidR="0037297A" w:rsidRPr="00D0310D">
          <w:rPr>
            <w:rStyle w:val="Hyperlink"/>
          </w:rPr>
          <w:t>2.2.1</w:t>
        </w:r>
        <w:r w:rsidR="0037297A">
          <w:rPr>
            <w:rFonts w:asciiTheme="minorHAnsi" w:eastAsiaTheme="minorEastAsia" w:hAnsiTheme="minorHAnsi" w:cstheme="minorBidi"/>
            <w:sz w:val="22"/>
            <w:szCs w:val="22"/>
          </w:rPr>
          <w:tab/>
        </w:r>
        <w:r w:rsidR="0037297A" w:rsidRPr="00D0310D">
          <w:rPr>
            <w:rStyle w:val="Hyperlink"/>
          </w:rPr>
          <w:t>Context and objectives of the project</w:t>
        </w:r>
        <w:r w:rsidR="0037297A">
          <w:rPr>
            <w:webHidden/>
          </w:rPr>
          <w:tab/>
        </w:r>
        <w:r w:rsidR="0037297A">
          <w:rPr>
            <w:webHidden/>
          </w:rPr>
          <w:fldChar w:fldCharType="begin"/>
        </w:r>
        <w:r w:rsidR="0037297A">
          <w:rPr>
            <w:webHidden/>
          </w:rPr>
          <w:instrText xml:space="preserve"> PAGEREF _Toc391501341 \h </w:instrText>
        </w:r>
        <w:r w:rsidR="0037297A">
          <w:rPr>
            <w:webHidden/>
          </w:rPr>
        </w:r>
        <w:r w:rsidR="0037297A">
          <w:rPr>
            <w:webHidden/>
          </w:rPr>
          <w:fldChar w:fldCharType="separate"/>
        </w:r>
        <w:r>
          <w:rPr>
            <w:webHidden/>
          </w:rPr>
          <w:t>9</w:t>
        </w:r>
        <w:r w:rsidR="0037297A">
          <w:rPr>
            <w:webHidden/>
          </w:rPr>
          <w:fldChar w:fldCharType="end"/>
        </w:r>
      </w:hyperlink>
    </w:p>
    <w:p w:rsidR="0037297A" w:rsidRDefault="00F51787" w:rsidP="0037297A">
      <w:pPr>
        <w:pStyle w:val="TOC3"/>
        <w:rPr>
          <w:rFonts w:asciiTheme="minorHAnsi" w:eastAsiaTheme="minorEastAsia" w:hAnsiTheme="minorHAnsi" w:cstheme="minorBidi"/>
          <w:sz w:val="22"/>
          <w:szCs w:val="22"/>
        </w:rPr>
      </w:pPr>
      <w:hyperlink w:anchor="_Toc391501342" w:history="1">
        <w:r w:rsidR="0037297A" w:rsidRPr="00D0310D">
          <w:rPr>
            <w:rStyle w:val="Hyperlink"/>
          </w:rPr>
          <w:t>2.2.2</w:t>
        </w:r>
        <w:r w:rsidR="0037297A">
          <w:rPr>
            <w:rFonts w:asciiTheme="minorHAnsi" w:eastAsiaTheme="minorEastAsia" w:hAnsiTheme="minorHAnsi" w:cstheme="minorBidi"/>
            <w:sz w:val="22"/>
            <w:szCs w:val="22"/>
          </w:rPr>
          <w:tab/>
        </w:r>
        <w:r w:rsidR="0037297A" w:rsidRPr="00D0310D">
          <w:rPr>
            <w:rStyle w:val="Hyperlink"/>
          </w:rPr>
          <w:t>Description of the works</w:t>
        </w:r>
        <w:r w:rsidR="0037297A">
          <w:rPr>
            <w:webHidden/>
          </w:rPr>
          <w:tab/>
        </w:r>
        <w:r w:rsidR="0037297A">
          <w:rPr>
            <w:webHidden/>
          </w:rPr>
          <w:fldChar w:fldCharType="begin"/>
        </w:r>
        <w:r w:rsidR="0037297A">
          <w:rPr>
            <w:webHidden/>
          </w:rPr>
          <w:instrText xml:space="preserve"> PAGEREF _Toc391501342 \h </w:instrText>
        </w:r>
        <w:r w:rsidR="0037297A">
          <w:rPr>
            <w:webHidden/>
          </w:rPr>
        </w:r>
        <w:r w:rsidR="0037297A">
          <w:rPr>
            <w:webHidden/>
          </w:rPr>
          <w:fldChar w:fldCharType="separate"/>
        </w:r>
        <w:r>
          <w:rPr>
            <w:webHidden/>
          </w:rPr>
          <w:t>10</w:t>
        </w:r>
        <w:r w:rsidR="0037297A">
          <w:rPr>
            <w:webHidden/>
          </w:rPr>
          <w:fldChar w:fldCharType="end"/>
        </w:r>
      </w:hyperlink>
    </w:p>
    <w:p w:rsidR="0037297A" w:rsidRDefault="00F51787" w:rsidP="0037297A">
      <w:pPr>
        <w:pStyle w:val="TOC3"/>
        <w:rPr>
          <w:rFonts w:asciiTheme="minorHAnsi" w:eastAsiaTheme="minorEastAsia" w:hAnsiTheme="minorHAnsi" w:cstheme="minorBidi"/>
          <w:sz w:val="22"/>
          <w:szCs w:val="22"/>
        </w:rPr>
      </w:pPr>
      <w:hyperlink w:anchor="_Toc391501343" w:history="1">
        <w:r w:rsidR="0037297A" w:rsidRPr="00D0310D">
          <w:rPr>
            <w:rStyle w:val="Hyperlink"/>
          </w:rPr>
          <w:t>2.2.3</w:t>
        </w:r>
        <w:r w:rsidR="0037297A">
          <w:rPr>
            <w:rFonts w:asciiTheme="minorHAnsi" w:eastAsiaTheme="minorEastAsia" w:hAnsiTheme="minorHAnsi" w:cstheme="minorBidi"/>
            <w:sz w:val="22"/>
            <w:szCs w:val="22"/>
          </w:rPr>
          <w:tab/>
        </w:r>
        <w:r w:rsidR="0037297A" w:rsidRPr="00D0310D">
          <w:rPr>
            <w:rStyle w:val="Hyperlink"/>
          </w:rPr>
          <w:t>Phasing of the works</w:t>
        </w:r>
        <w:r w:rsidR="0037297A">
          <w:rPr>
            <w:webHidden/>
          </w:rPr>
          <w:tab/>
        </w:r>
        <w:r w:rsidR="0037297A">
          <w:rPr>
            <w:webHidden/>
          </w:rPr>
          <w:fldChar w:fldCharType="begin"/>
        </w:r>
        <w:r w:rsidR="0037297A">
          <w:rPr>
            <w:webHidden/>
          </w:rPr>
          <w:instrText xml:space="preserve"> PAGEREF _Toc391501343 \h </w:instrText>
        </w:r>
        <w:r w:rsidR="0037297A">
          <w:rPr>
            <w:webHidden/>
          </w:rPr>
        </w:r>
        <w:r w:rsidR="0037297A">
          <w:rPr>
            <w:webHidden/>
          </w:rPr>
          <w:fldChar w:fldCharType="separate"/>
        </w:r>
        <w:r>
          <w:rPr>
            <w:webHidden/>
          </w:rPr>
          <w:t>11</w:t>
        </w:r>
        <w:r w:rsidR="0037297A">
          <w:rPr>
            <w:webHidden/>
          </w:rPr>
          <w:fldChar w:fldCharType="end"/>
        </w:r>
      </w:hyperlink>
    </w:p>
    <w:p w:rsidR="0037297A" w:rsidRDefault="00F51787" w:rsidP="0037297A">
      <w:pPr>
        <w:pStyle w:val="TOC1"/>
        <w:tabs>
          <w:tab w:val="left" w:pos="720"/>
        </w:tabs>
        <w:rPr>
          <w:rFonts w:asciiTheme="minorHAnsi" w:eastAsiaTheme="minorEastAsia" w:hAnsiTheme="minorHAnsi" w:cstheme="minorBidi"/>
          <w:sz w:val="22"/>
          <w:szCs w:val="22"/>
          <w:lang w:val="en-US"/>
        </w:rPr>
      </w:pPr>
      <w:hyperlink w:anchor="_Toc391501344" w:history="1">
        <w:r w:rsidR="0037297A" w:rsidRPr="00D0310D">
          <w:rPr>
            <w:rStyle w:val="Hyperlink"/>
          </w:rPr>
          <w:t>3.0</w:t>
        </w:r>
        <w:r w:rsidR="0037297A">
          <w:rPr>
            <w:rFonts w:asciiTheme="minorHAnsi" w:eastAsiaTheme="minorEastAsia" w:hAnsiTheme="minorHAnsi" w:cstheme="minorBidi"/>
            <w:sz w:val="22"/>
            <w:szCs w:val="22"/>
            <w:lang w:val="en-US"/>
          </w:rPr>
          <w:tab/>
        </w:r>
        <w:r w:rsidR="0037297A" w:rsidRPr="00D0310D">
          <w:rPr>
            <w:rStyle w:val="Hyperlink"/>
          </w:rPr>
          <w:t>PRINCIPLES AND OBJECTIVES OF PROPOSED CONSULTANCY SERVICES</w:t>
        </w:r>
        <w:r w:rsidR="0037297A">
          <w:rPr>
            <w:webHidden/>
          </w:rPr>
          <w:tab/>
        </w:r>
        <w:r w:rsidR="0037297A">
          <w:rPr>
            <w:webHidden/>
          </w:rPr>
          <w:fldChar w:fldCharType="begin"/>
        </w:r>
        <w:r w:rsidR="0037297A">
          <w:rPr>
            <w:webHidden/>
          </w:rPr>
          <w:instrText xml:space="preserve"> PAGEREF _Toc391501344 \h </w:instrText>
        </w:r>
        <w:r w:rsidR="0037297A">
          <w:rPr>
            <w:webHidden/>
          </w:rPr>
        </w:r>
        <w:r w:rsidR="0037297A">
          <w:rPr>
            <w:webHidden/>
          </w:rPr>
          <w:fldChar w:fldCharType="separate"/>
        </w:r>
        <w:r>
          <w:rPr>
            <w:webHidden/>
          </w:rPr>
          <w:t>12</w:t>
        </w:r>
        <w:r w:rsidR="0037297A">
          <w:rPr>
            <w:webHidden/>
          </w:rPr>
          <w:fldChar w:fldCharType="end"/>
        </w:r>
      </w:hyperlink>
    </w:p>
    <w:p w:rsidR="0037297A" w:rsidRDefault="00F51787" w:rsidP="0037297A">
      <w:pPr>
        <w:pStyle w:val="TOC1"/>
        <w:tabs>
          <w:tab w:val="left" w:pos="720"/>
        </w:tabs>
        <w:rPr>
          <w:rFonts w:asciiTheme="minorHAnsi" w:eastAsiaTheme="minorEastAsia" w:hAnsiTheme="minorHAnsi" w:cstheme="minorBidi"/>
          <w:sz w:val="22"/>
          <w:szCs w:val="22"/>
          <w:lang w:val="en-US"/>
        </w:rPr>
      </w:pPr>
      <w:hyperlink w:anchor="_Toc391501345" w:history="1">
        <w:r w:rsidR="0037297A" w:rsidRPr="00D0310D">
          <w:rPr>
            <w:rStyle w:val="Hyperlink"/>
          </w:rPr>
          <w:t>4.0</w:t>
        </w:r>
        <w:r w:rsidR="0037297A">
          <w:rPr>
            <w:rFonts w:asciiTheme="minorHAnsi" w:eastAsiaTheme="minorEastAsia" w:hAnsiTheme="minorHAnsi" w:cstheme="minorBidi"/>
            <w:sz w:val="22"/>
            <w:szCs w:val="22"/>
            <w:lang w:val="en-US"/>
          </w:rPr>
          <w:tab/>
        </w:r>
        <w:r w:rsidR="0037297A" w:rsidRPr="00D0310D">
          <w:rPr>
            <w:rStyle w:val="Hyperlink"/>
          </w:rPr>
          <w:t>SCOPE OF PROPOSED CONSULTANCY SERVICES</w:t>
        </w:r>
        <w:r w:rsidR="0037297A">
          <w:rPr>
            <w:webHidden/>
          </w:rPr>
          <w:tab/>
        </w:r>
        <w:r w:rsidR="0037297A">
          <w:rPr>
            <w:webHidden/>
          </w:rPr>
          <w:fldChar w:fldCharType="begin"/>
        </w:r>
        <w:r w:rsidR="0037297A">
          <w:rPr>
            <w:webHidden/>
          </w:rPr>
          <w:instrText xml:space="preserve"> PAGEREF _Toc391501345 \h </w:instrText>
        </w:r>
        <w:r w:rsidR="0037297A">
          <w:rPr>
            <w:webHidden/>
          </w:rPr>
        </w:r>
        <w:r w:rsidR="0037297A">
          <w:rPr>
            <w:webHidden/>
          </w:rPr>
          <w:fldChar w:fldCharType="separate"/>
        </w:r>
        <w:r>
          <w:rPr>
            <w:webHidden/>
          </w:rPr>
          <w:t>13</w:t>
        </w:r>
        <w:r w:rsidR="0037297A">
          <w:rPr>
            <w:webHidden/>
          </w:rPr>
          <w:fldChar w:fldCharType="end"/>
        </w:r>
      </w:hyperlink>
    </w:p>
    <w:p w:rsidR="0037297A" w:rsidRDefault="00F51787" w:rsidP="0037297A">
      <w:pPr>
        <w:pStyle w:val="TOC2"/>
        <w:tabs>
          <w:tab w:val="left" w:pos="1260"/>
        </w:tabs>
        <w:rPr>
          <w:rFonts w:asciiTheme="minorHAnsi" w:eastAsiaTheme="minorEastAsia" w:hAnsiTheme="minorHAnsi" w:cstheme="minorBidi"/>
          <w:sz w:val="22"/>
          <w:szCs w:val="22"/>
        </w:rPr>
      </w:pPr>
      <w:hyperlink w:anchor="_Toc391501346" w:history="1">
        <w:r w:rsidR="0037297A" w:rsidRPr="00D0310D">
          <w:rPr>
            <w:rStyle w:val="Hyperlink"/>
          </w:rPr>
          <w:t>4.1</w:t>
        </w:r>
        <w:r w:rsidR="0037297A">
          <w:rPr>
            <w:rFonts w:asciiTheme="minorHAnsi" w:eastAsiaTheme="minorEastAsia" w:hAnsiTheme="minorHAnsi" w:cstheme="minorBidi"/>
            <w:sz w:val="22"/>
            <w:szCs w:val="22"/>
          </w:rPr>
          <w:tab/>
        </w:r>
        <w:r w:rsidR="0037297A" w:rsidRPr="00D0310D">
          <w:rPr>
            <w:rStyle w:val="Hyperlink"/>
          </w:rPr>
          <w:t>Phase I: Baseline and Work Program</w:t>
        </w:r>
        <w:r w:rsidR="0037297A">
          <w:rPr>
            <w:webHidden/>
          </w:rPr>
          <w:tab/>
        </w:r>
        <w:r w:rsidR="0037297A">
          <w:rPr>
            <w:webHidden/>
          </w:rPr>
          <w:fldChar w:fldCharType="begin"/>
        </w:r>
        <w:r w:rsidR="0037297A">
          <w:rPr>
            <w:webHidden/>
          </w:rPr>
          <w:instrText xml:space="preserve"> PAGEREF _Toc391501346 \h </w:instrText>
        </w:r>
        <w:r w:rsidR="0037297A">
          <w:rPr>
            <w:webHidden/>
          </w:rPr>
        </w:r>
        <w:r w:rsidR="0037297A">
          <w:rPr>
            <w:webHidden/>
          </w:rPr>
          <w:fldChar w:fldCharType="separate"/>
        </w:r>
        <w:r>
          <w:rPr>
            <w:webHidden/>
          </w:rPr>
          <w:t>13</w:t>
        </w:r>
        <w:r w:rsidR="0037297A">
          <w:rPr>
            <w:webHidden/>
          </w:rPr>
          <w:fldChar w:fldCharType="end"/>
        </w:r>
      </w:hyperlink>
    </w:p>
    <w:p w:rsidR="0037297A" w:rsidRDefault="00F51787" w:rsidP="0037297A">
      <w:pPr>
        <w:pStyle w:val="TOC3"/>
        <w:rPr>
          <w:rFonts w:asciiTheme="minorHAnsi" w:eastAsiaTheme="minorEastAsia" w:hAnsiTheme="minorHAnsi" w:cstheme="minorBidi"/>
          <w:sz w:val="22"/>
          <w:szCs w:val="22"/>
        </w:rPr>
      </w:pPr>
      <w:hyperlink w:anchor="_Toc391501347" w:history="1">
        <w:r w:rsidR="0037297A" w:rsidRPr="00D0310D">
          <w:rPr>
            <w:rStyle w:val="Hyperlink"/>
          </w:rPr>
          <w:t>4.1.1</w:t>
        </w:r>
        <w:r w:rsidR="0037297A">
          <w:rPr>
            <w:rFonts w:asciiTheme="minorHAnsi" w:eastAsiaTheme="minorEastAsia" w:hAnsiTheme="minorHAnsi" w:cstheme="minorBidi"/>
            <w:sz w:val="22"/>
            <w:szCs w:val="22"/>
          </w:rPr>
          <w:tab/>
        </w:r>
        <w:r w:rsidR="0037297A" w:rsidRPr="00D0310D">
          <w:rPr>
            <w:rStyle w:val="Hyperlink"/>
          </w:rPr>
          <w:t>Compilation and Initial Review of Documents and Data</w:t>
        </w:r>
        <w:r w:rsidR="0037297A">
          <w:rPr>
            <w:webHidden/>
          </w:rPr>
          <w:tab/>
        </w:r>
        <w:r w:rsidR="0037297A">
          <w:rPr>
            <w:webHidden/>
          </w:rPr>
          <w:fldChar w:fldCharType="begin"/>
        </w:r>
        <w:r w:rsidR="0037297A">
          <w:rPr>
            <w:webHidden/>
          </w:rPr>
          <w:instrText xml:space="preserve"> PAGEREF _Toc391501347 \h </w:instrText>
        </w:r>
        <w:r w:rsidR="0037297A">
          <w:rPr>
            <w:webHidden/>
          </w:rPr>
        </w:r>
        <w:r w:rsidR="0037297A">
          <w:rPr>
            <w:webHidden/>
          </w:rPr>
          <w:fldChar w:fldCharType="separate"/>
        </w:r>
        <w:r>
          <w:rPr>
            <w:webHidden/>
          </w:rPr>
          <w:t>13</w:t>
        </w:r>
        <w:r w:rsidR="0037297A">
          <w:rPr>
            <w:webHidden/>
          </w:rPr>
          <w:fldChar w:fldCharType="end"/>
        </w:r>
      </w:hyperlink>
    </w:p>
    <w:p w:rsidR="0037297A" w:rsidRDefault="00F51787" w:rsidP="0037297A">
      <w:pPr>
        <w:pStyle w:val="TOC3"/>
        <w:rPr>
          <w:rFonts w:asciiTheme="minorHAnsi" w:eastAsiaTheme="minorEastAsia" w:hAnsiTheme="minorHAnsi" w:cstheme="minorBidi"/>
          <w:sz w:val="22"/>
          <w:szCs w:val="22"/>
        </w:rPr>
      </w:pPr>
      <w:hyperlink w:anchor="_Toc391501348" w:history="1">
        <w:r w:rsidR="0037297A" w:rsidRPr="00D0310D">
          <w:rPr>
            <w:rStyle w:val="Hyperlink"/>
          </w:rPr>
          <w:t>4.1.2</w:t>
        </w:r>
        <w:r w:rsidR="0037297A">
          <w:rPr>
            <w:rFonts w:asciiTheme="minorHAnsi" w:eastAsiaTheme="minorEastAsia" w:hAnsiTheme="minorHAnsi" w:cstheme="minorBidi"/>
            <w:sz w:val="22"/>
            <w:szCs w:val="22"/>
          </w:rPr>
          <w:tab/>
        </w:r>
        <w:r w:rsidR="0037297A" w:rsidRPr="00D0310D">
          <w:rPr>
            <w:rStyle w:val="Hyperlink"/>
          </w:rPr>
          <w:t>Policy, Legal, and Institutional Framework.</w:t>
        </w:r>
        <w:r w:rsidR="0037297A">
          <w:rPr>
            <w:webHidden/>
          </w:rPr>
          <w:tab/>
        </w:r>
        <w:r w:rsidR="0037297A">
          <w:rPr>
            <w:webHidden/>
          </w:rPr>
          <w:fldChar w:fldCharType="begin"/>
        </w:r>
        <w:r w:rsidR="0037297A">
          <w:rPr>
            <w:webHidden/>
          </w:rPr>
          <w:instrText xml:space="preserve"> PAGEREF _Toc391501348 \h </w:instrText>
        </w:r>
        <w:r w:rsidR="0037297A">
          <w:rPr>
            <w:webHidden/>
          </w:rPr>
        </w:r>
        <w:r w:rsidR="0037297A">
          <w:rPr>
            <w:webHidden/>
          </w:rPr>
          <w:fldChar w:fldCharType="separate"/>
        </w:r>
        <w:r>
          <w:rPr>
            <w:webHidden/>
          </w:rPr>
          <w:t>14</w:t>
        </w:r>
        <w:r w:rsidR="0037297A">
          <w:rPr>
            <w:webHidden/>
          </w:rPr>
          <w:fldChar w:fldCharType="end"/>
        </w:r>
      </w:hyperlink>
    </w:p>
    <w:p w:rsidR="0037297A" w:rsidRDefault="00F51787" w:rsidP="0037297A">
      <w:pPr>
        <w:pStyle w:val="TOC3"/>
        <w:rPr>
          <w:rFonts w:asciiTheme="minorHAnsi" w:eastAsiaTheme="minorEastAsia" w:hAnsiTheme="minorHAnsi" w:cstheme="minorBidi"/>
          <w:sz w:val="22"/>
          <w:szCs w:val="22"/>
        </w:rPr>
      </w:pPr>
      <w:hyperlink w:anchor="_Toc391501349" w:history="1">
        <w:r w:rsidR="0037297A" w:rsidRPr="00D0310D">
          <w:rPr>
            <w:rStyle w:val="Hyperlink"/>
          </w:rPr>
          <w:t>4.1.3</w:t>
        </w:r>
        <w:r w:rsidR="0037297A">
          <w:rPr>
            <w:rFonts w:asciiTheme="minorHAnsi" w:eastAsiaTheme="minorEastAsia" w:hAnsiTheme="minorHAnsi" w:cstheme="minorBidi"/>
            <w:sz w:val="22"/>
            <w:szCs w:val="22"/>
          </w:rPr>
          <w:tab/>
        </w:r>
        <w:r w:rsidR="0037297A" w:rsidRPr="00D0310D">
          <w:rPr>
            <w:rStyle w:val="Hyperlink"/>
          </w:rPr>
          <w:t>Project Description</w:t>
        </w:r>
        <w:r w:rsidR="0037297A">
          <w:rPr>
            <w:webHidden/>
          </w:rPr>
          <w:tab/>
        </w:r>
        <w:r w:rsidR="0037297A">
          <w:rPr>
            <w:webHidden/>
          </w:rPr>
          <w:fldChar w:fldCharType="begin"/>
        </w:r>
        <w:r w:rsidR="0037297A">
          <w:rPr>
            <w:webHidden/>
          </w:rPr>
          <w:instrText xml:space="preserve"> PAGEREF _Toc391501349 \h </w:instrText>
        </w:r>
        <w:r w:rsidR="0037297A">
          <w:rPr>
            <w:webHidden/>
          </w:rPr>
        </w:r>
        <w:r w:rsidR="0037297A">
          <w:rPr>
            <w:webHidden/>
          </w:rPr>
          <w:fldChar w:fldCharType="separate"/>
        </w:r>
        <w:r>
          <w:rPr>
            <w:webHidden/>
          </w:rPr>
          <w:t>17</w:t>
        </w:r>
        <w:r w:rsidR="0037297A">
          <w:rPr>
            <w:webHidden/>
          </w:rPr>
          <w:fldChar w:fldCharType="end"/>
        </w:r>
      </w:hyperlink>
    </w:p>
    <w:p w:rsidR="0037297A" w:rsidRDefault="00F51787" w:rsidP="0037297A">
      <w:pPr>
        <w:pStyle w:val="TOC3"/>
        <w:rPr>
          <w:rFonts w:asciiTheme="minorHAnsi" w:eastAsiaTheme="minorEastAsia" w:hAnsiTheme="minorHAnsi" w:cstheme="minorBidi"/>
          <w:sz w:val="22"/>
          <w:szCs w:val="22"/>
        </w:rPr>
      </w:pPr>
      <w:hyperlink w:anchor="_Toc391501350" w:history="1">
        <w:r w:rsidR="0037297A" w:rsidRPr="00D0310D">
          <w:rPr>
            <w:rStyle w:val="Hyperlink"/>
          </w:rPr>
          <w:t>4.1.4</w:t>
        </w:r>
        <w:r w:rsidR="0037297A">
          <w:rPr>
            <w:rFonts w:asciiTheme="minorHAnsi" w:eastAsiaTheme="minorEastAsia" w:hAnsiTheme="minorHAnsi" w:cstheme="minorBidi"/>
            <w:sz w:val="22"/>
            <w:szCs w:val="22"/>
          </w:rPr>
          <w:tab/>
        </w:r>
        <w:r w:rsidR="0037297A" w:rsidRPr="00D0310D">
          <w:rPr>
            <w:rStyle w:val="Hyperlink"/>
          </w:rPr>
          <w:t>Baseline Conditions</w:t>
        </w:r>
        <w:r w:rsidR="0037297A">
          <w:rPr>
            <w:webHidden/>
          </w:rPr>
          <w:tab/>
        </w:r>
        <w:r w:rsidR="0037297A">
          <w:rPr>
            <w:webHidden/>
          </w:rPr>
          <w:fldChar w:fldCharType="begin"/>
        </w:r>
        <w:r w:rsidR="0037297A">
          <w:rPr>
            <w:webHidden/>
          </w:rPr>
          <w:instrText xml:space="preserve"> PAGEREF _Toc391501350 \h </w:instrText>
        </w:r>
        <w:r w:rsidR="0037297A">
          <w:rPr>
            <w:webHidden/>
          </w:rPr>
        </w:r>
        <w:r w:rsidR="0037297A">
          <w:rPr>
            <w:webHidden/>
          </w:rPr>
          <w:fldChar w:fldCharType="separate"/>
        </w:r>
        <w:r>
          <w:rPr>
            <w:webHidden/>
          </w:rPr>
          <w:t>17</w:t>
        </w:r>
        <w:r w:rsidR="0037297A">
          <w:rPr>
            <w:webHidden/>
          </w:rPr>
          <w:fldChar w:fldCharType="end"/>
        </w:r>
      </w:hyperlink>
    </w:p>
    <w:p w:rsidR="0037297A" w:rsidRDefault="00F51787" w:rsidP="0037297A">
      <w:pPr>
        <w:pStyle w:val="TOC3"/>
        <w:rPr>
          <w:rFonts w:asciiTheme="minorHAnsi" w:eastAsiaTheme="minorEastAsia" w:hAnsiTheme="minorHAnsi" w:cstheme="minorBidi"/>
          <w:sz w:val="22"/>
          <w:szCs w:val="22"/>
        </w:rPr>
      </w:pPr>
      <w:hyperlink w:anchor="_Toc391501351" w:history="1">
        <w:r w:rsidR="0037297A" w:rsidRPr="00D0310D">
          <w:rPr>
            <w:rStyle w:val="Hyperlink"/>
          </w:rPr>
          <w:t>4.1.5</w:t>
        </w:r>
        <w:r w:rsidR="0037297A">
          <w:rPr>
            <w:rFonts w:asciiTheme="minorHAnsi" w:eastAsiaTheme="minorEastAsia" w:hAnsiTheme="minorHAnsi" w:cstheme="minorBidi"/>
            <w:sz w:val="22"/>
            <w:szCs w:val="22"/>
          </w:rPr>
          <w:tab/>
        </w:r>
        <w:r w:rsidR="0037297A" w:rsidRPr="00D0310D">
          <w:rPr>
            <w:rStyle w:val="Hyperlink"/>
          </w:rPr>
          <w:t>Site Visits</w:t>
        </w:r>
        <w:r w:rsidR="0037297A">
          <w:rPr>
            <w:webHidden/>
          </w:rPr>
          <w:tab/>
        </w:r>
        <w:r w:rsidR="0037297A">
          <w:rPr>
            <w:webHidden/>
          </w:rPr>
          <w:fldChar w:fldCharType="begin"/>
        </w:r>
        <w:r w:rsidR="0037297A">
          <w:rPr>
            <w:webHidden/>
          </w:rPr>
          <w:instrText xml:space="preserve"> PAGEREF _Toc391501351 \h </w:instrText>
        </w:r>
        <w:r w:rsidR="0037297A">
          <w:rPr>
            <w:webHidden/>
          </w:rPr>
        </w:r>
        <w:r w:rsidR="0037297A">
          <w:rPr>
            <w:webHidden/>
          </w:rPr>
          <w:fldChar w:fldCharType="separate"/>
        </w:r>
        <w:r>
          <w:rPr>
            <w:webHidden/>
          </w:rPr>
          <w:t>18</w:t>
        </w:r>
        <w:r w:rsidR="0037297A">
          <w:rPr>
            <w:webHidden/>
          </w:rPr>
          <w:fldChar w:fldCharType="end"/>
        </w:r>
      </w:hyperlink>
    </w:p>
    <w:p w:rsidR="0037297A" w:rsidRDefault="00F51787" w:rsidP="0037297A">
      <w:pPr>
        <w:pStyle w:val="TOC3"/>
        <w:rPr>
          <w:rFonts w:asciiTheme="minorHAnsi" w:eastAsiaTheme="minorEastAsia" w:hAnsiTheme="minorHAnsi" w:cstheme="minorBidi"/>
          <w:sz w:val="22"/>
          <w:szCs w:val="22"/>
        </w:rPr>
      </w:pPr>
      <w:hyperlink w:anchor="_Toc391501352" w:history="1">
        <w:r w:rsidR="0037297A" w:rsidRPr="00D0310D">
          <w:rPr>
            <w:rStyle w:val="Hyperlink"/>
          </w:rPr>
          <w:t>4.1.6</w:t>
        </w:r>
        <w:r w:rsidR="0037297A">
          <w:rPr>
            <w:rFonts w:asciiTheme="minorHAnsi" w:eastAsiaTheme="minorEastAsia" w:hAnsiTheme="minorHAnsi" w:cstheme="minorBidi"/>
            <w:sz w:val="22"/>
            <w:szCs w:val="22"/>
          </w:rPr>
          <w:tab/>
        </w:r>
        <w:r w:rsidR="0037297A" w:rsidRPr="00D0310D">
          <w:rPr>
            <w:rStyle w:val="Hyperlink"/>
          </w:rPr>
          <w:t>Baseline Workshop</w:t>
        </w:r>
        <w:r w:rsidR="0037297A">
          <w:rPr>
            <w:webHidden/>
          </w:rPr>
          <w:tab/>
        </w:r>
        <w:r w:rsidR="0037297A">
          <w:rPr>
            <w:webHidden/>
          </w:rPr>
          <w:fldChar w:fldCharType="begin"/>
        </w:r>
        <w:r w:rsidR="0037297A">
          <w:rPr>
            <w:webHidden/>
          </w:rPr>
          <w:instrText xml:space="preserve"> PAGEREF _Toc391501352 \h </w:instrText>
        </w:r>
        <w:r w:rsidR="0037297A">
          <w:rPr>
            <w:webHidden/>
          </w:rPr>
        </w:r>
        <w:r w:rsidR="0037297A">
          <w:rPr>
            <w:webHidden/>
          </w:rPr>
          <w:fldChar w:fldCharType="separate"/>
        </w:r>
        <w:r>
          <w:rPr>
            <w:webHidden/>
          </w:rPr>
          <w:t>18</w:t>
        </w:r>
        <w:r w:rsidR="0037297A">
          <w:rPr>
            <w:webHidden/>
          </w:rPr>
          <w:fldChar w:fldCharType="end"/>
        </w:r>
      </w:hyperlink>
    </w:p>
    <w:p w:rsidR="0037297A" w:rsidRDefault="00F51787" w:rsidP="0037297A">
      <w:pPr>
        <w:pStyle w:val="TOC2"/>
        <w:tabs>
          <w:tab w:val="left" w:pos="1260"/>
        </w:tabs>
        <w:rPr>
          <w:rFonts w:asciiTheme="minorHAnsi" w:eastAsiaTheme="minorEastAsia" w:hAnsiTheme="minorHAnsi" w:cstheme="minorBidi"/>
          <w:sz w:val="22"/>
          <w:szCs w:val="22"/>
        </w:rPr>
      </w:pPr>
      <w:hyperlink w:anchor="_Toc391501353" w:history="1">
        <w:r w:rsidR="0037297A" w:rsidRPr="00D0310D">
          <w:rPr>
            <w:rStyle w:val="Hyperlink"/>
          </w:rPr>
          <w:t>4.2</w:t>
        </w:r>
        <w:r w:rsidR="0037297A">
          <w:rPr>
            <w:rFonts w:asciiTheme="minorHAnsi" w:eastAsiaTheme="minorEastAsia" w:hAnsiTheme="minorHAnsi" w:cstheme="minorBidi"/>
            <w:sz w:val="22"/>
            <w:szCs w:val="22"/>
          </w:rPr>
          <w:tab/>
        </w:r>
        <w:r w:rsidR="0037297A" w:rsidRPr="00D0310D">
          <w:rPr>
            <w:rStyle w:val="Hyperlink"/>
          </w:rPr>
          <w:t>Phase II: Environmental and Social Impact Assessment</w:t>
        </w:r>
        <w:r w:rsidR="0037297A">
          <w:rPr>
            <w:webHidden/>
          </w:rPr>
          <w:tab/>
        </w:r>
        <w:r w:rsidR="0037297A">
          <w:rPr>
            <w:webHidden/>
          </w:rPr>
          <w:fldChar w:fldCharType="begin"/>
        </w:r>
        <w:r w:rsidR="0037297A">
          <w:rPr>
            <w:webHidden/>
          </w:rPr>
          <w:instrText xml:space="preserve"> PAGEREF _Toc391501353 \h </w:instrText>
        </w:r>
        <w:r w:rsidR="0037297A">
          <w:rPr>
            <w:webHidden/>
          </w:rPr>
        </w:r>
        <w:r w:rsidR="0037297A">
          <w:rPr>
            <w:webHidden/>
          </w:rPr>
          <w:fldChar w:fldCharType="separate"/>
        </w:r>
        <w:r>
          <w:rPr>
            <w:webHidden/>
          </w:rPr>
          <w:t>18</w:t>
        </w:r>
        <w:r w:rsidR="0037297A">
          <w:rPr>
            <w:webHidden/>
          </w:rPr>
          <w:fldChar w:fldCharType="end"/>
        </w:r>
      </w:hyperlink>
    </w:p>
    <w:p w:rsidR="0037297A" w:rsidRDefault="00F51787" w:rsidP="0037297A">
      <w:pPr>
        <w:pStyle w:val="TOC3"/>
        <w:rPr>
          <w:rFonts w:asciiTheme="minorHAnsi" w:eastAsiaTheme="minorEastAsia" w:hAnsiTheme="minorHAnsi" w:cstheme="minorBidi"/>
          <w:sz w:val="22"/>
          <w:szCs w:val="22"/>
        </w:rPr>
      </w:pPr>
      <w:hyperlink w:anchor="_Toc391501354" w:history="1">
        <w:r w:rsidR="0037297A" w:rsidRPr="00D0310D">
          <w:rPr>
            <w:rStyle w:val="Hyperlink"/>
          </w:rPr>
          <w:t>4.2.1</w:t>
        </w:r>
        <w:r w:rsidR="0037297A">
          <w:rPr>
            <w:rFonts w:asciiTheme="minorHAnsi" w:eastAsiaTheme="minorEastAsia" w:hAnsiTheme="minorHAnsi" w:cstheme="minorBidi"/>
            <w:sz w:val="22"/>
            <w:szCs w:val="22"/>
          </w:rPr>
          <w:tab/>
        </w:r>
        <w:r w:rsidR="0037297A" w:rsidRPr="00D0310D">
          <w:rPr>
            <w:rStyle w:val="Hyperlink"/>
          </w:rPr>
          <w:t>Environmental and Social Impacts</w:t>
        </w:r>
        <w:r w:rsidR="0037297A">
          <w:rPr>
            <w:webHidden/>
          </w:rPr>
          <w:tab/>
        </w:r>
        <w:r w:rsidR="0037297A">
          <w:rPr>
            <w:webHidden/>
          </w:rPr>
          <w:fldChar w:fldCharType="begin"/>
        </w:r>
        <w:r w:rsidR="0037297A">
          <w:rPr>
            <w:webHidden/>
          </w:rPr>
          <w:instrText xml:space="preserve"> PAGEREF _Toc391501354 \h </w:instrText>
        </w:r>
        <w:r w:rsidR="0037297A">
          <w:rPr>
            <w:webHidden/>
          </w:rPr>
        </w:r>
        <w:r w:rsidR="0037297A">
          <w:rPr>
            <w:webHidden/>
          </w:rPr>
          <w:fldChar w:fldCharType="separate"/>
        </w:r>
        <w:r>
          <w:rPr>
            <w:webHidden/>
          </w:rPr>
          <w:t>19</w:t>
        </w:r>
        <w:r w:rsidR="0037297A">
          <w:rPr>
            <w:webHidden/>
          </w:rPr>
          <w:fldChar w:fldCharType="end"/>
        </w:r>
      </w:hyperlink>
    </w:p>
    <w:p w:rsidR="0037297A" w:rsidRDefault="00F51787" w:rsidP="0037297A">
      <w:pPr>
        <w:pStyle w:val="TOC3"/>
        <w:rPr>
          <w:rFonts w:asciiTheme="minorHAnsi" w:eastAsiaTheme="minorEastAsia" w:hAnsiTheme="minorHAnsi" w:cstheme="minorBidi"/>
          <w:sz w:val="22"/>
          <w:szCs w:val="22"/>
        </w:rPr>
      </w:pPr>
      <w:hyperlink w:anchor="_Toc391501355" w:history="1">
        <w:r w:rsidR="0037297A" w:rsidRPr="00D0310D">
          <w:rPr>
            <w:rStyle w:val="Hyperlink"/>
          </w:rPr>
          <w:t>4.2.2</w:t>
        </w:r>
        <w:r w:rsidR="0037297A">
          <w:rPr>
            <w:rFonts w:asciiTheme="minorHAnsi" w:eastAsiaTheme="minorEastAsia" w:hAnsiTheme="minorHAnsi" w:cstheme="minorBidi"/>
            <w:sz w:val="22"/>
            <w:szCs w:val="22"/>
          </w:rPr>
          <w:tab/>
        </w:r>
        <w:r w:rsidR="0037297A" w:rsidRPr="00D0310D">
          <w:rPr>
            <w:rStyle w:val="Hyperlink"/>
          </w:rPr>
          <w:t>Public Consultation</w:t>
        </w:r>
        <w:r w:rsidR="0037297A">
          <w:rPr>
            <w:webHidden/>
          </w:rPr>
          <w:tab/>
        </w:r>
        <w:r w:rsidR="0037297A">
          <w:rPr>
            <w:webHidden/>
          </w:rPr>
          <w:fldChar w:fldCharType="begin"/>
        </w:r>
        <w:r w:rsidR="0037297A">
          <w:rPr>
            <w:webHidden/>
          </w:rPr>
          <w:instrText xml:space="preserve"> PAGEREF _Toc391501355 \h </w:instrText>
        </w:r>
        <w:r w:rsidR="0037297A">
          <w:rPr>
            <w:webHidden/>
          </w:rPr>
        </w:r>
        <w:r w:rsidR="0037297A">
          <w:rPr>
            <w:webHidden/>
          </w:rPr>
          <w:fldChar w:fldCharType="separate"/>
        </w:r>
        <w:r>
          <w:rPr>
            <w:webHidden/>
          </w:rPr>
          <w:t>20</w:t>
        </w:r>
        <w:r w:rsidR="0037297A">
          <w:rPr>
            <w:webHidden/>
          </w:rPr>
          <w:fldChar w:fldCharType="end"/>
        </w:r>
      </w:hyperlink>
    </w:p>
    <w:p w:rsidR="0037297A" w:rsidRDefault="00F51787" w:rsidP="0037297A">
      <w:pPr>
        <w:pStyle w:val="TOC2"/>
        <w:tabs>
          <w:tab w:val="left" w:pos="1260"/>
        </w:tabs>
        <w:rPr>
          <w:rFonts w:asciiTheme="minorHAnsi" w:eastAsiaTheme="minorEastAsia" w:hAnsiTheme="minorHAnsi" w:cstheme="minorBidi"/>
          <w:sz w:val="22"/>
          <w:szCs w:val="22"/>
        </w:rPr>
      </w:pPr>
      <w:hyperlink w:anchor="_Toc391501356" w:history="1">
        <w:r w:rsidR="0037297A" w:rsidRPr="00D0310D">
          <w:rPr>
            <w:rStyle w:val="Hyperlink"/>
          </w:rPr>
          <w:t>4.3</w:t>
        </w:r>
        <w:r w:rsidR="0037297A">
          <w:rPr>
            <w:rFonts w:asciiTheme="minorHAnsi" w:eastAsiaTheme="minorEastAsia" w:hAnsiTheme="minorHAnsi" w:cstheme="minorBidi"/>
            <w:sz w:val="22"/>
            <w:szCs w:val="22"/>
          </w:rPr>
          <w:tab/>
        </w:r>
        <w:r w:rsidR="0037297A" w:rsidRPr="00D0310D">
          <w:rPr>
            <w:rStyle w:val="Hyperlink"/>
          </w:rPr>
          <w:t>Phase III: Risk Management and Mitigation</w:t>
        </w:r>
        <w:r w:rsidR="0037297A">
          <w:rPr>
            <w:webHidden/>
          </w:rPr>
          <w:tab/>
        </w:r>
        <w:r w:rsidR="0037297A">
          <w:rPr>
            <w:webHidden/>
          </w:rPr>
          <w:fldChar w:fldCharType="begin"/>
        </w:r>
        <w:r w:rsidR="0037297A">
          <w:rPr>
            <w:webHidden/>
          </w:rPr>
          <w:instrText xml:space="preserve"> PAGEREF _Toc391501356 \h </w:instrText>
        </w:r>
        <w:r w:rsidR="0037297A">
          <w:rPr>
            <w:webHidden/>
          </w:rPr>
        </w:r>
        <w:r w:rsidR="0037297A">
          <w:rPr>
            <w:webHidden/>
          </w:rPr>
          <w:fldChar w:fldCharType="separate"/>
        </w:r>
        <w:r>
          <w:rPr>
            <w:webHidden/>
          </w:rPr>
          <w:t>20</w:t>
        </w:r>
        <w:r w:rsidR="0037297A">
          <w:rPr>
            <w:webHidden/>
          </w:rPr>
          <w:fldChar w:fldCharType="end"/>
        </w:r>
      </w:hyperlink>
    </w:p>
    <w:p w:rsidR="0037297A" w:rsidRDefault="00F51787" w:rsidP="0037297A">
      <w:pPr>
        <w:pStyle w:val="TOC3"/>
        <w:rPr>
          <w:rFonts w:asciiTheme="minorHAnsi" w:eastAsiaTheme="minorEastAsia" w:hAnsiTheme="minorHAnsi" w:cstheme="minorBidi"/>
          <w:sz w:val="22"/>
          <w:szCs w:val="22"/>
        </w:rPr>
      </w:pPr>
      <w:hyperlink w:anchor="_Toc391501357" w:history="1">
        <w:r w:rsidR="0037297A" w:rsidRPr="00D0310D">
          <w:rPr>
            <w:rStyle w:val="Hyperlink"/>
          </w:rPr>
          <w:t>4.3.1</w:t>
        </w:r>
        <w:r w:rsidR="0037297A">
          <w:rPr>
            <w:rFonts w:asciiTheme="minorHAnsi" w:eastAsiaTheme="minorEastAsia" w:hAnsiTheme="minorHAnsi" w:cstheme="minorBidi"/>
            <w:sz w:val="22"/>
            <w:szCs w:val="22"/>
          </w:rPr>
          <w:tab/>
        </w:r>
        <w:r w:rsidR="0037297A" w:rsidRPr="00D0310D">
          <w:rPr>
            <w:rStyle w:val="Hyperlink"/>
          </w:rPr>
          <w:t>Environmental and Social Risk Management and Mitigation</w:t>
        </w:r>
        <w:r w:rsidR="0037297A">
          <w:rPr>
            <w:webHidden/>
          </w:rPr>
          <w:tab/>
        </w:r>
        <w:r w:rsidR="0037297A">
          <w:rPr>
            <w:webHidden/>
          </w:rPr>
          <w:fldChar w:fldCharType="begin"/>
        </w:r>
        <w:r w:rsidR="0037297A">
          <w:rPr>
            <w:webHidden/>
          </w:rPr>
          <w:instrText xml:space="preserve"> PAGEREF _Toc391501357 \h </w:instrText>
        </w:r>
        <w:r w:rsidR="0037297A">
          <w:rPr>
            <w:webHidden/>
          </w:rPr>
        </w:r>
        <w:r w:rsidR="0037297A">
          <w:rPr>
            <w:webHidden/>
          </w:rPr>
          <w:fldChar w:fldCharType="separate"/>
        </w:r>
        <w:r>
          <w:rPr>
            <w:webHidden/>
          </w:rPr>
          <w:t>21</w:t>
        </w:r>
        <w:r w:rsidR="0037297A">
          <w:rPr>
            <w:webHidden/>
          </w:rPr>
          <w:fldChar w:fldCharType="end"/>
        </w:r>
      </w:hyperlink>
    </w:p>
    <w:p w:rsidR="0037297A" w:rsidRDefault="00F51787" w:rsidP="0037297A">
      <w:pPr>
        <w:pStyle w:val="TOC3"/>
        <w:rPr>
          <w:rFonts w:asciiTheme="minorHAnsi" w:eastAsiaTheme="minorEastAsia" w:hAnsiTheme="minorHAnsi" w:cstheme="minorBidi"/>
          <w:sz w:val="22"/>
          <w:szCs w:val="22"/>
        </w:rPr>
      </w:pPr>
      <w:hyperlink w:anchor="_Toc391501358" w:history="1">
        <w:r w:rsidR="0037297A" w:rsidRPr="00D0310D">
          <w:rPr>
            <w:rStyle w:val="Hyperlink"/>
          </w:rPr>
          <w:t>4.3.2</w:t>
        </w:r>
        <w:r w:rsidR="0037297A">
          <w:rPr>
            <w:rFonts w:asciiTheme="minorHAnsi" w:eastAsiaTheme="minorEastAsia" w:hAnsiTheme="minorHAnsi" w:cstheme="minorBidi"/>
            <w:sz w:val="22"/>
            <w:szCs w:val="22"/>
          </w:rPr>
          <w:tab/>
        </w:r>
        <w:r w:rsidR="0037297A" w:rsidRPr="00D0310D">
          <w:rPr>
            <w:rStyle w:val="Hyperlink"/>
          </w:rPr>
          <w:t>Environmental and Social Management Plan</w:t>
        </w:r>
        <w:r w:rsidR="0037297A">
          <w:rPr>
            <w:webHidden/>
          </w:rPr>
          <w:tab/>
        </w:r>
        <w:r w:rsidR="0037297A">
          <w:rPr>
            <w:webHidden/>
          </w:rPr>
          <w:fldChar w:fldCharType="begin"/>
        </w:r>
        <w:r w:rsidR="0037297A">
          <w:rPr>
            <w:webHidden/>
          </w:rPr>
          <w:instrText xml:space="preserve"> PAGEREF _Toc391501358 \h </w:instrText>
        </w:r>
        <w:r w:rsidR="0037297A">
          <w:rPr>
            <w:webHidden/>
          </w:rPr>
        </w:r>
        <w:r w:rsidR="0037297A">
          <w:rPr>
            <w:webHidden/>
          </w:rPr>
          <w:fldChar w:fldCharType="separate"/>
        </w:r>
        <w:r>
          <w:rPr>
            <w:webHidden/>
          </w:rPr>
          <w:t>21</w:t>
        </w:r>
        <w:r w:rsidR="0037297A">
          <w:rPr>
            <w:webHidden/>
          </w:rPr>
          <w:fldChar w:fldCharType="end"/>
        </w:r>
      </w:hyperlink>
    </w:p>
    <w:p w:rsidR="0037297A" w:rsidRDefault="00F51787" w:rsidP="0037297A">
      <w:pPr>
        <w:pStyle w:val="TOC3"/>
        <w:rPr>
          <w:rFonts w:asciiTheme="minorHAnsi" w:eastAsiaTheme="minorEastAsia" w:hAnsiTheme="minorHAnsi" w:cstheme="minorBidi"/>
          <w:sz w:val="22"/>
          <w:szCs w:val="22"/>
        </w:rPr>
      </w:pPr>
      <w:hyperlink w:anchor="_Toc391501359" w:history="1">
        <w:r w:rsidR="0037297A" w:rsidRPr="00D0310D">
          <w:rPr>
            <w:rStyle w:val="Hyperlink"/>
          </w:rPr>
          <w:t>4.3.3</w:t>
        </w:r>
        <w:r w:rsidR="0037297A">
          <w:rPr>
            <w:rFonts w:asciiTheme="minorHAnsi" w:eastAsiaTheme="minorEastAsia" w:hAnsiTheme="minorHAnsi" w:cstheme="minorBidi"/>
            <w:sz w:val="22"/>
            <w:szCs w:val="22"/>
          </w:rPr>
          <w:tab/>
        </w:r>
        <w:r w:rsidR="0037297A" w:rsidRPr="00D0310D">
          <w:rPr>
            <w:rStyle w:val="Hyperlink"/>
          </w:rPr>
          <w:t>Resettlement Policy Framework</w:t>
        </w:r>
        <w:r w:rsidR="0037297A">
          <w:rPr>
            <w:webHidden/>
          </w:rPr>
          <w:tab/>
        </w:r>
        <w:r w:rsidR="0037297A">
          <w:rPr>
            <w:webHidden/>
          </w:rPr>
          <w:fldChar w:fldCharType="begin"/>
        </w:r>
        <w:r w:rsidR="0037297A">
          <w:rPr>
            <w:webHidden/>
          </w:rPr>
          <w:instrText xml:space="preserve"> PAGEREF _Toc391501359 \h </w:instrText>
        </w:r>
        <w:r w:rsidR="0037297A">
          <w:rPr>
            <w:webHidden/>
          </w:rPr>
        </w:r>
        <w:r w:rsidR="0037297A">
          <w:rPr>
            <w:webHidden/>
          </w:rPr>
          <w:fldChar w:fldCharType="separate"/>
        </w:r>
        <w:r>
          <w:rPr>
            <w:webHidden/>
          </w:rPr>
          <w:t>23</w:t>
        </w:r>
        <w:r w:rsidR="0037297A">
          <w:rPr>
            <w:webHidden/>
          </w:rPr>
          <w:fldChar w:fldCharType="end"/>
        </w:r>
      </w:hyperlink>
    </w:p>
    <w:p w:rsidR="0037297A" w:rsidRDefault="00F51787" w:rsidP="0037297A">
      <w:pPr>
        <w:pStyle w:val="TOC3"/>
        <w:rPr>
          <w:rFonts w:asciiTheme="minorHAnsi" w:eastAsiaTheme="minorEastAsia" w:hAnsiTheme="minorHAnsi" w:cstheme="minorBidi"/>
          <w:sz w:val="22"/>
          <w:szCs w:val="22"/>
        </w:rPr>
      </w:pPr>
      <w:hyperlink w:anchor="_Toc391501360" w:history="1">
        <w:r w:rsidR="0037297A" w:rsidRPr="00D0310D">
          <w:rPr>
            <w:rStyle w:val="Hyperlink"/>
          </w:rPr>
          <w:t>4.3.4</w:t>
        </w:r>
        <w:r w:rsidR="0037297A">
          <w:rPr>
            <w:rFonts w:asciiTheme="minorHAnsi" w:eastAsiaTheme="minorEastAsia" w:hAnsiTheme="minorHAnsi" w:cstheme="minorBidi"/>
            <w:sz w:val="22"/>
            <w:szCs w:val="22"/>
          </w:rPr>
          <w:tab/>
        </w:r>
        <w:r w:rsidR="0037297A" w:rsidRPr="00D0310D">
          <w:rPr>
            <w:rStyle w:val="Hyperlink"/>
          </w:rPr>
          <w:t>Costing</w:t>
        </w:r>
        <w:r w:rsidR="0037297A">
          <w:rPr>
            <w:webHidden/>
          </w:rPr>
          <w:tab/>
        </w:r>
        <w:r w:rsidR="0037297A">
          <w:rPr>
            <w:webHidden/>
          </w:rPr>
          <w:fldChar w:fldCharType="begin"/>
        </w:r>
        <w:r w:rsidR="0037297A">
          <w:rPr>
            <w:webHidden/>
          </w:rPr>
          <w:instrText xml:space="preserve"> PAGEREF _Toc391501360 \h </w:instrText>
        </w:r>
        <w:r w:rsidR="0037297A">
          <w:rPr>
            <w:webHidden/>
          </w:rPr>
        </w:r>
        <w:r w:rsidR="0037297A">
          <w:rPr>
            <w:webHidden/>
          </w:rPr>
          <w:fldChar w:fldCharType="separate"/>
        </w:r>
        <w:r>
          <w:rPr>
            <w:webHidden/>
          </w:rPr>
          <w:t>24</w:t>
        </w:r>
        <w:r w:rsidR="0037297A">
          <w:rPr>
            <w:webHidden/>
          </w:rPr>
          <w:fldChar w:fldCharType="end"/>
        </w:r>
      </w:hyperlink>
    </w:p>
    <w:p w:rsidR="0037297A" w:rsidRDefault="00F51787" w:rsidP="0037297A">
      <w:pPr>
        <w:pStyle w:val="TOC3"/>
        <w:rPr>
          <w:rFonts w:asciiTheme="minorHAnsi" w:eastAsiaTheme="minorEastAsia" w:hAnsiTheme="minorHAnsi" w:cstheme="minorBidi"/>
          <w:sz w:val="22"/>
          <w:szCs w:val="22"/>
        </w:rPr>
      </w:pPr>
      <w:hyperlink w:anchor="_Toc391501361" w:history="1">
        <w:r w:rsidR="0037297A" w:rsidRPr="00D0310D">
          <w:rPr>
            <w:rStyle w:val="Hyperlink"/>
          </w:rPr>
          <w:t>4.3.7</w:t>
        </w:r>
        <w:r w:rsidR="0037297A">
          <w:rPr>
            <w:rFonts w:asciiTheme="minorHAnsi" w:eastAsiaTheme="minorEastAsia" w:hAnsiTheme="minorHAnsi" w:cstheme="minorBidi"/>
            <w:sz w:val="22"/>
            <w:szCs w:val="22"/>
          </w:rPr>
          <w:tab/>
        </w:r>
        <w:r w:rsidR="0037297A" w:rsidRPr="00D0310D">
          <w:rPr>
            <w:rStyle w:val="Hyperlink"/>
          </w:rPr>
          <w:t>Presentation and Reporting</w:t>
        </w:r>
        <w:r w:rsidR="0037297A">
          <w:rPr>
            <w:webHidden/>
          </w:rPr>
          <w:tab/>
        </w:r>
        <w:r w:rsidR="0037297A">
          <w:rPr>
            <w:webHidden/>
          </w:rPr>
          <w:fldChar w:fldCharType="begin"/>
        </w:r>
        <w:r w:rsidR="0037297A">
          <w:rPr>
            <w:webHidden/>
          </w:rPr>
          <w:instrText xml:space="preserve"> PAGEREF _Toc391501361 \h </w:instrText>
        </w:r>
        <w:r w:rsidR="0037297A">
          <w:rPr>
            <w:webHidden/>
          </w:rPr>
        </w:r>
        <w:r w:rsidR="0037297A">
          <w:rPr>
            <w:webHidden/>
          </w:rPr>
          <w:fldChar w:fldCharType="separate"/>
        </w:r>
        <w:r>
          <w:rPr>
            <w:webHidden/>
          </w:rPr>
          <w:t>24</w:t>
        </w:r>
        <w:r w:rsidR="0037297A">
          <w:rPr>
            <w:webHidden/>
          </w:rPr>
          <w:fldChar w:fldCharType="end"/>
        </w:r>
      </w:hyperlink>
    </w:p>
    <w:p w:rsidR="0037297A" w:rsidRDefault="00F51787" w:rsidP="0037297A">
      <w:pPr>
        <w:pStyle w:val="TOC2"/>
        <w:tabs>
          <w:tab w:val="left" w:pos="1260"/>
        </w:tabs>
        <w:rPr>
          <w:rFonts w:asciiTheme="minorHAnsi" w:eastAsiaTheme="minorEastAsia" w:hAnsiTheme="minorHAnsi" w:cstheme="minorBidi"/>
          <w:sz w:val="22"/>
          <w:szCs w:val="22"/>
        </w:rPr>
      </w:pPr>
      <w:hyperlink w:anchor="_Toc391501362" w:history="1">
        <w:r w:rsidR="0037297A" w:rsidRPr="00D0310D">
          <w:rPr>
            <w:rStyle w:val="Hyperlink"/>
          </w:rPr>
          <w:t>5.0</w:t>
        </w:r>
        <w:r w:rsidR="0037297A">
          <w:rPr>
            <w:rFonts w:asciiTheme="minorHAnsi" w:eastAsiaTheme="minorEastAsia" w:hAnsiTheme="minorHAnsi" w:cstheme="minorBidi"/>
            <w:sz w:val="22"/>
            <w:szCs w:val="22"/>
          </w:rPr>
          <w:tab/>
        </w:r>
        <w:r w:rsidR="0037297A" w:rsidRPr="00D0310D">
          <w:rPr>
            <w:rStyle w:val="Hyperlink"/>
          </w:rPr>
          <w:t>REQUIRED EXPERTISE OF KEY PERSONNEL</w:t>
        </w:r>
        <w:r w:rsidR="0037297A">
          <w:rPr>
            <w:webHidden/>
          </w:rPr>
          <w:tab/>
        </w:r>
        <w:r w:rsidR="0037297A">
          <w:rPr>
            <w:webHidden/>
          </w:rPr>
          <w:fldChar w:fldCharType="begin"/>
        </w:r>
        <w:r w:rsidR="0037297A">
          <w:rPr>
            <w:webHidden/>
          </w:rPr>
          <w:instrText xml:space="preserve"> PAGEREF _Toc391501362 \h </w:instrText>
        </w:r>
        <w:r w:rsidR="0037297A">
          <w:rPr>
            <w:webHidden/>
          </w:rPr>
        </w:r>
        <w:r w:rsidR="0037297A">
          <w:rPr>
            <w:webHidden/>
          </w:rPr>
          <w:fldChar w:fldCharType="separate"/>
        </w:r>
        <w:r>
          <w:rPr>
            <w:webHidden/>
          </w:rPr>
          <w:t>24</w:t>
        </w:r>
        <w:r w:rsidR="0037297A">
          <w:rPr>
            <w:webHidden/>
          </w:rPr>
          <w:fldChar w:fldCharType="end"/>
        </w:r>
      </w:hyperlink>
    </w:p>
    <w:p w:rsidR="0037297A" w:rsidRDefault="00F51787" w:rsidP="0037297A">
      <w:pPr>
        <w:pStyle w:val="TOC1"/>
        <w:tabs>
          <w:tab w:val="left" w:pos="720"/>
        </w:tabs>
        <w:rPr>
          <w:rFonts w:asciiTheme="minorHAnsi" w:eastAsiaTheme="minorEastAsia" w:hAnsiTheme="minorHAnsi" w:cstheme="minorBidi"/>
          <w:sz w:val="22"/>
          <w:szCs w:val="22"/>
          <w:lang w:val="en-US"/>
        </w:rPr>
      </w:pPr>
      <w:hyperlink w:anchor="_Toc391501363" w:history="1">
        <w:r w:rsidR="0037297A" w:rsidRPr="00D0310D">
          <w:rPr>
            <w:rStyle w:val="Hyperlink"/>
          </w:rPr>
          <w:t>6.0</w:t>
        </w:r>
        <w:r w:rsidR="0037297A">
          <w:rPr>
            <w:rFonts w:asciiTheme="minorHAnsi" w:eastAsiaTheme="minorEastAsia" w:hAnsiTheme="minorHAnsi" w:cstheme="minorBidi"/>
            <w:sz w:val="22"/>
            <w:szCs w:val="22"/>
            <w:lang w:val="en-US"/>
          </w:rPr>
          <w:tab/>
        </w:r>
        <w:r w:rsidR="0037297A" w:rsidRPr="00D0310D">
          <w:rPr>
            <w:rStyle w:val="Hyperlink"/>
          </w:rPr>
          <w:t>DELIVERABLES</w:t>
        </w:r>
        <w:r w:rsidR="0037297A">
          <w:rPr>
            <w:webHidden/>
          </w:rPr>
          <w:tab/>
        </w:r>
        <w:r w:rsidR="0037297A">
          <w:rPr>
            <w:webHidden/>
          </w:rPr>
          <w:fldChar w:fldCharType="begin"/>
        </w:r>
        <w:r w:rsidR="0037297A">
          <w:rPr>
            <w:webHidden/>
          </w:rPr>
          <w:instrText xml:space="preserve"> PAGEREF _Toc391501363 \h </w:instrText>
        </w:r>
        <w:r w:rsidR="0037297A">
          <w:rPr>
            <w:webHidden/>
          </w:rPr>
        </w:r>
        <w:r w:rsidR="0037297A">
          <w:rPr>
            <w:webHidden/>
          </w:rPr>
          <w:fldChar w:fldCharType="separate"/>
        </w:r>
        <w:r>
          <w:rPr>
            <w:webHidden/>
          </w:rPr>
          <w:t>26</w:t>
        </w:r>
        <w:r w:rsidR="0037297A">
          <w:rPr>
            <w:webHidden/>
          </w:rPr>
          <w:fldChar w:fldCharType="end"/>
        </w:r>
      </w:hyperlink>
    </w:p>
    <w:p w:rsidR="0037297A" w:rsidRDefault="00F51787" w:rsidP="0037297A">
      <w:pPr>
        <w:pStyle w:val="TOC1"/>
        <w:tabs>
          <w:tab w:val="left" w:pos="720"/>
        </w:tabs>
        <w:rPr>
          <w:rFonts w:asciiTheme="minorHAnsi" w:eastAsiaTheme="minorEastAsia" w:hAnsiTheme="minorHAnsi" w:cstheme="minorBidi"/>
          <w:sz w:val="22"/>
          <w:szCs w:val="22"/>
          <w:lang w:val="en-US"/>
        </w:rPr>
      </w:pPr>
      <w:hyperlink w:anchor="_Toc391501364" w:history="1">
        <w:r w:rsidR="0037297A" w:rsidRPr="00D0310D">
          <w:rPr>
            <w:rStyle w:val="Hyperlink"/>
          </w:rPr>
          <w:t>7.0</w:t>
        </w:r>
        <w:r w:rsidR="0037297A">
          <w:rPr>
            <w:rFonts w:asciiTheme="minorHAnsi" w:eastAsiaTheme="minorEastAsia" w:hAnsiTheme="minorHAnsi" w:cstheme="minorBidi"/>
            <w:sz w:val="22"/>
            <w:szCs w:val="22"/>
            <w:lang w:val="en-US"/>
          </w:rPr>
          <w:tab/>
        </w:r>
        <w:r w:rsidR="0037297A" w:rsidRPr="00D0310D">
          <w:rPr>
            <w:rStyle w:val="Hyperlink"/>
          </w:rPr>
          <w:t>SERVICES AND FACILITIES TO BE PROVIDED BY THE CLIENT</w:t>
        </w:r>
        <w:r w:rsidR="0037297A">
          <w:rPr>
            <w:webHidden/>
          </w:rPr>
          <w:tab/>
        </w:r>
        <w:r w:rsidR="0037297A">
          <w:rPr>
            <w:webHidden/>
          </w:rPr>
          <w:fldChar w:fldCharType="begin"/>
        </w:r>
        <w:r w:rsidR="0037297A">
          <w:rPr>
            <w:webHidden/>
          </w:rPr>
          <w:instrText xml:space="preserve"> PAGEREF _Toc391501364 \h </w:instrText>
        </w:r>
        <w:r w:rsidR="0037297A">
          <w:rPr>
            <w:webHidden/>
          </w:rPr>
        </w:r>
        <w:r w:rsidR="0037297A">
          <w:rPr>
            <w:webHidden/>
          </w:rPr>
          <w:fldChar w:fldCharType="separate"/>
        </w:r>
        <w:r>
          <w:rPr>
            <w:webHidden/>
          </w:rPr>
          <w:t>28</w:t>
        </w:r>
        <w:r w:rsidR="0037297A">
          <w:rPr>
            <w:webHidden/>
          </w:rPr>
          <w:fldChar w:fldCharType="end"/>
        </w:r>
      </w:hyperlink>
    </w:p>
    <w:p w:rsidR="0037297A" w:rsidRDefault="00F51787" w:rsidP="0037297A">
      <w:pPr>
        <w:pStyle w:val="TOC2"/>
        <w:tabs>
          <w:tab w:val="left" w:pos="1260"/>
        </w:tabs>
        <w:rPr>
          <w:rFonts w:asciiTheme="minorHAnsi" w:eastAsiaTheme="minorEastAsia" w:hAnsiTheme="minorHAnsi" w:cstheme="minorBidi"/>
          <w:sz w:val="22"/>
          <w:szCs w:val="22"/>
        </w:rPr>
      </w:pPr>
      <w:hyperlink w:anchor="_Toc391501365" w:history="1">
        <w:r w:rsidR="0037297A" w:rsidRPr="00D0310D">
          <w:rPr>
            <w:rStyle w:val="Hyperlink"/>
          </w:rPr>
          <w:t>7.1</w:t>
        </w:r>
        <w:r w:rsidR="0037297A">
          <w:rPr>
            <w:rFonts w:asciiTheme="minorHAnsi" w:eastAsiaTheme="minorEastAsia" w:hAnsiTheme="minorHAnsi" w:cstheme="minorBidi"/>
            <w:sz w:val="22"/>
            <w:szCs w:val="22"/>
          </w:rPr>
          <w:tab/>
        </w:r>
        <w:r w:rsidR="0037297A" w:rsidRPr="00D0310D">
          <w:rPr>
            <w:rStyle w:val="Hyperlink"/>
          </w:rPr>
          <w:t>Documentation</w:t>
        </w:r>
        <w:r w:rsidR="0037297A">
          <w:rPr>
            <w:webHidden/>
          </w:rPr>
          <w:tab/>
        </w:r>
        <w:r w:rsidR="0037297A">
          <w:rPr>
            <w:webHidden/>
          </w:rPr>
          <w:fldChar w:fldCharType="begin"/>
        </w:r>
        <w:r w:rsidR="0037297A">
          <w:rPr>
            <w:webHidden/>
          </w:rPr>
          <w:instrText xml:space="preserve"> PAGEREF _Toc391501365 \h </w:instrText>
        </w:r>
        <w:r w:rsidR="0037297A">
          <w:rPr>
            <w:webHidden/>
          </w:rPr>
        </w:r>
        <w:r w:rsidR="0037297A">
          <w:rPr>
            <w:webHidden/>
          </w:rPr>
          <w:fldChar w:fldCharType="separate"/>
        </w:r>
        <w:r>
          <w:rPr>
            <w:webHidden/>
          </w:rPr>
          <w:t>28</w:t>
        </w:r>
        <w:r w:rsidR="0037297A">
          <w:rPr>
            <w:webHidden/>
          </w:rPr>
          <w:fldChar w:fldCharType="end"/>
        </w:r>
      </w:hyperlink>
    </w:p>
    <w:p w:rsidR="0037297A" w:rsidRDefault="00F51787" w:rsidP="0037297A">
      <w:pPr>
        <w:pStyle w:val="TOC2"/>
        <w:tabs>
          <w:tab w:val="left" w:pos="1260"/>
        </w:tabs>
        <w:rPr>
          <w:rFonts w:asciiTheme="minorHAnsi" w:eastAsiaTheme="minorEastAsia" w:hAnsiTheme="minorHAnsi" w:cstheme="minorBidi"/>
          <w:sz w:val="22"/>
          <w:szCs w:val="22"/>
        </w:rPr>
      </w:pPr>
      <w:hyperlink w:anchor="_Toc391501366" w:history="1">
        <w:r w:rsidR="0037297A" w:rsidRPr="00D0310D">
          <w:rPr>
            <w:rStyle w:val="Hyperlink"/>
          </w:rPr>
          <w:t>7.2</w:t>
        </w:r>
        <w:r w:rsidR="0037297A">
          <w:rPr>
            <w:rFonts w:asciiTheme="minorHAnsi" w:eastAsiaTheme="minorEastAsia" w:hAnsiTheme="minorHAnsi" w:cstheme="minorBidi"/>
            <w:sz w:val="22"/>
            <w:szCs w:val="22"/>
          </w:rPr>
          <w:tab/>
        </w:r>
        <w:r w:rsidR="0037297A" w:rsidRPr="00D0310D">
          <w:rPr>
            <w:rStyle w:val="Hyperlink"/>
          </w:rPr>
          <w:t>Equipment and Tools</w:t>
        </w:r>
        <w:r w:rsidR="0037297A">
          <w:rPr>
            <w:webHidden/>
          </w:rPr>
          <w:tab/>
        </w:r>
        <w:r w:rsidR="0037297A">
          <w:rPr>
            <w:webHidden/>
          </w:rPr>
          <w:fldChar w:fldCharType="begin"/>
        </w:r>
        <w:r w:rsidR="0037297A">
          <w:rPr>
            <w:webHidden/>
          </w:rPr>
          <w:instrText xml:space="preserve"> PAGEREF _Toc391501366 \h </w:instrText>
        </w:r>
        <w:r w:rsidR="0037297A">
          <w:rPr>
            <w:webHidden/>
          </w:rPr>
        </w:r>
        <w:r w:rsidR="0037297A">
          <w:rPr>
            <w:webHidden/>
          </w:rPr>
          <w:fldChar w:fldCharType="separate"/>
        </w:r>
        <w:r>
          <w:rPr>
            <w:webHidden/>
          </w:rPr>
          <w:t>28</w:t>
        </w:r>
        <w:r w:rsidR="0037297A">
          <w:rPr>
            <w:webHidden/>
          </w:rPr>
          <w:fldChar w:fldCharType="end"/>
        </w:r>
      </w:hyperlink>
    </w:p>
    <w:p w:rsidR="0037297A" w:rsidRDefault="00F51787" w:rsidP="0037297A">
      <w:pPr>
        <w:pStyle w:val="TOC2"/>
        <w:tabs>
          <w:tab w:val="left" w:pos="1260"/>
        </w:tabs>
        <w:rPr>
          <w:rFonts w:asciiTheme="minorHAnsi" w:eastAsiaTheme="minorEastAsia" w:hAnsiTheme="minorHAnsi" w:cstheme="minorBidi"/>
          <w:sz w:val="22"/>
          <w:szCs w:val="22"/>
        </w:rPr>
      </w:pPr>
      <w:hyperlink w:anchor="_Toc391501367" w:history="1">
        <w:r w:rsidR="0037297A" w:rsidRPr="00D0310D">
          <w:rPr>
            <w:rStyle w:val="Hyperlink"/>
          </w:rPr>
          <w:t>7.3</w:t>
        </w:r>
        <w:r w:rsidR="0037297A">
          <w:rPr>
            <w:rFonts w:asciiTheme="minorHAnsi" w:eastAsiaTheme="minorEastAsia" w:hAnsiTheme="minorHAnsi" w:cstheme="minorBidi"/>
            <w:sz w:val="22"/>
            <w:szCs w:val="22"/>
          </w:rPr>
          <w:tab/>
        </w:r>
        <w:r w:rsidR="0037297A" w:rsidRPr="00D0310D">
          <w:rPr>
            <w:rStyle w:val="Hyperlink"/>
          </w:rPr>
          <w:t>Office Space and Facilities</w:t>
        </w:r>
        <w:r w:rsidR="0037297A">
          <w:rPr>
            <w:webHidden/>
          </w:rPr>
          <w:tab/>
        </w:r>
        <w:r w:rsidR="0037297A">
          <w:rPr>
            <w:webHidden/>
          </w:rPr>
          <w:fldChar w:fldCharType="begin"/>
        </w:r>
        <w:r w:rsidR="0037297A">
          <w:rPr>
            <w:webHidden/>
          </w:rPr>
          <w:instrText xml:space="preserve"> PAGEREF _Toc391501367 \h </w:instrText>
        </w:r>
        <w:r w:rsidR="0037297A">
          <w:rPr>
            <w:webHidden/>
          </w:rPr>
        </w:r>
        <w:r w:rsidR="0037297A">
          <w:rPr>
            <w:webHidden/>
          </w:rPr>
          <w:fldChar w:fldCharType="separate"/>
        </w:r>
        <w:r>
          <w:rPr>
            <w:webHidden/>
          </w:rPr>
          <w:t>28</w:t>
        </w:r>
        <w:r w:rsidR="0037297A">
          <w:rPr>
            <w:webHidden/>
          </w:rPr>
          <w:fldChar w:fldCharType="end"/>
        </w:r>
      </w:hyperlink>
    </w:p>
    <w:p w:rsidR="0037297A" w:rsidRDefault="00F51787" w:rsidP="0037297A">
      <w:pPr>
        <w:pStyle w:val="TOC2"/>
        <w:tabs>
          <w:tab w:val="left" w:pos="1260"/>
        </w:tabs>
        <w:rPr>
          <w:rFonts w:asciiTheme="minorHAnsi" w:eastAsiaTheme="minorEastAsia" w:hAnsiTheme="minorHAnsi" w:cstheme="minorBidi"/>
          <w:sz w:val="22"/>
          <w:szCs w:val="22"/>
        </w:rPr>
      </w:pPr>
      <w:hyperlink w:anchor="_Toc391501368" w:history="1">
        <w:r w:rsidR="0037297A" w:rsidRPr="00D0310D">
          <w:rPr>
            <w:rStyle w:val="Hyperlink"/>
          </w:rPr>
          <w:t>7.4</w:t>
        </w:r>
        <w:r w:rsidR="0037297A">
          <w:rPr>
            <w:rFonts w:asciiTheme="minorHAnsi" w:eastAsiaTheme="minorEastAsia" w:hAnsiTheme="minorHAnsi" w:cstheme="minorBidi"/>
            <w:sz w:val="22"/>
            <w:szCs w:val="22"/>
          </w:rPr>
          <w:tab/>
        </w:r>
        <w:r w:rsidR="0037297A" w:rsidRPr="00D0310D">
          <w:rPr>
            <w:rStyle w:val="Hyperlink"/>
          </w:rPr>
          <w:t>General Assistance</w:t>
        </w:r>
        <w:r w:rsidR="0037297A">
          <w:rPr>
            <w:webHidden/>
          </w:rPr>
          <w:tab/>
        </w:r>
        <w:r w:rsidR="0037297A">
          <w:rPr>
            <w:webHidden/>
          </w:rPr>
          <w:fldChar w:fldCharType="begin"/>
        </w:r>
        <w:r w:rsidR="0037297A">
          <w:rPr>
            <w:webHidden/>
          </w:rPr>
          <w:instrText xml:space="preserve"> PAGEREF _Toc391501368 \h </w:instrText>
        </w:r>
        <w:r w:rsidR="0037297A">
          <w:rPr>
            <w:webHidden/>
          </w:rPr>
        </w:r>
        <w:r w:rsidR="0037297A">
          <w:rPr>
            <w:webHidden/>
          </w:rPr>
          <w:fldChar w:fldCharType="separate"/>
        </w:r>
        <w:r>
          <w:rPr>
            <w:webHidden/>
          </w:rPr>
          <w:t>28</w:t>
        </w:r>
        <w:r w:rsidR="0037297A">
          <w:rPr>
            <w:webHidden/>
          </w:rPr>
          <w:fldChar w:fldCharType="end"/>
        </w:r>
      </w:hyperlink>
    </w:p>
    <w:p w:rsidR="0037297A" w:rsidRDefault="00F51787" w:rsidP="0037297A">
      <w:pPr>
        <w:pStyle w:val="TOC1"/>
        <w:tabs>
          <w:tab w:val="left" w:pos="720"/>
        </w:tabs>
        <w:rPr>
          <w:rFonts w:asciiTheme="minorHAnsi" w:eastAsiaTheme="minorEastAsia" w:hAnsiTheme="minorHAnsi" w:cstheme="minorBidi"/>
          <w:sz w:val="22"/>
          <w:szCs w:val="22"/>
          <w:lang w:val="en-US"/>
        </w:rPr>
      </w:pPr>
      <w:hyperlink w:anchor="_Toc391501369" w:history="1">
        <w:r w:rsidR="0037297A" w:rsidRPr="00D0310D">
          <w:rPr>
            <w:rStyle w:val="Hyperlink"/>
          </w:rPr>
          <w:t>8.0</w:t>
        </w:r>
        <w:r w:rsidR="0037297A">
          <w:rPr>
            <w:rFonts w:asciiTheme="minorHAnsi" w:eastAsiaTheme="minorEastAsia" w:hAnsiTheme="minorHAnsi" w:cstheme="minorBidi"/>
            <w:sz w:val="22"/>
            <w:szCs w:val="22"/>
            <w:lang w:val="en-US"/>
          </w:rPr>
          <w:tab/>
        </w:r>
        <w:r w:rsidR="0037297A" w:rsidRPr="00D0310D">
          <w:rPr>
            <w:rStyle w:val="Hyperlink"/>
          </w:rPr>
          <w:t>IMPLEMENTATION TIME SCHEDULE</w:t>
        </w:r>
        <w:r w:rsidR="0037297A">
          <w:rPr>
            <w:webHidden/>
          </w:rPr>
          <w:tab/>
        </w:r>
        <w:r w:rsidR="0037297A">
          <w:rPr>
            <w:webHidden/>
          </w:rPr>
          <w:fldChar w:fldCharType="begin"/>
        </w:r>
        <w:r w:rsidR="0037297A">
          <w:rPr>
            <w:webHidden/>
          </w:rPr>
          <w:instrText xml:space="preserve"> PAGEREF _Toc391501369 \h </w:instrText>
        </w:r>
        <w:r w:rsidR="0037297A">
          <w:rPr>
            <w:webHidden/>
          </w:rPr>
        </w:r>
        <w:r w:rsidR="0037297A">
          <w:rPr>
            <w:webHidden/>
          </w:rPr>
          <w:fldChar w:fldCharType="separate"/>
        </w:r>
        <w:r>
          <w:rPr>
            <w:webHidden/>
          </w:rPr>
          <w:t>28</w:t>
        </w:r>
        <w:r w:rsidR="0037297A">
          <w:rPr>
            <w:webHidden/>
          </w:rPr>
          <w:fldChar w:fldCharType="end"/>
        </w:r>
      </w:hyperlink>
    </w:p>
    <w:p w:rsidR="0037297A" w:rsidRDefault="00F51787" w:rsidP="0037297A">
      <w:pPr>
        <w:pStyle w:val="TOC1"/>
        <w:tabs>
          <w:tab w:val="left" w:pos="720"/>
        </w:tabs>
        <w:rPr>
          <w:rFonts w:asciiTheme="minorHAnsi" w:eastAsiaTheme="minorEastAsia" w:hAnsiTheme="minorHAnsi" w:cstheme="minorBidi"/>
          <w:sz w:val="22"/>
          <w:szCs w:val="22"/>
          <w:lang w:val="en-US"/>
        </w:rPr>
      </w:pPr>
      <w:hyperlink w:anchor="_Toc391501370" w:history="1">
        <w:r w:rsidR="0037297A" w:rsidRPr="00D0310D">
          <w:rPr>
            <w:rStyle w:val="Hyperlink"/>
          </w:rPr>
          <w:t>9.0</w:t>
        </w:r>
        <w:r w:rsidR="0037297A">
          <w:rPr>
            <w:rFonts w:asciiTheme="minorHAnsi" w:eastAsiaTheme="minorEastAsia" w:hAnsiTheme="minorHAnsi" w:cstheme="minorBidi"/>
            <w:sz w:val="22"/>
            <w:szCs w:val="22"/>
            <w:lang w:val="en-US"/>
          </w:rPr>
          <w:tab/>
        </w:r>
        <w:r w:rsidR="0037297A" w:rsidRPr="00D0310D">
          <w:rPr>
            <w:rStyle w:val="Hyperlink"/>
          </w:rPr>
          <w:t>CONTRACT</w:t>
        </w:r>
        <w:r w:rsidR="0037297A">
          <w:rPr>
            <w:webHidden/>
          </w:rPr>
          <w:tab/>
        </w:r>
        <w:r w:rsidR="0037297A">
          <w:rPr>
            <w:webHidden/>
          </w:rPr>
          <w:fldChar w:fldCharType="begin"/>
        </w:r>
        <w:r w:rsidR="0037297A">
          <w:rPr>
            <w:webHidden/>
          </w:rPr>
          <w:instrText xml:space="preserve"> PAGEREF _Toc391501370 \h </w:instrText>
        </w:r>
        <w:r w:rsidR="0037297A">
          <w:rPr>
            <w:webHidden/>
          </w:rPr>
        </w:r>
        <w:r w:rsidR="0037297A">
          <w:rPr>
            <w:webHidden/>
          </w:rPr>
          <w:fldChar w:fldCharType="separate"/>
        </w:r>
        <w:r>
          <w:rPr>
            <w:webHidden/>
          </w:rPr>
          <w:t>29</w:t>
        </w:r>
        <w:r w:rsidR="0037297A">
          <w:rPr>
            <w:webHidden/>
          </w:rPr>
          <w:fldChar w:fldCharType="end"/>
        </w:r>
      </w:hyperlink>
    </w:p>
    <w:p w:rsidR="0037297A" w:rsidRDefault="0037297A" w:rsidP="0037297A">
      <w:pPr>
        <w:tabs>
          <w:tab w:val="right" w:leader="dot" w:pos="9360"/>
        </w:tabs>
        <w:ind w:right="278"/>
      </w:pPr>
      <w:r>
        <w:fldChar w:fldCharType="end"/>
      </w:r>
    </w:p>
    <w:p w:rsidR="0037297A" w:rsidRDefault="0037297A" w:rsidP="0037297A">
      <w:pPr>
        <w:numPr>
          <w:ilvl w:val="12"/>
          <w:numId w:val="0"/>
        </w:numPr>
        <w:tabs>
          <w:tab w:val="left" w:pos="7650"/>
          <w:tab w:val="left" w:pos="8010"/>
        </w:tabs>
      </w:pPr>
    </w:p>
    <w:p w:rsidR="0037297A" w:rsidRDefault="0037297A" w:rsidP="0037297A">
      <w:pPr>
        <w:numPr>
          <w:ilvl w:val="12"/>
          <w:numId w:val="0"/>
        </w:numPr>
        <w:tabs>
          <w:tab w:val="left" w:pos="7650"/>
          <w:tab w:val="left" w:pos="8010"/>
        </w:tabs>
      </w:pPr>
    </w:p>
    <w:p w:rsidR="0037297A" w:rsidRDefault="0037297A" w:rsidP="0037297A">
      <w:pPr>
        <w:numPr>
          <w:ilvl w:val="12"/>
          <w:numId w:val="0"/>
        </w:numPr>
        <w:tabs>
          <w:tab w:val="left" w:pos="7650"/>
          <w:tab w:val="left" w:pos="8010"/>
        </w:tabs>
      </w:pPr>
    </w:p>
    <w:p w:rsidR="0037297A" w:rsidRDefault="0037297A" w:rsidP="0037297A">
      <w:pPr>
        <w:numPr>
          <w:ilvl w:val="12"/>
          <w:numId w:val="0"/>
        </w:numPr>
        <w:tabs>
          <w:tab w:val="left" w:pos="7650"/>
          <w:tab w:val="left" w:pos="8010"/>
        </w:tabs>
      </w:pPr>
    </w:p>
    <w:p w:rsidR="0037297A" w:rsidRDefault="0037297A" w:rsidP="0037297A">
      <w:pPr>
        <w:numPr>
          <w:ilvl w:val="12"/>
          <w:numId w:val="0"/>
        </w:numPr>
        <w:tabs>
          <w:tab w:val="left" w:pos="7650"/>
          <w:tab w:val="left" w:pos="8010"/>
        </w:tabs>
      </w:pPr>
    </w:p>
    <w:p w:rsidR="0037297A" w:rsidRDefault="0037297A" w:rsidP="0037297A">
      <w:pPr>
        <w:numPr>
          <w:ilvl w:val="12"/>
          <w:numId w:val="0"/>
        </w:numPr>
        <w:tabs>
          <w:tab w:val="left" w:pos="7650"/>
          <w:tab w:val="left" w:pos="8010"/>
        </w:tabs>
      </w:pPr>
    </w:p>
    <w:p w:rsidR="0037297A" w:rsidRDefault="0037297A" w:rsidP="0037297A">
      <w:pPr>
        <w:numPr>
          <w:ilvl w:val="12"/>
          <w:numId w:val="0"/>
        </w:numPr>
        <w:tabs>
          <w:tab w:val="left" w:pos="7650"/>
          <w:tab w:val="left" w:pos="8010"/>
        </w:tabs>
      </w:pPr>
    </w:p>
    <w:p w:rsidR="0037297A" w:rsidRDefault="0037297A" w:rsidP="0037297A">
      <w:pPr>
        <w:numPr>
          <w:ilvl w:val="12"/>
          <w:numId w:val="0"/>
        </w:numPr>
        <w:tabs>
          <w:tab w:val="left" w:pos="7650"/>
          <w:tab w:val="left" w:pos="8010"/>
        </w:tabs>
      </w:pPr>
    </w:p>
    <w:p w:rsidR="0037297A" w:rsidRDefault="0037297A" w:rsidP="0037297A">
      <w:pPr>
        <w:numPr>
          <w:ilvl w:val="12"/>
          <w:numId w:val="0"/>
        </w:numPr>
        <w:tabs>
          <w:tab w:val="left" w:pos="7650"/>
          <w:tab w:val="left" w:pos="8010"/>
        </w:tabs>
      </w:pPr>
    </w:p>
    <w:p w:rsidR="0037297A" w:rsidRDefault="0037297A" w:rsidP="0037297A">
      <w:pPr>
        <w:numPr>
          <w:ilvl w:val="12"/>
          <w:numId w:val="0"/>
        </w:numPr>
        <w:tabs>
          <w:tab w:val="left" w:pos="7650"/>
          <w:tab w:val="left" w:pos="8010"/>
        </w:tabs>
      </w:pPr>
    </w:p>
    <w:p w:rsidR="0037297A" w:rsidRDefault="0037297A" w:rsidP="0037297A">
      <w:pPr>
        <w:numPr>
          <w:ilvl w:val="12"/>
          <w:numId w:val="0"/>
        </w:numPr>
        <w:tabs>
          <w:tab w:val="left" w:pos="7650"/>
          <w:tab w:val="left" w:pos="8010"/>
        </w:tabs>
      </w:pPr>
    </w:p>
    <w:p w:rsidR="0037297A" w:rsidRDefault="0037297A" w:rsidP="0037297A">
      <w:pPr>
        <w:numPr>
          <w:ilvl w:val="12"/>
          <w:numId w:val="0"/>
        </w:numPr>
        <w:tabs>
          <w:tab w:val="left" w:pos="7650"/>
          <w:tab w:val="left" w:pos="8010"/>
        </w:tabs>
      </w:pPr>
    </w:p>
    <w:p w:rsidR="0037297A" w:rsidRDefault="0037297A" w:rsidP="0037297A">
      <w:pPr>
        <w:numPr>
          <w:ilvl w:val="12"/>
          <w:numId w:val="0"/>
        </w:numPr>
        <w:tabs>
          <w:tab w:val="left" w:pos="7650"/>
          <w:tab w:val="left" w:pos="8010"/>
        </w:tabs>
      </w:pPr>
    </w:p>
    <w:p w:rsidR="0037297A" w:rsidRDefault="0037297A" w:rsidP="0037297A">
      <w:pPr>
        <w:numPr>
          <w:ilvl w:val="12"/>
          <w:numId w:val="0"/>
        </w:numPr>
        <w:tabs>
          <w:tab w:val="left" w:pos="7650"/>
          <w:tab w:val="left" w:pos="8010"/>
        </w:tabs>
      </w:pPr>
    </w:p>
    <w:p w:rsidR="0037297A" w:rsidRDefault="0037297A" w:rsidP="0037297A">
      <w:pPr>
        <w:numPr>
          <w:ilvl w:val="12"/>
          <w:numId w:val="0"/>
        </w:numPr>
        <w:tabs>
          <w:tab w:val="left" w:pos="7650"/>
          <w:tab w:val="left" w:pos="8010"/>
        </w:tabs>
      </w:pPr>
    </w:p>
    <w:p w:rsidR="0037297A" w:rsidRDefault="0037297A" w:rsidP="0037297A">
      <w:pPr>
        <w:numPr>
          <w:ilvl w:val="12"/>
          <w:numId w:val="0"/>
        </w:numPr>
        <w:tabs>
          <w:tab w:val="left" w:pos="7650"/>
          <w:tab w:val="left" w:pos="8010"/>
        </w:tabs>
      </w:pPr>
    </w:p>
    <w:p w:rsidR="0037297A" w:rsidRDefault="0037297A" w:rsidP="0037297A">
      <w:pPr>
        <w:numPr>
          <w:ilvl w:val="12"/>
          <w:numId w:val="0"/>
        </w:numPr>
        <w:tabs>
          <w:tab w:val="left" w:pos="7650"/>
          <w:tab w:val="left" w:pos="8010"/>
        </w:tabs>
      </w:pPr>
    </w:p>
    <w:p w:rsidR="0037297A" w:rsidRDefault="0037297A" w:rsidP="0037297A">
      <w:pPr>
        <w:numPr>
          <w:ilvl w:val="12"/>
          <w:numId w:val="0"/>
        </w:numPr>
        <w:tabs>
          <w:tab w:val="left" w:pos="7650"/>
          <w:tab w:val="left" w:pos="8010"/>
        </w:tabs>
      </w:pPr>
    </w:p>
    <w:p w:rsidR="0037297A" w:rsidRDefault="0037297A" w:rsidP="0037297A">
      <w:pPr>
        <w:numPr>
          <w:ilvl w:val="12"/>
          <w:numId w:val="0"/>
        </w:numPr>
        <w:tabs>
          <w:tab w:val="left" w:pos="7650"/>
          <w:tab w:val="left" w:pos="8010"/>
        </w:tabs>
      </w:pPr>
    </w:p>
    <w:p w:rsidR="0037297A" w:rsidRDefault="0037297A" w:rsidP="0037297A">
      <w:pPr>
        <w:numPr>
          <w:ilvl w:val="12"/>
          <w:numId w:val="0"/>
        </w:numPr>
        <w:tabs>
          <w:tab w:val="left" w:pos="7650"/>
          <w:tab w:val="left" w:pos="8010"/>
        </w:tabs>
      </w:pPr>
    </w:p>
    <w:p w:rsidR="0037297A" w:rsidRDefault="0037297A" w:rsidP="0037297A">
      <w:pPr>
        <w:numPr>
          <w:ilvl w:val="12"/>
          <w:numId w:val="0"/>
        </w:numPr>
        <w:tabs>
          <w:tab w:val="left" w:pos="7650"/>
          <w:tab w:val="left" w:pos="8010"/>
        </w:tabs>
      </w:pPr>
    </w:p>
    <w:p w:rsidR="0037297A" w:rsidRDefault="0037297A" w:rsidP="0037297A">
      <w:pPr>
        <w:numPr>
          <w:ilvl w:val="12"/>
          <w:numId w:val="0"/>
        </w:numPr>
        <w:tabs>
          <w:tab w:val="left" w:pos="7650"/>
          <w:tab w:val="left" w:pos="8010"/>
        </w:tabs>
      </w:pPr>
    </w:p>
    <w:p w:rsidR="0037297A" w:rsidRDefault="0037297A" w:rsidP="0037297A">
      <w:pPr>
        <w:numPr>
          <w:ilvl w:val="12"/>
          <w:numId w:val="0"/>
        </w:numPr>
        <w:tabs>
          <w:tab w:val="left" w:pos="7650"/>
          <w:tab w:val="left" w:pos="8010"/>
        </w:tabs>
      </w:pPr>
    </w:p>
    <w:p w:rsidR="0037297A" w:rsidRDefault="0037297A" w:rsidP="0037297A">
      <w:pPr>
        <w:numPr>
          <w:ilvl w:val="12"/>
          <w:numId w:val="0"/>
        </w:numPr>
        <w:tabs>
          <w:tab w:val="left" w:pos="7650"/>
          <w:tab w:val="left" w:pos="8010"/>
        </w:tabs>
      </w:pPr>
    </w:p>
    <w:p w:rsidR="0037297A" w:rsidRDefault="0037297A" w:rsidP="0037297A">
      <w:pPr>
        <w:numPr>
          <w:ilvl w:val="12"/>
          <w:numId w:val="0"/>
        </w:numPr>
        <w:tabs>
          <w:tab w:val="left" w:pos="7650"/>
          <w:tab w:val="left" w:pos="8010"/>
        </w:tabs>
      </w:pPr>
    </w:p>
    <w:p w:rsidR="0037297A" w:rsidRDefault="0037297A" w:rsidP="0037297A">
      <w:pPr>
        <w:numPr>
          <w:ilvl w:val="12"/>
          <w:numId w:val="0"/>
        </w:numPr>
        <w:tabs>
          <w:tab w:val="left" w:pos="7650"/>
          <w:tab w:val="left" w:pos="8010"/>
        </w:tabs>
      </w:pPr>
    </w:p>
    <w:p w:rsidR="0037297A" w:rsidRDefault="0037297A" w:rsidP="0037297A">
      <w:pPr>
        <w:numPr>
          <w:ilvl w:val="12"/>
          <w:numId w:val="0"/>
        </w:numPr>
        <w:tabs>
          <w:tab w:val="left" w:pos="7650"/>
          <w:tab w:val="left" w:pos="8010"/>
        </w:tabs>
      </w:pPr>
    </w:p>
    <w:p w:rsidR="0037297A" w:rsidRDefault="0037297A" w:rsidP="0037297A">
      <w:pPr>
        <w:numPr>
          <w:ilvl w:val="12"/>
          <w:numId w:val="0"/>
        </w:numPr>
        <w:tabs>
          <w:tab w:val="left" w:pos="7650"/>
          <w:tab w:val="left" w:pos="8010"/>
        </w:tabs>
      </w:pPr>
    </w:p>
    <w:p w:rsidR="0037297A" w:rsidRDefault="0037297A" w:rsidP="0037297A">
      <w:pPr>
        <w:numPr>
          <w:ilvl w:val="12"/>
          <w:numId w:val="0"/>
        </w:numPr>
        <w:tabs>
          <w:tab w:val="left" w:pos="7650"/>
          <w:tab w:val="left" w:pos="8010"/>
        </w:tabs>
      </w:pPr>
    </w:p>
    <w:p w:rsidR="0037297A" w:rsidRDefault="0037297A" w:rsidP="0037297A">
      <w:pPr>
        <w:numPr>
          <w:ilvl w:val="12"/>
          <w:numId w:val="0"/>
        </w:numPr>
        <w:tabs>
          <w:tab w:val="left" w:pos="7650"/>
          <w:tab w:val="left" w:pos="8010"/>
        </w:tabs>
      </w:pPr>
    </w:p>
    <w:p w:rsidR="0037297A" w:rsidRDefault="0037297A" w:rsidP="0037297A">
      <w:pPr>
        <w:numPr>
          <w:ilvl w:val="12"/>
          <w:numId w:val="0"/>
        </w:numPr>
        <w:tabs>
          <w:tab w:val="left" w:pos="7650"/>
          <w:tab w:val="left" w:pos="8010"/>
        </w:tabs>
      </w:pPr>
    </w:p>
    <w:p w:rsidR="0037297A" w:rsidRDefault="0037297A" w:rsidP="0037297A">
      <w:pPr>
        <w:numPr>
          <w:ilvl w:val="12"/>
          <w:numId w:val="0"/>
        </w:numPr>
        <w:tabs>
          <w:tab w:val="left" w:pos="7650"/>
          <w:tab w:val="left" w:pos="8010"/>
        </w:tabs>
      </w:pPr>
    </w:p>
    <w:p w:rsidR="0037297A" w:rsidRDefault="0037297A" w:rsidP="0037297A">
      <w:pPr>
        <w:numPr>
          <w:ilvl w:val="12"/>
          <w:numId w:val="0"/>
        </w:numPr>
        <w:tabs>
          <w:tab w:val="left" w:pos="7650"/>
          <w:tab w:val="left" w:pos="8010"/>
        </w:tabs>
      </w:pPr>
    </w:p>
    <w:p w:rsidR="0037297A" w:rsidRDefault="0037297A" w:rsidP="0037297A">
      <w:pPr>
        <w:numPr>
          <w:ilvl w:val="12"/>
          <w:numId w:val="0"/>
        </w:numPr>
        <w:tabs>
          <w:tab w:val="left" w:pos="7650"/>
          <w:tab w:val="left" w:pos="8010"/>
        </w:tabs>
      </w:pPr>
    </w:p>
    <w:p w:rsidR="0037297A" w:rsidRDefault="0037297A" w:rsidP="0037297A">
      <w:pPr>
        <w:numPr>
          <w:ilvl w:val="12"/>
          <w:numId w:val="0"/>
        </w:numPr>
        <w:tabs>
          <w:tab w:val="left" w:pos="7650"/>
          <w:tab w:val="left" w:pos="8010"/>
        </w:tabs>
      </w:pPr>
    </w:p>
    <w:p w:rsidR="0037297A" w:rsidRDefault="0037297A" w:rsidP="0037297A">
      <w:pPr>
        <w:numPr>
          <w:ilvl w:val="12"/>
          <w:numId w:val="0"/>
        </w:numPr>
        <w:tabs>
          <w:tab w:val="left" w:pos="7650"/>
          <w:tab w:val="left" w:pos="8010"/>
        </w:tabs>
      </w:pPr>
    </w:p>
    <w:p w:rsidR="0037297A" w:rsidRDefault="0037297A" w:rsidP="0037297A">
      <w:pPr>
        <w:numPr>
          <w:ilvl w:val="12"/>
          <w:numId w:val="0"/>
        </w:numPr>
        <w:tabs>
          <w:tab w:val="left" w:pos="7650"/>
          <w:tab w:val="left" w:pos="8010"/>
        </w:tabs>
      </w:pPr>
    </w:p>
    <w:p w:rsidR="0037297A" w:rsidRDefault="0037297A" w:rsidP="0037297A">
      <w:pPr>
        <w:numPr>
          <w:ilvl w:val="12"/>
          <w:numId w:val="0"/>
        </w:numPr>
        <w:tabs>
          <w:tab w:val="left" w:pos="7650"/>
          <w:tab w:val="left" w:pos="8010"/>
        </w:tabs>
      </w:pPr>
    </w:p>
    <w:p w:rsidR="0037297A" w:rsidRDefault="0037297A" w:rsidP="0037297A">
      <w:pPr>
        <w:numPr>
          <w:ilvl w:val="12"/>
          <w:numId w:val="0"/>
        </w:numPr>
        <w:tabs>
          <w:tab w:val="left" w:pos="7650"/>
          <w:tab w:val="left" w:pos="8010"/>
        </w:tabs>
      </w:pPr>
    </w:p>
    <w:p w:rsidR="0037297A" w:rsidRDefault="0037297A" w:rsidP="0037297A">
      <w:pPr>
        <w:numPr>
          <w:ilvl w:val="12"/>
          <w:numId w:val="0"/>
        </w:numPr>
        <w:tabs>
          <w:tab w:val="left" w:pos="7650"/>
          <w:tab w:val="left" w:pos="8010"/>
        </w:tabs>
      </w:pPr>
    </w:p>
    <w:p w:rsidR="0037297A" w:rsidRDefault="0037297A" w:rsidP="0037297A">
      <w:pPr>
        <w:numPr>
          <w:ilvl w:val="12"/>
          <w:numId w:val="0"/>
        </w:numPr>
        <w:tabs>
          <w:tab w:val="left" w:pos="7650"/>
          <w:tab w:val="left" w:pos="8010"/>
        </w:tabs>
      </w:pPr>
    </w:p>
    <w:p w:rsidR="0037297A" w:rsidRDefault="0037297A" w:rsidP="0037297A">
      <w:pPr>
        <w:numPr>
          <w:ilvl w:val="12"/>
          <w:numId w:val="0"/>
        </w:numPr>
        <w:tabs>
          <w:tab w:val="left" w:pos="7650"/>
          <w:tab w:val="left" w:pos="8010"/>
        </w:tabs>
      </w:pPr>
    </w:p>
    <w:p w:rsidR="0037297A" w:rsidRDefault="0037297A" w:rsidP="0037297A">
      <w:pPr>
        <w:numPr>
          <w:ilvl w:val="12"/>
          <w:numId w:val="0"/>
        </w:numPr>
        <w:tabs>
          <w:tab w:val="left" w:pos="7650"/>
          <w:tab w:val="left" w:pos="8010"/>
        </w:tabs>
      </w:pPr>
    </w:p>
    <w:p w:rsidR="0037297A" w:rsidRDefault="0037297A" w:rsidP="0037297A">
      <w:pPr>
        <w:pStyle w:val="Heading1"/>
        <w:jc w:val="left"/>
      </w:pPr>
      <w:bookmarkStart w:id="1" w:name="_Toc391500677"/>
      <w:bookmarkStart w:id="2" w:name="_Toc391501334"/>
      <w:r w:rsidRPr="008729BF">
        <w:lastRenderedPageBreak/>
        <w:t xml:space="preserve">1.0 </w:t>
      </w:r>
      <w:r w:rsidRPr="008729BF">
        <w:tab/>
        <w:t>INTRODUCTION</w:t>
      </w:r>
      <w:bookmarkEnd w:id="1"/>
      <w:bookmarkEnd w:id="2"/>
    </w:p>
    <w:p w:rsidR="0037297A" w:rsidRDefault="0037297A" w:rsidP="0037297A">
      <w:pPr>
        <w:ind w:left="720"/>
        <w:jc w:val="both"/>
      </w:pPr>
      <w:r>
        <w:rPr>
          <w:lang w:val="en-GB"/>
        </w:rPr>
        <w:t>The Zambezi River Authority (ZRA) has been mandated by the Governments of Zambia and Zimbabwe to</w:t>
      </w:r>
      <w:r>
        <w:t xml:space="preserve"> operate and maintain the </w:t>
      </w:r>
      <w:proofErr w:type="spellStart"/>
      <w:r>
        <w:t>Kariba</w:t>
      </w:r>
      <w:proofErr w:type="spellEnd"/>
      <w:r>
        <w:t xml:space="preserve"> Dam complex, and therefore intends to carry out the reshaping of the Plunge Pool and the spillway refurbishment</w:t>
      </w:r>
      <w:r w:rsidRPr="006C4D4C">
        <w:t>.</w:t>
      </w:r>
    </w:p>
    <w:p w:rsidR="0037297A" w:rsidRDefault="0037297A" w:rsidP="0037297A">
      <w:pPr>
        <w:ind w:left="720"/>
        <w:jc w:val="both"/>
        <w:rPr>
          <w:lang w:val="en-GB"/>
        </w:rPr>
      </w:pPr>
    </w:p>
    <w:p w:rsidR="0037297A" w:rsidRDefault="0037297A" w:rsidP="0037297A">
      <w:pPr>
        <w:ind w:left="720"/>
        <w:jc w:val="both"/>
        <w:rPr>
          <w:lang w:val="en-GB"/>
        </w:rPr>
      </w:pPr>
      <w:r>
        <w:rPr>
          <w:lang w:val="en-GB"/>
        </w:rPr>
        <w:t xml:space="preserve">The ZRA is a statutory body jointly owned by the Governments of Zambia and Zimbabwe. The ZRA came into being on October 01, 1989 as a result of parallel legislation tabled before the parliaments of the Republics of Zambia and Zimbabwe. This followed the reconstitution of its predecessor, the Central African Power Corporation (CAPCO). The generating assets were subsequently handed over to the two national power utilities, the then Zambia Electricity Supply Corporation, now ZESCO Limited (ZESCO) and the then Zimbabwe Electricity Power Supply Authority now represented by Zimbabwe Power Corporation (ZPC). These two utilities now account for about 90% of ZRA’s revenue. The ZRA has </w:t>
      </w:r>
      <w:r w:rsidRPr="00073E73">
        <w:rPr>
          <w:lang w:val="en-GB"/>
        </w:rPr>
        <w:t xml:space="preserve">responsibility of the operation and maintenance of </w:t>
      </w:r>
      <w:proofErr w:type="spellStart"/>
      <w:r w:rsidRPr="00073E73">
        <w:rPr>
          <w:lang w:val="en-GB"/>
        </w:rPr>
        <w:t>Kariba</w:t>
      </w:r>
      <w:proofErr w:type="spellEnd"/>
      <w:r w:rsidRPr="00073E73">
        <w:rPr>
          <w:lang w:val="en-GB"/>
        </w:rPr>
        <w:t xml:space="preserve"> Dam Complex, investigation and development of new dam sites on the Zambezi River and </w:t>
      </w:r>
      <w:r>
        <w:rPr>
          <w:lang w:val="en-GB"/>
        </w:rPr>
        <w:t xml:space="preserve">collecting, processing, </w:t>
      </w:r>
      <w:r w:rsidRPr="00073E73">
        <w:rPr>
          <w:lang w:val="en-GB"/>
        </w:rPr>
        <w:t xml:space="preserve">analysing and disseminating hydrological and environmental </w:t>
      </w:r>
      <w:r w:rsidRPr="00073E73">
        <w:t>information</w:t>
      </w:r>
      <w:r w:rsidRPr="00073E73">
        <w:rPr>
          <w:lang w:val="en-GB"/>
        </w:rPr>
        <w:t xml:space="preserve"> pertaining to the Zambezi River and Lake </w:t>
      </w:r>
      <w:proofErr w:type="spellStart"/>
      <w:r w:rsidRPr="00073E73">
        <w:rPr>
          <w:lang w:val="en-GB"/>
        </w:rPr>
        <w:t>Kariba</w:t>
      </w:r>
      <w:proofErr w:type="spellEnd"/>
      <w:r w:rsidRPr="00073E73">
        <w:rPr>
          <w:lang w:val="en-GB"/>
        </w:rPr>
        <w:t>.</w:t>
      </w:r>
    </w:p>
    <w:p w:rsidR="0037297A" w:rsidRDefault="0037297A" w:rsidP="0037297A">
      <w:pPr>
        <w:ind w:left="720"/>
        <w:jc w:val="both"/>
        <w:rPr>
          <w:lang w:val="en-GB"/>
        </w:rPr>
      </w:pPr>
    </w:p>
    <w:p w:rsidR="0037297A" w:rsidRDefault="0037297A" w:rsidP="0037297A">
      <w:pPr>
        <w:ind w:left="720"/>
        <w:jc w:val="both"/>
        <w:rPr>
          <w:lang w:val="en-GB"/>
        </w:rPr>
      </w:pPr>
      <w:r>
        <w:rPr>
          <w:lang w:val="en-GB"/>
        </w:rPr>
        <w:t>The ZRA is governed by a Council of Ministers consisting of four members from the two Contracting States. The common Ministries in the council are those responsible for Energy and Finance. In terms of the Zambezi River Authority Acts, the Council of Ministers gives direction, through the ZRA Board of Directors, to the Authority to ensure the most efficient use of the Zambezi River and any other infrastructure developed on it. The Council may also prescribe anything which in its opinion is necessary or convenient for the better exercise of the functions of the Authority.</w:t>
      </w:r>
    </w:p>
    <w:p w:rsidR="0037297A" w:rsidRDefault="0037297A" w:rsidP="0037297A">
      <w:pPr>
        <w:ind w:left="720"/>
        <w:jc w:val="both"/>
        <w:rPr>
          <w:lang w:val="en-GB"/>
        </w:rPr>
      </w:pPr>
    </w:p>
    <w:p w:rsidR="0037297A" w:rsidRPr="004C5354" w:rsidRDefault="0037297A" w:rsidP="0037297A">
      <w:pPr>
        <w:ind w:left="720"/>
        <w:jc w:val="both"/>
        <w:rPr>
          <w:lang w:val="en-GB"/>
        </w:rPr>
      </w:pPr>
      <w:r>
        <w:rPr>
          <w:lang w:val="en-GB"/>
        </w:rPr>
        <w:t xml:space="preserve">The ZRA has </w:t>
      </w:r>
      <w:r w:rsidRPr="004C5354">
        <w:rPr>
          <w:lang w:val="en-GB"/>
        </w:rPr>
        <w:t>four main strategic functions</w:t>
      </w:r>
      <w:r>
        <w:rPr>
          <w:lang w:val="en-GB"/>
        </w:rPr>
        <w:t>, which are</w:t>
      </w:r>
      <w:r w:rsidRPr="004C5354">
        <w:rPr>
          <w:lang w:val="en-GB"/>
        </w:rPr>
        <w:t xml:space="preserve"> outlined in the schedule to the Zambezi River Authority Acts Nos. 17 and 19 of 1987 of Zambia a</w:t>
      </w:r>
      <w:r>
        <w:rPr>
          <w:lang w:val="en-GB"/>
        </w:rPr>
        <w:t>n</w:t>
      </w:r>
      <w:r w:rsidRPr="004C5354">
        <w:rPr>
          <w:lang w:val="en-GB"/>
        </w:rPr>
        <w:t>d Zimbabwe</w:t>
      </w:r>
      <w:r>
        <w:rPr>
          <w:lang w:val="en-GB"/>
        </w:rPr>
        <w:t>,</w:t>
      </w:r>
      <w:r w:rsidRPr="004C5354">
        <w:rPr>
          <w:lang w:val="en-GB"/>
        </w:rPr>
        <w:t xml:space="preserve"> respectively. These are:</w:t>
      </w:r>
    </w:p>
    <w:p w:rsidR="0037297A" w:rsidRPr="005D2773" w:rsidRDefault="0037297A" w:rsidP="0037297A">
      <w:pPr>
        <w:pStyle w:val="ListParagraph"/>
        <w:numPr>
          <w:ilvl w:val="0"/>
          <w:numId w:val="16"/>
        </w:numPr>
        <w:spacing w:after="200" w:line="276" w:lineRule="auto"/>
        <w:jc w:val="both"/>
        <w:rPr>
          <w:lang w:val="en-GB"/>
        </w:rPr>
      </w:pPr>
      <w:r>
        <w:rPr>
          <w:lang w:val="en-GB"/>
        </w:rPr>
        <w:t xml:space="preserve"> </w:t>
      </w:r>
      <w:r w:rsidRPr="005D2773">
        <w:rPr>
          <w:lang w:val="en-GB"/>
        </w:rPr>
        <w:t>In consultation with the national electricity undertakings investigate the desirability of constructing new dams on the Zambezi River and make recommendations thereon to the Council;</w:t>
      </w:r>
    </w:p>
    <w:p w:rsidR="0037297A" w:rsidRPr="005D2773" w:rsidRDefault="0037297A" w:rsidP="0037297A">
      <w:pPr>
        <w:pStyle w:val="ListParagraph"/>
        <w:numPr>
          <w:ilvl w:val="0"/>
          <w:numId w:val="16"/>
        </w:numPr>
        <w:spacing w:after="200" w:line="276" w:lineRule="auto"/>
        <w:jc w:val="both"/>
        <w:rPr>
          <w:lang w:val="en-GB"/>
        </w:rPr>
      </w:pPr>
      <w:r>
        <w:rPr>
          <w:lang w:val="en-GB"/>
        </w:rPr>
        <w:t xml:space="preserve"> </w:t>
      </w:r>
      <w:r w:rsidRPr="005D2773">
        <w:rPr>
          <w:lang w:val="en-GB"/>
        </w:rPr>
        <w:t>Subject to the approval of the Council, construct, operate, monitor and maintain any other dams on the Zambezi River;</w:t>
      </w:r>
    </w:p>
    <w:p w:rsidR="0037297A" w:rsidRPr="005D2773" w:rsidRDefault="0037297A" w:rsidP="0037297A">
      <w:pPr>
        <w:pStyle w:val="ListParagraph"/>
        <w:numPr>
          <w:ilvl w:val="0"/>
          <w:numId w:val="16"/>
        </w:numPr>
        <w:spacing w:after="200" w:line="276" w:lineRule="auto"/>
        <w:jc w:val="both"/>
        <w:rPr>
          <w:lang w:val="en-GB"/>
        </w:rPr>
      </w:pPr>
      <w:r>
        <w:rPr>
          <w:lang w:val="en-GB"/>
        </w:rPr>
        <w:t xml:space="preserve"> </w:t>
      </w:r>
      <w:r w:rsidRPr="005D2773">
        <w:rPr>
          <w:lang w:val="en-GB"/>
        </w:rPr>
        <w:t>Make such recommendations to the Council as will ensure the effective and efficient use of waters and other resources of the Zambezi River; and,</w:t>
      </w:r>
    </w:p>
    <w:p w:rsidR="0037297A" w:rsidRDefault="0037297A" w:rsidP="0037297A">
      <w:pPr>
        <w:pStyle w:val="ListParagraph"/>
        <w:numPr>
          <w:ilvl w:val="0"/>
          <w:numId w:val="16"/>
        </w:numPr>
        <w:spacing w:after="200" w:line="276" w:lineRule="auto"/>
        <w:jc w:val="both"/>
        <w:rPr>
          <w:lang w:val="en-GB"/>
        </w:rPr>
      </w:pPr>
      <w:r>
        <w:rPr>
          <w:lang w:val="en-GB"/>
        </w:rPr>
        <w:t xml:space="preserve"> </w:t>
      </w:r>
      <w:r w:rsidRPr="009C17F4">
        <w:rPr>
          <w:lang w:val="en-GB"/>
        </w:rPr>
        <w:t>Submit development plans and programmes to the Council for approval.</w:t>
      </w:r>
    </w:p>
    <w:p w:rsidR="0037297A" w:rsidRDefault="0037297A" w:rsidP="0037297A">
      <w:pPr>
        <w:pStyle w:val="ListParagraph"/>
        <w:spacing w:after="200" w:line="276" w:lineRule="auto"/>
        <w:ind w:left="1080"/>
        <w:jc w:val="both"/>
        <w:rPr>
          <w:lang w:val="en-GB"/>
        </w:rPr>
      </w:pPr>
    </w:p>
    <w:p w:rsidR="0037297A" w:rsidRPr="009C17F4" w:rsidRDefault="0037297A" w:rsidP="0037297A">
      <w:pPr>
        <w:pStyle w:val="ListParagraph"/>
        <w:spacing w:after="200" w:line="276" w:lineRule="auto"/>
        <w:ind w:left="1080"/>
        <w:jc w:val="both"/>
        <w:rPr>
          <w:lang w:val="en-GB"/>
        </w:rPr>
      </w:pPr>
    </w:p>
    <w:p w:rsidR="0037297A" w:rsidRDefault="0037297A" w:rsidP="0037297A">
      <w:pPr>
        <w:pStyle w:val="Heading1"/>
        <w:jc w:val="left"/>
      </w:pPr>
      <w:bookmarkStart w:id="3" w:name="_Toc391500678"/>
      <w:bookmarkStart w:id="4" w:name="_Toc391501335"/>
      <w:r w:rsidRPr="008729BF">
        <w:t>2.0</w:t>
      </w:r>
      <w:r w:rsidRPr="008729BF">
        <w:tab/>
        <w:t>T</w:t>
      </w:r>
      <w:r>
        <w:t>HE KARIBA DAM REHABILITATION WORKS</w:t>
      </w:r>
      <w:bookmarkEnd w:id="3"/>
      <w:bookmarkEnd w:id="4"/>
    </w:p>
    <w:p w:rsidR="0037297A" w:rsidRDefault="0037297A" w:rsidP="0037297A">
      <w:pPr>
        <w:ind w:left="720"/>
        <w:jc w:val="both"/>
      </w:pPr>
    </w:p>
    <w:p w:rsidR="0037297A" w:rsidRPr="002240EB" w:rsidRDefault="0037297A" w:rsidP="0037297A">
      <w:pPr>
        <w:pStyle w:val="paragraphesimple"/>
        <w:ind w:left="709"/>
        <w:rPr>
          <w:rFonts w:ascii="Times New Roman" w:hAnsi="Times New Roman"/>
          <w:sz w:val="24"/>
          <w:szCs w:val="24"/>
        </w:rPr>
      </w:pPr>
      <w:r w:rsidRPr="002240EB">
        <w:rPr>
          <w:rFonts w:ascii="Times New Roman" w:hAnsi="Times New Roman"/>
          <w:sz w:val="24"/>
          <w:szCs w:val="24"/>
        </w:rPr>
        <w:t xml:space="preserve">The </w:t>
      </w:r>
      <w:proofErr w:type="spellStart"/>
      <w:r w:rsidRPr="002240EB">
        <w:rPr>
          <w:rFonts w:ascii="Times New Roman" w:hAnsi="Times New Roman"/>
          <w:sz w:val="24"/>
          <w:szCs w:val="24"/>
        </w:rPr>
        <w:t>Kariba</w:t>
      </w:r>
      <w:proofErr w:type="spellEnd"/>
      <w:r w:rsidRPr="002240EB">
        <w:rPr>
          <w:rFonts w:ascii="Times New Roman" w:hAnsi="Times New Roman"/>
          <w:sz w:val="24"/>
          <w:szCs w:val="24"/>
        </w:rPr>
        <w:t xml:space="preserve"> arch dam was constructed between 1956 and 1959 across the Zambezi River.</w:t>
      </w:r>
    </w:p>
    <w:p w:rsidR="0037297A" w:rsidRPr="002240EB" w:rsidRDefault="0037297A" w:rsidP="0037297A">
      <w:pPr>
        <w:pStyle w:val="paragraphesimple"/>
        <w:ind w:left="709"/>
        <w:rPr>
          <w:rFonts w:ascii="Times New Roman" w:hAnsi="Times New Roman"/>
          <w:sz w:val="24"/>
          <w:szCs w:val="24"/>
        </w:rPr>
      </w:pPr>
      <w:r w:rsidRPr="002240EB">
        <w:rPr>
          <w:rFonts w:ascii="Times New Roman" w:hAnsi="Times New Roman"/>
          <w:sz w:val="24"/>
          <w:szCs w:val="24"/>
        </w:rPr>
        <w:lastRenderedPageBreak/>
        <w:t xml:space="preserve">It supplies water to two underground hydropower plants located on the north (left) bank in Zambia and on the south (right) bank in Zimbabwe. Both power stations were constructed in 1975 with a combined capacity </w:t>
      </w:r>
      <w:r>
        <w:rPr>
          <w:rFonts w:ascii="Times New Roman" w:hAnsi="Times New Roman"/>
          <w:sz w:val="24"/>
          <w:szCs w:val="24"/>
        </w:rPr>
        <w:t>of 1200 MW later upgraded to 126</w:t>
      </w:r>
      <w:r w:rsidRPr="002240EB">
        <w:rPr>
          <w:rFonts w:ascii="Times New Roman" w:hAnsi="Times New Roman"/>
          <w:sz w:val="24"/>
          <w:szCs w:val="24"/>
        </w:rPr>
        <w:t>6 MW and recently increased to 1470 MW.</w:t>
      </w:r>
    </w:p>
    <w:p w:rsidR="0037297A" w:rsidRDefault="0037297A" w:rsidP="0037297A">
      <w:pPr>
        <w:pStyle w:val="paragraphesimple"/>
        <w:ind w:left="709"/>
        <w:rPr>
          <w:rFonts w:ascii="Times New Roman" w:hAnsi="Times New Roman"/>
          <w:sz w:val="24"/>
          <w:szCs w:val="24"/>
        </w:rPr>
      </w:pPr>
      <w:r w:rsidRPr="002240EB">
        <w:rPr>
          <w:rFonts w:ascii="Times New Roman" w:hAnsi="Times New Roman"/>
          <w:sz w:val="24"/>
          <w:szCs w:val="24"/>
        </w:rPr>
        <w:t xml:space="preserve">The </w:t>
      </w:r>
      <w:proofErr w:type="spellStart"/>
      <w:r w:rsidRPr="002240EB">
        <w:rPr>
          <w:rFonts w:ascii="Times New Roman" w:hAnsi="Times New Roman"/>
          <w:sz w:val="24"/>
          <w:szCs w:val="24"/>
        </w:rPr>
        <w:t>Kariba</w:t>
      </w:r>
      <w:proofErr w:type="spellEnd"/>
      <w:r w:rsidRPr="002240EB">
        <w:rPr>
          <w:rFonts w:ascii="Times New Roman" w:hAnsi="Times New Roman"/>
          <w:sz w:val="24"/>
          <w:szCs w:val="24"/>
        </w:rPr>
        <w:t xml:space="preserve"> dam evacuates excess water from the lake through its spillway made of 6 sluices located approximately 80 m above the river level downstream of the dam.  </w:t>
      </w:r>
    </w:p>
    <w:p w:rsidR="0037297A" w:rsidRPr="002240EB" w:rsidRDefault="0037297A" w:rsidP="0037297A">
      <w:pPr>
        <w:pStyle w:val="paragraphesimple"/>
        <w:ind w:left="709"/>
        <w:rPr>
          <w:rFonts w:ascii="Times New Roman" w:hAnsi="Times New Roman"/>
          <w:sz w:val="24"/>
          <w:szCs w:val="24"/>
        </w:rPr>
      </w:pPr>
    </w:p>
    <w:p w:rsidR="0037297A" w:rsidRDefault="0037297A" w:rsidP="0037297A">
      <w:pPr>
        <w:pStyle w:val="paragraphesimple"/>
        <w:spacing w:after="0"/>
        <w:ind w:left="709"/>
        <w:jc w:val="center"/>
        <w:rPr>
          <w:noProof/>
          <w:lang w:val="en-US" w:eastAsia="en-US"/>
        </w:rPr>
      </w:pPr>
    </w:p>
    <w:p w:rsidR="0037297A" w:rsidRDefault="0037297A" w:rsidP="0037297A">
      <w:pPr>
        <w:pStyle w:val="paragraphesimple"/>
        <w:spacing w:after="0"/>
        <w:ind w:left="709"/>
        <w:jc w:val="center"/>
      </w:pPr>
      <w:r>
        <w:rPr>
          <w:noProof/>
          <w:lang w:val="en-US" w:eastAsia="en-US"/>
        </w:rPr>
        <w:drawing>
          <wp:inline distT="0" distB="0" distL="0" distR="0" wp14:anchorId="4DE487A2" wp14:editId="533434D5">
            <wp:extent cx="3530338" cy="2646280"/>
            <wp:effectExtent l="0" t="0" r="0" b="1905"/>
            <wp:docPr id="8" name="Image 2" descr="Description : M:\Photos\2008-Spilling ZRA photos\More water gushing out of lake kari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 M:\Photos\2008-Spilling ZRA photos\More water gushing out of lake kariba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0338" cy="2646280"/>
                    </a:xfrm>
                    <a:prstGeom prst="rect">
                      <a:avLst/>
                    </a:prstGeom>
                    <a:noFill/>
                    <a:ln>
                      <a:noFill/>
                    </a:ln>
                  </pic:spPr>
                </pic:pic>
              </a:graphicData>
            </a:graphic>
          </wp:inline>
        </w:drawing>
      </w:r>
    </w:p>
    <w:p w:rsidR="0037297A" w:rsidRDefault="0037297A" w:rsidP="0037297A">
      <w:pPr>
        <w:pStyle w:val="Caption"/>
        <w:ind w:left="709"/>
        <w:jc w:val="center"/>
      </w:pPr>
      <w:bookmarkStart w:id="5" w:name="_Toc380068466"/>
      <w:r>
        <w:t xml:space="preserve">Figure </w:t>
      </w:r>
      <w:r>
        <w:fldChar w:fldCharType="begin"/>
      </w:r>
      <w:r>
        <w:instrText xml:space="preserve"> SEQ Figure \* ARABIC </w:instrText>
      </w:r>
      <w:r>
        <w:fldChar w:fldCharType="separate"/>
      </w:r>
      <w:r w:rsidR="00F51787">
        <w:rPr>
          <w:noProof/>
        </w:rPr>
        <w:t>1</w:t>
      </w:r>
      <w:r>
        <w:fldChar w:fldCharType="end"/>
      </w:r>
      <w:r>
        <w:t xml:space="preserve">: Photo of </w:t>
      </w:r>
      <w:proofErr w:type="spellStart"/>
      <w:r>
        <w:t>Kariba</w:t>
      </w:r>
      <w:proofErr w:type="spellEnd"/>
      <w:r>
        <w:t xml:space="preserve"> dam showing 1 of the 6 sluices spilling</w:t>
      </w:r>
      <w:bookmarkEnd w:id="5"/>
    </w:p>
    <w:p w:rsidR="0037297A" w:rsidRDefault="0037297A" w:rsidP="0037297A">
      <w:pPr>
        <w:pStyle w:val="paragraphesimple"/>
      </w:pPr>
    </w:p>
    <w:p w:rsidR="0037297A" w:rsidRPr="00DD0B31" w:rsidRDefault="0037297A" w:rsidP="0037297A">
      <w:pPr>
        <w:pStyle w:val="Heading2"/>
        <w:numPr>
          <w:ilvl w:val="0"/>
          <w:numId w:val="0"/>
        </w:numPr>
        <w:ind w:left="720"/>
        <w:rPr>
          <w:b w:val="0"/>
        </w:rPr>
      </w:pPr>
      <w:bookmarkStart w:id="6" w:name="_Toc391500679"/>
      <w:bookmarkStart w:id="7" w:name="_Toc391501336"/>
      <w:r>
        <w:rPr>
          <w:b w:val="0"/>
        </w:rPr>
        <w:t>2.1</w:t>
      </w:r>
      <w:r w:rsidRPr="00DD0B31">
        <w:rPr>
          <w:b w:val="0"/>
        </w:rPr>
        <w:tab/>
      </w:r>
      <w:r>
        <w:rPr>
          <w:b w:val="0"/>
        </w:rPr>
        <w:t>Plunge Pool reshaping works</w:t>
      </w:r>
      <w:bookmarkEnd w:id="6"/>
      <w:bookmarkEnd w:id="7"/>
    </w:p>
    <w:p w:rsidR="0037297A" w:rsidRPr="00F14652" w:rsidRDefault="0037297A" w:rsidP="0037297A">
      <w:pPr>
        <w:pStyle w:val="Heading3"/>
        <w:numPr>
          <w:ilvl w:val="0"/>
          <w:numId w:val="0"/>
        </w:numPr>
        <w:spacing w:after="120"/>
        <w:ind w:left="720"/>
      </w:pPr>
      <w:bookmarkStart w:id="8" w:name="_Toc391500680"/>
      <w:bookmarkStart w:id="9" w:name="_Toc391501337"/>
      <w:r>
        <w:t>2.1.1</w:t>
      </w:r>
      <w:r w:rsidRPr="00DD0B31">
        <w:rPr>
          <w:b w:val="0"/>
        </w:rPr>
        <w:tab/>
      </w:r>
      <w:r>
        <w:rPr>
          <w:b w:val="0"/>
        </w:rPr>
        <w:t>Context and objectives of the project</w:t>
      </w:r>
      <w:bookmarkEnd w:id="8"/>
      <w:bookmarkEnd w:id="9"/>
    </w:p>
    <w:p w:rsidR="0037297A" w:rsidRPr="002240EB" w:rsidRDefault="0037297A" w:rsidP="0037297A">
      <w:pPr>
        <w:pStyle w:val="paragraphesimple"/>
        <w:ind w:left="709"/>
        <w:rPr>
          <w:rFonts w:ascii="Times New Roman" w:hAnsi="Times New Roman"/>
          <w:sz w:val="24"/>
          <w:szCs w:val="24"/>
        </w:rPr>
      </w:pPr>
      <w:r w:rsidRPr="002240EB">
        <w:rPr>
          <w:rFonts w:ascii="Times New Roman" w:hAnsi="Times New Roman"/>
          <w:sz w:val="24"/>
          <w:szCs w:val="24"/>
        </w:rPr>
        <w:t xml:space="preserve">In the course of the first 20 years of sustained heavy spillage episodes, the river bedrock was scoured down to 80 m below the normal water level and resulted in what is now known as the “Plunge Pool”. There is a major concern over its natural development in the future, if an intense spillage episode were to occur in case of exceptional Zambezi floods. </w:t>
      </w:r>
    </w:p>
    <w:p w:rsidR="0037297A" w:rsidRPr="002240EB" w:rsidRDefault="0037297A" w:rsidP="0037297A">
      <w:pPr>
        <w:pStyle w:val="paragraphesimple"/>
        <w:ind w:left="709"/>
        <w:rPr>
          <w:rFonts w:ascii="Times New Roman" w:hAnsi="Times New Roman"/>
          <w:sz w:val="24"/>
          <w:szCs w:val="24"/>
        </w:rPr>
      </w:pPr>
      <w:r w:rsidRPr="002240EB">
        <w:rPr>
          <w:rFonts w:ascii="Times New Roman" w:hAnsi="Times New Roman"/>
          <w:sz w:val="24"/>
          <w:szCs w:val="24"/>
        </w:rPr>
        <w:t xml:space="preserve">In order to control its future development and avoid dam toe weakening, the studies came to the conclusion that the best solution would consist in an enlargement of the plunge pool, mainly downstream but also on both banks. This reshaping should indeed facilitate the evacuation of spillage flows downstream, and avoid the concentration of turbulence in a restricted and confined area. </w:t>
      </w:r>
    </w:p>
    <w:p w:rsidR="0037297A" w:rsidRPr="002240EB" w:rsidRDefault="0037297A" w:rsidP="0037297A">
      <w:pPr>
        <w:pStyle w:val="paragraphesimple"/>
        <w:spacing w:after="0"/>
        <w:ind w:left="709"/>
        <w:jc w:val="center"/>
        <w:rPr>
          <w:rFonts w:ascii="Times New Roman" w:hAnsi="Times New Roman"/>
          <w:sz w:val="24"/>
          <w:szCs w:val="24"/>
        </w:rPr>
      </w:pPr>
      <w:r w:rsidRPr="00436A7B">
        <w:rPr>
          <w:rFonts w:ascii="Times New Roman" w:hAnsi="Times New Roman"/>
          <w:noProof/>
          <w:sz w:val="24"/>
          <w:szCs w:val="24"/>
          <w:lang w:val="en-US" w:eastAsia="en-US"/>
        </w:rPr>
        <w:lastRenderedPageBreak/>
        <mc:AlternateContent>
          <mc:Choice Requires="wps">
            <w:drawing>
              <wp:anchor distT="0" distB="0" distL="114300" distR="114300" simplePos="0" relativeHeight="251659264" behindDoc="0" locked="0" layoutInCell="1" allowOverlap="1" wp14:anchorId="14DBA733" wp14:editId="49A9FE82">
                <wp:simplePos x="0" y="0"/>
                <wp:positionH relativeFrom="column">
                  <wp:posOffset>2954020</wp:posOffset>
                </wp:positionH>
                <wp:positionV relativeFrom="paragraph">
                  <wp:posOffset>2390140</wp:posOffset>
                </wp:positionV>
                <wp:extent cx="701675" cy="265430"/>
                <wp:effectExtent l="0" t="0" r="0" b="1270"/>
                <wp:wrapNone/>
                <wp:docPr id="7"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297A" w:rsidRPr="002240EB" w:rsidRDefault="0037297A" w:rsidP="0037297A">
                            <w:pPr>
                              <w:rPr>
                                <w:rFonts w:cs="Arial"/>
                                <w:sz w:val="20"/>
                                <w:szCs w:val="20"/>
                                <w:lang w:val="fr-FR"/>
                              </w:rPr>
                            </w:pPr>
                            <w:r w:rsidRPr="00AB37C1">
                              <w:rPr>
                                <w:rFonts w:cs="Arial"/>
                                <w:sz w:val="18"/>
                                <w:szCs w:val="18"/>
                                <w:lang w:val="fr-FR"/>
                              </w:rPr>
                              <w:t>2011</w:t>
                            </w:r>
                            <w:r w:rsidRPr="002240EB">
                              <w:rPr>
                                <w:rFonts w:cs="Arial"/>
                                <w:sz w:val="20"/>
                                <w:szCs w:val="20"/>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3" o:spid="_x0000_s1026" type="#_x0000_t202" style="position:absolute;left:0;text-align:left;margin-left:232.6pt;margin-top:188.2pt;width:55.25pt;height:2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" filled="f" stroked="f">
                <v:textbox>
                  <w:txbxContent>
                    <w:p w:rsidR="0037297A" w:rsidRPr="002240EB" w:rsidRDefault="0037297A" w:rsidP="0037297A">
                      <w:pPr>
                        <w:rPr>
                          <w:rFonts w:cs="Arial"/>
                          <w:sz w:val="20"/>
                          <w:szCs w:val="20"/>
                          <w:lang w:val="fr-FR"/>
                        </w:rPr>
                      </w:pPr>
                      <w:r w:rsidRPr="00AB37C1">
                        <w:rPr>
                          <w:rFonts w:cs="Arial"/>
                          <w:sz w:val="18"/>
                          <w:szCs w:val="18"/>
                          <w:lang w:val="fr-FR"/>
                        </w:rPr>
                        <w:t>2011</w:t>
                      </w:r>
                      <w:r w:rsidRPr="002240EB">
                        <w:rPr>
                          <w:rFonts w:cs="Arial"/>
                          <w:sz w:val="20"/>
                          <w:szCs w:val="20"/>
                          <w:lang w:val="fr-FR"/>
                        </w:rPr>
                        <w:t xml:space="preserve"> =</w:t>
                      </w:r>
                    </w:p>
                  </w:txbxContent>
                </v:textbox>
              </v:shape>
            </w:pict>
          </mc:Fallback>
        </mc:AlternateContent>
      </w:r>
      <w:r w:rsidRPr="00436A7B">
        <w:rPr>
          <w:rFonts w:ascii="Times New Roman" w:hAnsi="Times New Roman"/>
          <w:noProof/>
          <w:sz w:val="24"/>
          <w:szCs w:val="24"/>
          <w:lang w:val="en-US" w:eastAsia="en-US"/>
        </w:rPr>
        <w:drawing>
          <wp:inline distT="0" distB="0" distL="0" distR="0" wp14:anchorId="199596CC" wp14:editId="1AC6D439">
            <wp:extent cx="3217127" cy="2638044"/>
            <wp:effectExtent l="0" t="0" r="254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7494" cy="2638345"/>
                    </a:xfrm>
                    <a:prstGeom prst="rect">
                      <a:avLst/>
                    </a:prstGeom>
                    <a:noFill/>
                    <a:ln>
                      <a:noFill/>
                    </a:ln>
                    <a:effectLst/>
                  </pic:spPr>
                </pic:pic>
              </a:graphicData>
            </a:graphic>
          </wp:inline>
        </w:drawing>
      </w:r>
    </w:p>
    <w:p w:rsidR="0037297A" w:rsidRPr="002240EB" w:rsidRDefault="0037297A" w:rsidP="0037297A">
      <w:pPr>
        <w:pStyle w:val="Caption"/>
        <w:ind w:left="709"/>
        <w:jc w:val="center"/>
        <w:rPr>
          <w:sz w:val="24"/>
        </w:rPr>
      </w:pPr>
      <w:bookmarkStart w:id="10" w:name="_Toc380068467"/>
      <w:r w:rsidRPr="002240EB">
        <w:rPr>
          <w:sz w:val="24"/>
        </w:rPr>
        <w:t xml:space="preserve">Figure </w:t>
      </w:r>
      <w:r w:rsidRPr="002240EB">
        <w:rPr>
          <w:sz w:val="24"/>
        </w:rPr>
        <w:fldChar w:fldCharType="begin"/>
      </w:r>
      <w:r w:rsidRPr="002240EB">
        <w:rPr>
          <w:sz w:val="24"/>
        </w:rPr>
        <w:instrText xml:space="preserve"> SEQ Figure \* ARABIC </w:instrText>
      </w:r>
      <w:r w:rsidRPr="002240EB">
        <w:rPr>
          <w:sz w:val="24"/>
        </w:rPr>
        <w:fldChar w:fldCharType="separate"/>
      </w:r>
      <w:r w:rsidR="00F51787">
        <w:rPr>
          <w:noProof/>
          <w:sz w:val="24"/>
        </w:rPr>
        <w:t>2</w:t>
      </w:r>
      <w:r w:rsidRPr="002240EB">
        <w:rPr>
          <w:sz w:val="24"/>
        </w:rPr>
        <w:fldChar w:fldCharType="end"/>
      </w:r>
      <w:r w:rsidRPr="002240EB">
        <w:rPr>
          <w:sz w:val="24"/>
        </w:rPr>
        <w:t>: Sketch of the present Plunge Pool situation</w:t>
      </w:r>
      <w:bookmarkEnd w:id="10"/>
    </w:p>
    <w:p w:rsidR="0037297A" w:rsidRPr="002240EB" w:rsidRDefault="0037297A" w:rsidP="0037297A">
      <w:pPr>
        <w:ind w:left="709"/>
      </w:pPr>
    </w:p>
    <w:p w:rsidR="0037297A" w:rsidRPr="00F14652" w:rsidRDefault="0037297A" w:rsidP="0037297A">
      <w:pPr>
        <w:pStyle w:val="Heading3"/>
        <w:numPr>
          <w:ilvl w:val="0"/>
          <w:numId w:val="0"/>
        </w:numPr>
        <w:spacing w:after="120"/>
        <w:ind w:left="720"/>
      </w:pPr>
      <w:bookmarkStart w:id="11" w:name="_Toc391500681"/>
      <w:bookmarkStart w:id="12" w:name="_Toc391501338"/>
      <w:r>
        <w:t>2.1.2</w:t>
      </w:r>
      <w:r w:rsidRPr="00DD0B31">
        <w:rPr>
          <w:b w:val="0"/>
        </w:rPr>
        <w:tab/>
      </w:r>
      <w:r>
        <w:rPr>
          <w:b w:val="0"/>
        </w:rPr>
        <w:t>Description of the works</w:t>
      </w:r>
      <w:bookmarkEnd w:id="11"/>
      <w:bookmarkEnd w:id="12"/>
    </w:p>
    <w:p w:rsidR="0037297A" w:rsidRPr="00AB37C1" w:rsidRDefault="0037297A" w:rsidP="0037297A">
      <w:pPr>
        <w:spacing w:after="240"/>
        <w:ind w:left="720"/>
        <w:jc w:val="both"/>
        <w:rPr>
          <w:lang w:val="en-GB"/>
        </w:rPr>
      </w:pPr>
      <w:r w:rsidRPr="00AB37C1">
        <w:rPr>
          <w:lang w:val="en-GB"/>
        </w:rPr>
        <w:t xml:space="preserve">The Plunge Pool Reshaping works consist in the enlargement of the plunge pool scoured in the riverbed, mainly downstream but also on both banks. Therefore, it consists mainly of rock excavation performed in the riverbed. </w:t>
      </w:r>
    </w:p>
    <w:p w:rsidR="0037297A" w:rsidRPr="00AB37C1" w:rsidRDefault="0037297A" w:rsidP="0037297A">
      <w:pPr>
        <w:spacing w:after="240"/>
        <w:ind w:left="720"/>
        <w:jc w:val="both"/>
        <w:rPr>
          <w:lang w:val="en-GB"/>
        </w:rPr>
      </w:pPr>
      <w:r w:rsidRPr="00AB37C1">
        <w:rPr>
          <w:lang w:val="en-GB"/>
        </w:rPr>
        <w:t>The figures below show the geometry of the final plunge pool, which represents a volume to be excavated of approximately 300 000 m</w:t>
      </w:r>
      <w:r w:rsidRPr="00AB37C1">
        <w:rPr>
          <w:vertAlign w:val="superscript"/>
          <w:lang w:val="en-GB"/>
        </w:rPr>
        <w:t>3</w:t>
      </w:r>
      <w:r w:rsidRPr="00AB37C1">
        <w:rPr>
          <w:lang w:val="en-GB"/>
        </w:rPr>
        <w:t>. The future plunge pool is composed of</w:t>
      </w:r>
      <w:r>
        <w:rPr>
          <w:lang w:val="en-GB"/>
        </w:rPr>
        <w:t xml:space="preserve"> </w:t>
      </w:r>
      <w:r w:rsidRPr="00AB37C1">
        <w:rPr>
          <w:lang w:val="en-GB"/>
        </w:rPr>
        <w:t xml:space="preserve">ten successive steps. </w:t>
      </w:r>
    </w:p>
    <w:p w:rsidR="0037297A" w:rsidRPr="00AB37C1" w:rsidRDefault="0037297A" w:rsidP="0037297A">
      <w:pPr>
        <w:spacing w:before="240"/>
        <w:ind w:left="720"/>
        <w:jc w:val="center"/>
        <w:rPr>
          <w:lang w:val="en-GB"/>
        </w:rPr>
      </w:pPr>
      <w:r>
        <w:rPr>
          <w:noProof/>
        </w:rPr>
        <w:drawing>
          <wp:inline distT="0" distB="0" distL="0" distR="0" wp14:anchorId="58C84674" wp14:editId="1643AF61">
            <wp:extent cx="3503190" cy="3171765"/>
            <wp:effectExtent l="0" t="0" r="2540" b="0"/>
            <wp:docPr id="1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2739" cy="3171357"/>
                    </a:xfrm>
                    <a:prstGeom prst="rect">
                      <a:avLst/>
                    </a:prstGeom>
                    <a:noFill/>
                  </pic:spPr>
                </pic:pic>
              </a:graphicData>
            </a:graphic>
          </wp:inline>
        </w:drawing>
      </w:r>
    </w:p>
    <w:p w:rsidR="0037297A" w:rsidRPr="00AB37C1" w:rsidRDefault="0037297A" w:rsidP="0037297A">
      <w:pPr>
        <w:ind w:left="720"/>
        <w:jc w:val="center"/>
        <w:rPr>
          <w:b/>
          <w:bCs/>
          <w:lang w:val="en-GB"/>
        </w:rPr>
      </w:pPr>
      <w:bookmarkStart w:id="13" w:name="_Toc380068472"/>
      <w:r w:rsidRPr="00AB37C1">
        <w:rPr>
          <w:b/>
          <w:bCs/>
          <w:lang w:val="en-GB"/>
        </w:rPr>
        <w:t xml:space="preserve">Figure </w:t>
      </w:r>
      <w:r w:rsidRPr="00AB37C1">
        <w:rPr>
          <w:b/>
          <w:bCs/>
          <w:lang w:val="en-GB"/>
        </w:rPr>
        <w:fldChar w:fldCharType="begin"/>
      </w:r>
      <w:r w:rsidRPr="00AB37C1">
        <w:rPr>
          <w:b/>
          <w:bCs/>
          <w:lang w:val="en-GB"/>
        </w:rPr>
        <w:instrText xml:space="preserve"> SEQ Figure \* ARABIC </w:instrText>
      </w:r>
      <w:r w:rsidRPr="00AB37C1">
        <w:rPr>
          <w:b/>
          <w:bCs/>
          <w:lang w:val="en-GB"/>
        </w:rPr>
        <w:fldChar w:fldCharType="separate"/>
      </w:r>
      <w:r w:rsidR="00F51787">
        <w:rPr>
          <w:b/>
          <w:bCs/>
          <w:noProof/>
          <w:lang w:val="en-GB"/>
        </w:rPr>
        <w:t>3</w:t>
      </w:r>
      <w:r w:rsidRPr="00AB37C1">
        <w:fldChar w:fldCharType="end"/>
      </w:r>
      <w:r w:rsidRPr="00AB37C1">
        <w:rPr>
          <w:b/>
          <w:bCs/>
          <w:lang w:val="en-GB"/>
        </w:rPr>
        <w:t>: Plunge pool reshaping - plan view</w:t>
      </w:r>
      <w:bookmarkEnd w:id="13"/>
    </w:p>
    <w:p w:rsidR="0037297A" w:rsidRDefault="0037297A" w:rsidP="0037297A">
      <w:pPr>
        <w:spacing w:after="240"/>
        <w:ind w:left="720"/>
        <w:jc w:val="both"/>
        <w:rPr>
          <w:lang w:val="en-GB"/>
        </w:rPr>
      </w:pPr>
    </w:p>
    <w:p w:rsidR="0037297A" w:rsidRPr="00AB37C1" w:rsidRDefault="0037297A" w:rsidP="0037297A">
      <w:pPr>
        <w:spacing w:after="240"/>
        <w:ind w:left="720"/>
        <w:jc w:val="both"/>
        <w:rPr>
          <w:lang w:val="en-GB"/>
        </w:rPr>
      </w:pPr>
      <w:r w:rsidRPr="00AB37C1">
        <w:rPr>
          <w:lang w:val="en-GB"/>
        </w:rPr>
        <w:lastRenderedPageBreak/>
        <w:t xml:space="preserve">The excavations will be performed </w:t>
      </w:r>
      <w:r>
        <w:rPr>
          <w:lang w:val="en-GB"/>
        </w:rPr>
        <w:t xml:space="preserve">in the dry </w:t>
      </w:r>
      <w:r w:rsidRPr="00AB37C1">
        <w:rPr>
          <w:lang w:val="en-GB"/>
        </w:rPr>
        <w:t xml:space="preserve">with the drill-and-blast method. </w:t>
      </w:r>
    </w:p>
    <w:p w:rsidR="0037297A" w:rsidRPr="00AB37C1" w:rsidRDefault="0037297A" w:rsidP="0037297A">
      <w:pPr>
        <w:spacing w:after="240"/>
        <w:ind w:left="720"/>
        <w:jc w:val="both"/>
        <w:rPr>
          <w:lang w:val="en-GB"/>
        </w:rPr>
      </w:pPr>
      <w:r w:rsidRPr="00AB37C1">
        <w:rPr>
          <w:lang w:val="en-GB"/>
        </w:rPr>
        <w:t>Trucks will transport the blasted material from the plunge pool area to the deposit area</w:t>
      </w:r>
      <w:r>
        <w:rPr>
          <w:lang w:val="en-GB"/>
        </w:rPr>
        <w:t>.</w:t>
      </w:r>
      <w:r w:rsidRPr="00AB37C1">
        <w:rPr>
          <w:lang w:val="en-GB"/>
        </w:rPr>
        <w:t xml:space="preserve"> </w:t>
      </w:r>
      <w:r>
        <w:rPr>
          <w:lang w:val="en-GB"/>
        </w:rPr>
        <w:t xml:space="preserve">Preliminary investigations indicate that an area located 2.5 km away on the </w:t>
      </w:r>
      <w:r w:rsidRPr="00AB37C1">
        <w:rPr>
          <w:lang w:val="en-GB"/>
        </w:rPr>
        <w:t>north bank</w:t>
      </w:r>
      <w:r>
        <w:rPr>
          <w:lang w:val="en-GB"/>
        </w:rPr>
        <w:t xml:space="preserve"> could be suitable</w:t>
      </w:r>
      <w:r w:rsidRPr="00AB37C1">
        <w:rPr>
          <w:lang w:val="en-GB"/>
        </w:rPr>
        <w:t>.</w:t>
      </w:r>
    </w:p>
    <w:p w:rsidR="0037297A" w:rsidRPr="00AB37C1" w:rsidRDefault="0037297A" w:rsidP="0037297A">
      <w:pPr>
        <w:spacing w:after="120"/>
        <w:ind w:left="720"/>
        <w:jc w:val="both"/>
        <w:rPr>
          <w:lang w:val="en-GB"/>
        </w:rPr>
      </w:pPr>
      <w:r w:rsidRPr="00AB37C1">
        <w:rPr>
          <w:lang w:val="en-GB"/>
        </w:rPr>
        <w:t>Given the importance of these works and their surrounding structures (i.e. the dam and powerhouses), the excavation works must be perfectly controlled. Control can only be achieved in dry excavation. Therefore, the river will have to be dried out in the plunge pool area. The following works must be carried out in order to do so:</w:t>
      </w:r>
    </w:p>
    <w:p w:rsidR="0037297A" w:rsidRPr="00AB37C1" w:rsidRDefault="0037297A" w:rsidP="0037297A">
      <w:pPr>
        <w:numPr>
          <w:ilvl w:val="0"/>
          <w:numId w:val="18"/>
        </w:numPr>
        <w:spacing w:after="120"/>
        <w:ind w:left="1134"/>
        <w:jc w:val="both"/>
        <w:rPr>
          <w:lang w:val="en-GB"/>
        </w:rPr>
      </w:pPr>
      <w:r w:rsidRPr="00AB37C1">
        <w:rPr>
          <w:lang w:val="en-GB"/>
        </w:rPr>
        <w:t>Build a cofferdam downstream of the plunge pool and upstream of the powerhouses’ outlets (the discharge from both powerhouses’ outlets is around 1150 m</w:t>
      </w:r>
      <w:r w:rsidRPr="00AB37C1">
        <w:rPr>
          <w:vertAlign w:val="superscript"/>
          <w:lang w:val="en-GB"/>
        </w:rPr>
        <w:t>3</w:t>
      </w:r>
      <w:r w:rsidRPr="00AB37C1">
        <w:rPr>
          <w:lang w:val="en-GB"/>
        </w:rPr>
        <w:t>/s);</w:t>
      </w:r>
    </w:p>
    <w:p w:rsidR="0037297A" w:rsidRPr="00AB37C1" w:rsidRDefault="0037297A" w:rsidP="0037297A">
      <w:pPr>
        <w:numPr>
          <w:ilvl w:val="0"/>
          <w:numId w:val="18"/>
        </w:numPr>
        <w:spacing w:after="120"/>
        <w:ind w:left="1134"/>
        <w:jc w:val="both"/>
        <w:rPr>
          <w:lang w:val="en-GB"/>
        </w:rPr>
      </w:pPr>
      <w:r w:rsidRPr="00AB37C1">
        <w:rPr>
          <w:lang w:val="en-GB"/>
        </w:rPr>
        <w:t xml:space="preserve">Pump the water out of the plunge pool area to dry the riverbed and release it in the downstream Zambezi river (with a pumping discharge of around </w:t>
      </w:r>
      <w:r>
        <w:rPr>
          <w:lang w:val="en-GB"/>
        </w:rPr>
        <w:t>0.4</w:t>
      </w:r>
      <w:r w:rsidRPr="00AB37C1">
        <w:rPr>
          <w:lang w:val="en-GB"/>
        </w:rPr>
        <w:t xml:space="preserve"> m</w:t>
      </w:r>
      <w:r w:rsidRPr="00AB37C1">
        <w:rPr>
          <w:vertAlign w:val="superscript"/>
          <w:lang w:val="en-GB"/>
        </w:rPr>
        <w:t>3</w:t>
      </w:r>
      <w:r w:rsidRPr="00AB37C1">
        <w:rPr>
          <w:lang w:val="en-GB"/>
        </w:rPr>
        <w:t>/s);</w:t>
      </w:r>
    </w:p>
    <w:p w:rsidR="0037297A" w:rsidRPr="00AB37C1" w:rsidRDefault="0037297A" w:rsidP="0037297A">
      <w:pPr>
        <w:numPr>
          <w:ilvl w:val="0"/>
          <w:numId w:val="18"/>
        </w:numPr>
        <w:spacing w:after="240"/>
        <w:ind w:left="1134"/>
        <w:jc w:val="both"/>
        <w:rPr>
          <w:lang w:val="en-GB"/>
        </w:rPr>
      </w:pPr>
      <w:r w:rsidRPr="00AB37C1">
        <w:rPr>
          <w:lang w:val="en-GB"/>
        </w:rPr>
        <w:t xml:space="preserve">Keep pumping the water out of the plunge pool area for the duration of the works (the pumping discharge varies from </w:t>
      </w:r>
      <w:r>
        <w:rPr>
          <w:lang w:val="en-GB"/>
        </w:rPr>
        <w:t>0.04</w:t>
      </w:r>
      <w:r w:rsidRPr="00AB37C1">
        <w:rPr>
          <w:lang w:val="en-GB"/>
        </w:rPr>
        <w:t xml:space="preserve"> </w:t>
      </w:r>
      <w:proofErr w:type="gramStart"/>
      <w:r w:rsidRPr="00AB37C1">
        <w:rPr>
          <w:lang w:val="en-GB"/>
        </w:rPr>
        <w:t xml:space="preserve">to </w:t>
      </w:r>
      <w:r>
        <w:rPr>
          <w:lang w:val="en-GB"/>
        </w:rPr>
        <w:t>0.14</w:t>
      </w:r>
      <w:r w:rsidRPr="00AB37C1">
        <w:rPr>
          <w:lang w:val="en-GB"/>
        </w:rPr>
        <w:t xml:space="preserve"> m</w:t>
      </w:r>
      <w:r w:rsidRPr="00AB37C1">
        <w:rPr>
          <w:vertAlign w:val="superscript"/>
          <w:lang w:val="en-GB"/>
        </w:rPr>
        <w:t>3</w:t>
      </w:r>
      <w:r w:rsidRPr="00AB37C1">
        <w:rPr>
          <w:lang w:val="en-GB"/>
        </w:rPr>
        <w:t>/s</w:t>
      </w:r>
      <w:proofErr w:type="gramEnd"/>
      <w:r w:rsidRPr="00AB37C1">
        <w:rPr>
          <w:lang w:val="en-GB"/>
        </w:rPr>
        <w:t>)</w:t>
      </w:r>
      <w:r>
        <w:rPr>
          <w:lang w:val="en-GB"/>
        </w:rPr>
        <w:t>, except in spillage period</w:t>
      </w:r>
      <w:r w:rsidRPr="00AB37C1">
        <w:rPr>
          <w:lang w:val="en-GB"/>
        </w:rPr>
        <w:t xml:space="preserve">. </w:t>
      </w:r>
    </w:p>
    <w:p w:rsidR="0037297A" w:rsidRPr="00AB37C1" w:rsidRDefault="0037297A" w:rsidP="0037297A">
      <w:pPr>
        <w:spacing w:after="240"/>
        <w:ind w:left="720"/>
        <w:jc w:val="both"/>
        <w:rPr>
          <w:lang w:val="en-GB"/>
        </w:rPr>
      </w:pPr>
      <w:r w:rsidRPr="00AB37C1">
        <w:rPr>
          <w:lang w:val="en-GB"/>
        </w:rPr>
        <w:t xml:space="preserve">Additional drilling, injections, and concreting inside the plunge pool area will be needed in order to complete the project.  </w:t>
      </w:r>
    </w:p>
    <w:p w:rsidR="0037297A" w:rsidRDefault="0037297A" w:rsidP="0037297A">
      <w:pPr>
        <w:pStyle w:val="Heading3"/>
        <w:numPr>
          <w:ilvl w:val="0"/>
          <w:numId w:val="0"/>
        </w:numPr>
        <w:spacing w:after="120"/>
        <w:ind w:left="720"/>
      </w:pPr>
    </w:p>
    <w:p w:rsidR="0037297A" w:rsidRDefault="0037297A" w:rsidP="0037297A">
      <w:pPr>
        <w:pStyle w:val="Heading3"/>
        <w:numPr>
          <w:ilvl w:val="0"/>
          <w:numId w:val="0"/>
        </w:numPr>
        <w:spacing w:after="120"/>
        <w:ind w:left="720"/>
      </w:pPr>
    </w:p>
    <w:p w:rsidR="0037297A" w:rsidRDefault="0037297A" w:rsidP="0037297A">
      <w:pPr>
        <w:pStyle w:val="Heading3"/>
        <w:numPr>
          <w:ilvl w:val="0"/>
          <w:numId w:val="0"/>
        </w:numPr>
        <w:spacing w:after="120"/>
        <w:ind w:left="720"/>
      </w:pPr>
    </w:p>
    <w:p w:rsidR="0037297A" w:rsidRDefault="0037297A" w:rsidP="0037297A">
      <w:pPr>
        <w:pStyle w:val="Heading3"/>
        <w:numPr>
          <w:ilvl w:val="0"/>
          <w:numId w:val="0"/>
        </w:numPr>
        <w:spacing w:after="120"/>
        <w:ind w:left="720"/>
      </w:pPr>
    </w:p>
    <w:p w:rsidR="0037297A" w:rsidRPr="00F14652" w:rsidRDefault="0037297A" w:rsidP="0037297A">
      <w:pPr>
        <w:pStyle w:val="Heading3"/>
        <w:numPr>
          <w:ilvl w:val="0"/>
          <w:numId w:val="0"/>
        </w:numPr>
        <w:spacing w:after="120"/>
        <w:ind w:left="720"/>
      </w:pPr>
      <w:bookmarkStart w:id="14" w:name="_Toc391500682"/>
      <w:bookmarkStart w:id="15" w:name="_Toc391501339"/>
      <w:r>
        <w:t>2.1.3</w:t>
      </w:r>
      <w:r w:rsidRPr="00DD0B31">
        <w:rPr>
          <w:b w:val="0"/>
        </w:rPr>
        <w:tab/>
      </w:r>
      <w:r>
        <w:rPr>
          <w:b w:val="0"/>
        </w:rPr>
        <w:t>Phasing of the works</w:t>
      </w:r>
      <w:bookmarkEnd w:id="14"/>
      <w:bookmarkEnd w:id="15"/>
    </w:p>
    <w:p w:rsidR="0037297A" w:rsidRPr="004702C2" w:rsidRDefault="0037297A" w:rsidP="0037297A">
      <w:pPr>
        <w:spacing w:after="120"/>
        <w:ind w:left="720"/>
        <w:jc w:val="both"/>
        <w:rPr>
          <w:b/>
          <w:lang w:val="en-GB"/>
        </w:rPr>
      </w:pPr>
      <w:bookmarkStart w:id="16" w:name="_Toc380068462"/>
      <w:r w:rsidRPr="004702C2">
        <w:rPr>
          <w:b/>
          <w:lang w:val="en-GB"/>
        </w:rPr>
        <w:t>Main constraint</w:t>
      </w:r>
      <w:bookmarkEnd w:id="16"/>
    </w:p>
    <w:p w:rsidR="0037297A" w:rsidRPr="004702C2" w:rsidRDefault="0037297A" w:rsidP="0037297A">
      <w:pPr>
        <w:spacing w:after="240"/>
        <w:ind w:left="720"/>
        <w:jc w:val="both"/>
        <w:rPr>
          <w:lang w:val="en-GB"/>
        </w:rPr>
      </w:pPr>
      <w:r w:rsidRPr="004702C2">
        <w:rPr>
          <w:lang w:val="en-GB"/>
        </w:rPr>
        <w:t xml:space="preserve">Flood management during construction is a key feature of this project. </w:t>
      </w:r>
    </w:p>
    <w:p w:rsidR="0037297A" w:rsidRPr="004702C2" w:rsidRDefault="0037297A" w:rsidP="0037297A">
      <w:pPr>
        <w:spacing w:after="240"/>
        <w:ind w:left="720"/>
        <w:jc w:val="both"/>
        <w:rPr>
          <w:lang w:val="en-GB"/>
        </w:rPr>
      </w:pPr>
      <w:r w:rsidRPr="004702C2">
        <w:rPr>
          <w:lang w:val="en-GB"/>
        </w:rPr>
        <w:t xml:space="preserve">The three-month peak flood period of the Zambezi River usually takes place from February to April. The spillage season of the </w:t>
      </w:r>
      <w:proofErr w:type="spellStart"/>
      <w:r w:rsidRPr="004702C2">
        <w:rPr>
          <w:lang w:val="en-GB"/>
        </w:rPr>
        <w:t>Kariba</w:t>
      </w:r>
      <w:proofErr w:type="spellEnd"/>
      <w:r w:rsidRPr="004702C2">
        <w:rPr>
          <w:lang w:val="en-GB"/>
        </w:rPr>
        <w:t xml:space="preserve"> dam usually takes place from January to August (the spillage season and the high-flood season do not overlap because a reservoir rule curve is ap</w:t>
      </w:r>
      <w:r>
        <w:rPr>
          <w:lang w:val="en-GB"/>
        </w:rPr>
        <w:t>plied to provide a sufficient da</w:t>
      </w:r>
      <w:r w:rsidRPr="004702C2">
        <w:rPr>
          <w:lang w:val="en-GB"/>
        </w:rPr>
        <w:t>mping capacity in advance, in order t</w:t>
      </w:r>
      <w:r>
        <w:rPr>
          <w:lang w:val="en-GB"/>
        </w:rPr>
        <w:t>o regulate the high floods).</w:t>
      </w:r>
      <w:r w:rsidRPr="004702C2">
        <w:rPr>
          <w:lang w:val="en-GB"/>
        </w:rPr>
        <w:t xml:space="preserve"> Limited amounts of water are usually spilled every now and then in order to closely match the reservoir level rule from January to August. </w:t>
      </w:r>
    </w:p>
    <w:p w:rsidR="0037297A" w:rsidRPr="004702C2" w:rsidRDefault="0037297A" w:rsidP="0037297A">
      <w:pPr>
        <w:spacing w:after="240"/>
        <w:ind w:left="720"/>
        <w:jc w:val="both"/>
        <w:rPr>
          <w:lang w:val="en-GB"/>
        </w:rPr>
      </w:pPr>
      <w:r w:rsidRPr="004702C2">
        <w:rPr>
          <w:lang w:val="en-GB"/>
        </w:rPr>
        <w:t xml:space="preserve">Because the works are located at the toe of the dam, they must be performed during the non-spillage period, which leaves a short time window. </w:t>
      </w:r>
    </w:p>
    <w:p w:rsidR="0037297A" w:rsidRPr="004702C2" w:rsidRDefault="0037297A" w:rsidP="0037297A">
      <w:pPr>
        <w:spacing w:after="240"/>
        <w:ind w:left="720"/>
        <w:jc w:val="both"/>
        <w:rPr>
          <w:lang w:val="en-GB"/>
        </w:rPr>
      </w:pPr>
      <w:r w:rsidRPr="004702C2">
        <w:rPr>
          <w:lang w:val="en-GB"/>
        </w:rPr>
        <w:t xml:space="preserve">The compatibility of the works and the necessary spillage have been studied in the detailed design of the project to extend and ensure the non-spillage seasons –the works can be carried out in the plunge pool for 7 months, after which time all materials and equipment will have to be dismantled to allow for the 5 months spillage period, before the works can be resumed for another 7 months. </w:t>
      </w:r>
    </w:p>
    <w:p w:rsidR="0037297A" w:rsidRPr="004702C2" w:rsidRDefault="0037297A" w:rsidP="0037297A">
      <w:pPr>
        <w:spacing w:after="240"/>
        <w:ind w:left="720"/>
        <w:jc w:val="both"/>
        <w:rPr>
          <w:lang w:val="en-GB"/>
        </w:rPr>
      </w:pPr>
      <w:r w:rsidRPr="004702C2">
        <w:rPr>
          <w:lang w:val="en-GB"/>
        </w:rPr>
        <w:lastRenderedPageBreak/>
        <w:t xml:space="preserve">As a result, the reservoir operation and spillage management will be slightly modified when the works are taking place. One continuous spillage episode will occur in December-April and it will be ensured that the plunge pool area is dry over the May-November period. The amount of water and duration of the spillage episode will depend on the actual hydrological situation at the time of the works. </w:t>
      </w:r>
    </w:p>
    <w:p w:rsidR="0037297A" w:rsidRPr="004702C2" w:rsidRDefault="0037297A" w:rsidP="0037297A">
      <w:pPr>
        <w:spacing w:after="120"/>
        <w:ind w:left="720"/>
        <w:jc w:val="both"/>
        <w:rPr>
          <w:b/>
          <w:lang w:val="en-GB"/>
        </w:rPr>
      </w:pPr>
      <w:bookmarkStart w:id="17" w:name="_Toc380068463"/>
      <w:r w:rsidRPr="004702C2">
        <w:rPr>
          <w:b/>
          <w:lang w:val="en-GB"/>
        </w:rPr>
        <w:t>General works schedule</w:t>
      </w:r>
      <w:bookmarkEnd w:id="17"/>
    </w:p>
    <w:p w:rsidR="0037297A" w:rsidRDefault="0037297A" w:rsidP="0037297A">
      <w:pPr>
        <w:spacing w:after="240"/>
        <w:ind w:left="720"/>
        <w:jc w:val="both"/>
        <w:rPr>
          <w:lang w:val="en-GB"/>
        </w:rPr>
      </w:pPr>
      <w:r w:rsidRPr="004702C2">
        <w:rPr>
          <w:lang w:val="en-GB"/>
        </w:rPr>
        <w:t xml:space="preserve">The works will start with the </w:t>
      </w:r>
      <w:r w:rsidRPr="00B37C79">
        <w:rPr>
          <w:lang w:val="en-GB"/>
        </w:rPr>
        <w:t>rehabilitation and construction of the access road and site installations</w:t>
      </w:r>
      <w:r w:rsidRPr="004702C2">
        <w:rPr>
          <w:lang w:val="en-GB"/>
        </w:rPr>
        <w:t>.</w:t>
      </w:r>
    </w:p>
    <w:p w:rsidR="0037297A" w:rsidRPr="00B37C79" w:rsidRDefault="0037297A" w:rsidP="0037297A">
      <w:pPr>
        <w:pStyle w:val="paragraphesimple"/>
        <w:ind w:left="720"/>
        <w:rPr>
          <w:rFonts w:ascii="Times New Roman" w:hAnsi="Times New Roman"/>
        </w:rPr>
      </w:pPr>
      <w:r w:rsidRPr="00B37C79">
        <w:rPr>
          <w:rFonts w:ascii="Times New Roman" w:hAnsi="Times New Roman"/>
        </w:rPr>
        <w:t xml:space="preserve">The figure below highlights the existing roads that will be used during the works and the new stretches that should be built. </w:t>
      </w:r>
    </w:p>
    <w:p w:rsidR="0037297A" w:rsidRDefault="0037297A" w:rsidP="0037297A">
      <w:pPr>
        <w:pStyle w:val="paragraphesimple"/>
        <w:spacing w:after="60"/>
        <w:jc w:val="center"/>
      </w:pPr>
      <w:r>
        <w:rPr>
          <w:noProof/>
          <w:lang w:val="en-US" w:eastAsia="en-US"/>
        </w:rPr>
        <w:drawing>
          <wp:inline distT="0" distB="0" distL="0" distR="0" wp14:anchorId="3DABCA8B" wp14:editId="02861A14">
            <wp:extent cx="5270740" cy="4873427"/>
            <wp:effectExtent l="0" t="0" r="635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3830" cy="4876284"/>
                    </a:xfrm>
                    <a:prstGeom prst="rect">
                      <a:avLst/>
                    </a:prstGeom>
                    <a:noFill/>
                  </pic:spPr>
                </pic:pic>
              </a:graphicData>
            </a:graphic>
          </wp:inline>
        </w:drawing>
      </w:r>
    </w:p>
    <w:p w:rsidR="0037297A" w:rsidRPr="00A4485C" w:rsidRDefault="0037297A" w:rsidP="0037297A">
      <w:pPr>
        <w:pStyle w:val="Caption"/>
        <w:spacing w:after="240"/>
        <w:rPr>
          <w:lang w:val="en-US"/>
        </w:rPr>
      </w:pPr>
      <w:bookmarkStart w:id="18" w:name="_Ref378598806"/>
      <w:bookmarkStart w:id="19" w:name="_Toc380068475"/>
      <w:r>
        <w:rPr>
          <w:lang w:val="en-US"/>
        </w:rPr>
        <w:t xml:space="preserve">                            </w:t>
      </w:r>
      <w:r w:rsidRPr="00A4485C">
        <w:rPr>
          <w:lang w:val="en-US"/>
        </w:rPr>
        <w:t>Figure</w:t>
      </w:r>
      <w:bookmarkEnd w:id="18"/>
      <w:r>
        <w:rPr>
          <w:lang w:val="en-US"/>
        </w:rPr>
        <w:t xml:space="preserve"> </w:t>
      </w:r>
      <w:r>
        <w:t>4</w:t>
      </w:r>
      <w:r w:rsidRPr="00A4485C">
        <w:rPr>
          <w:lang w:val="en-US"/>
        </w:rPr>
        <w:t>: Access roads on site</w:t>
      </w:r>
      <w:bookmarkEnd w:id="19"/>
    </w:p>
    <w:p w:rsidR="0037297A" w:rsidRPr="004702C2" w:rsidRDefault="0037297A" w:rsidP="0037297A">
      <w:pPr>
        <w:spacing w:after="240"/>
        <w:ind w:left="720"/>
        <w:jc w:val="both"/>
        <w:rPr>
          <w:lang w:val="en-GB"/>
        </w:rPr>
      </w:pPr>
      <w:r w:rsidRPr="004702C2">
        <w:rPr>
          <w:lang w:val="en-GB"/>
        </w:rPr>
        <w:t xml:space="preserve">The cofferdam will then be constructed, and the plunge pool water level will be lowered by pumping, after which the excavation works can start. </w:t>
      </w:r>
    </w:p>
    <w:p w:rsidR="0037297A" w:rsidRPr="004702C2" w:rsidRDefault="0037297A" w:rsidP="0037297A">
      <w:pPr>
        <w:spacing w:after="240"/>
        <w:ind w:left="720"/>
        <w:jc w:val="both"/>
        <w:rPr>
          <w:lang w:val="en-GB"/>
        </w:rPr>
      </w:pPr>
      <w:r w:rsidRPr="004702C2">
        <w:rPr>
          <w:lang w:val="en-GB"/>
        </w:rPr>
        <w:lastRenderedPageBreak/>
        <w:t xml:space="preserve">Excavation and pumping will be carried out simultaneously. While excavations are being carried out on one of the Plunge Pool steps, the pumps will keep lowering the water level underneath. The objective is to be able to excavate continuously even when switching from one step to the next one situated below it. </w:t>
      </w:r>
    </w:p>
    <w:p w:rsidR="0037297A" w:rsidRPr="004702C2" w:rsidRDefault="0037297A" w:rsidP="0037297A">
      <w:pPr>
        <w:spacing w:after="240"/>
        <w:ind w:left="720"/>
        <w:jc w:val="both"/>
        <w:rPr>
          <w:lang w:val="en-GB"/>
        </w:rPr>
      </w:pPr>
      <w:r w:rsidRPr="004702C2">
        <w:rPr>
          <w:lang w:val="en-GB"/>
        </w:rPr>
        <w:t xml:space="preserve">Once the plunge pool excavation works are completed, some concreting works will be performed to reinforce the weak areas of the plunge pool. The cofferdam and access road to the plunge pool will be removed from the riverbed. Finally, the work site (including all installations and roads) will be restored. </w:t>
      </w:r>
    </w:p>
    <w:p w:rsidR="0037297A" w:rsidRPr="004702C2" w:rsidRDefault="0037297A" w:rsidP="0037297A">
      <w:pPr>
        <w:spacing w:after="240"/>
        <w:ind w:left="720"/>
        <w:jc w:val="both"/>
        <w:rPr>
          <w:lang w:val="en-GB"/>
        </w:rPr>
      </w:pPr>
      <w:r w:rsidRPr="004702C2">
        <w:rPr>
          <w:lang w:val="en-GB"/>
        </w:rPr>
        <w:t xml:space="preserve">This global phasing will be split over several seasons because of the spillage issue. Before a spillage occurs, all material equipment and </w:t>
      </w:r>
      <w:r>
        <w:rPr>
          <w:lang w:val="en-GB"/>
        </w:rPr>
        <w:t>contractors, consultants and employees</w:t>
      </w:r>
      <w:r w:rsidRPr="004702C2">
        <w:rPr>
          <w:lang w:val="en-GB"/>
        </w:rPr>
        <w:t xml:space="preserve"> shall be removed from the plunge pool, and the cofferdam shall be prepared for a spillage episode. Once the spillage season is over, the cofferdam will be put back in operation and the water will be pumped out of the plunge pool area so that the works can be resumed. </w:t>
      </w:r>
    </w:p>
    <w:p w:rsidR="0037297A" w:rsidRPr="004702C2" w:rsidRDefault="0037297A" w:rsidP="0037297A">
      <w:pPr>
        <w:spacing w:after="240"/>
        <w:ind w:left="720"/>
        <w:jc w:val="both"/>
        <w:rPr>
          <w:lang w:val="en-GB"/>
        </w:rPr>
      </w:pPr>
      <w:r w:rsidRPr="004702C2">
        <w:rPr>
          <w:lang w:val="en-GB"/>
        </w:rPr>
        <w:t xml:space="preserve">The “preparation” of the cofferdam for the spillage can mean, depending on its design, either its complete or partial removal, or no specific measures being taken if its destruction by the flood is accepted. </w:t>
      </w:r>
    </w:p>
    <w:p w:rsidR="0037297A" w:rsidRDefault="0037297A" w:rsidP="0037297A">
      <w:pPr>
        <w:spacing w:after="240"/>
        <w:ind w:left="720"/>
        <w:jc w:val="both"/>
        <w:rPr>
          <w:lang w:val="en-GB"/>
        </w:rPr>
      </w:pPr>
      <w:r w:rsidRPr="004702C2">
        <w:rPr>
          <w:lang w:val="en-GB"/>
        </w:rPr>
        <w:t>When the cofferdam is put back in operation after the spillage, it could consist in either its complete or partial reconstruction, or its complete reconstruction with the cleaning of the riverbed if it was destroyed and washed away by the flood.</w:t>
      </w:r>
    </w:p>
    <w:p w:rsidR="0037297A" w:rsidRPr="00DD0B31" w:rsidRDefault="0037297A" w:rsidP="0037297A">
      <w:pPr>
        <w:pStyle w:val="Heading2"/>
        <w:numPr>
          <w:ilvl w:val="0"/>
          <w:numId w:val="0"/>
        </w:numPr>
        <w:ind w:left="720"/>
        <w:rPr>
          <w:b w:val="0"/>
        </w:rPr>
      </w:pPr>
      <w:bookmarkStart w:id="20" w:name="_Toc391500683"/>
      <w:bookmarkStart w:id="21" w:name="_Toc391501340"/>
      <w:r>
        <w:rPr>
          <w:b w:val="0"/>
        </w:rPr>
        <w:t>2.2</w:t>
      </w:r>
      <w:r w:rsidRPr="00DD0B31">
        <w:rPr>
          <w:b w:val="0"/>
        </w:rPr>
        <w:tab/>
      </w:r>
      <w:r>
        <w:rPr>
          <w:b w:val="0"/>
        </w:rPr>
        <w:t>Spillway rehabilitation works</w:t>
      </w:r>
      <w:bookmarkEnd w:id="20"/>
      <w:bookmarkEnd w:id="21"/>
    </w:p>
    <w:p w:rsidR="0037297A" w:rsidRPr="00F14652" w:rsidRDefault="0037297A" w:rsidP="0037297A">
      <w:pPr>
        <w:pStyle w:val="Heading3"/>
        <w:numPr>
          <w:ilvl w:val="0"/>
          <w:numId w:val="0"/>
        </w:numPr>
        <w:spacing w:after="120"/>
        <w:ind w:left="720"/>
      </w:pPr>
      <w:bookmarkStart w:id="22" w:name="_Toc391500684"/>
      <w:bookmarkStart w:id="23" w:name="_Toc391501341"/>
      <w:r>
        <w:t>2.2.1</w:t>
      </w:r>
      <w:r w:rsidRPr="00DD0B31">
        <w:rPr>
          <w:b w:val="0"/>
        </w:rPr>
        <w:tab/>
      </w:r>
      <w:r>
        <w:rPr>
          <w:b w:val="0"/>
        </w:rPr>
        <w:t>Context and objectives of the project</w:t>
      </w:r>
      <w:bookmarkEnd w:id="22"/>
      <w:bookmarkEnd w:id="23"/>
    </w:p>
    <w:p w:rsidR="0037297A" w:rsidRPr="00F224AE" w:rsidRDefault="0037297A" w:rsidP="0037297A">
      <w:pPr>
        <w:adjustRightInd w:val="0"/>
        <w:spacing w:after="240"/>
        <w:ind w:left="709"/>
        <w:jc w:val="both"/>
        <w:rPr>
          <w:rFonts w:cs="Arial"/>
          <w:szCs w:val="22"/>
        </w:rPr>
      </w:pPr>
      <w:r w:rsidRPr="00F224AE">
        <w:rPr>
          <w:rFonts w:cs="Arial"/>
          <w:szCs w:val="22"/>
        </w:rPr>
        <w:t xml:space="preserve">The spillway is </w:t>
      </w:r>
      <w:r>
        <w:rPr>
          <w:rFonts w:cs="Arial"/>
          <w:szCs w:val="22"/>
        </w:rPr>
        <w:t xml:space="preserve">located in the arch dam. It is </w:t>
      </w:r>
      <w:r w:rsidRPr="00F224AE">
        <w:rPr>
          <w:rFonts w:cs="Arial"/>
          <w:szCs w:val="22"/>
        </w:rPr>
        <w:t>made of six sluices equipped with downstream gates yielding a total capacity of 9000 m</w:t>
      </w:r>
      <w:r w:rsidRPr="00B83C57">
        <w:rPr>
          <w:rFonts w:cs="Arial"/>
          <w:szCs w:val="22"/>
          <w:vertAlign w:val="superscript"/>
        </w:rPr>
        <w:t>3</w:t>
      </w:r>
      <w:r w:rsidRPr="00F224AE">
        <w:rPr>
          <w:rFonts w:cs="Arial"/>
          <w:szCs w:val="22"/>
        </w:rPr>
        <w:t>/s. A reservoir rule curve is imposed to create a buffer volume of 23.2 km</w:t>
      </w:r>
      <w:r w:rsidRPr="00B83C57">
        <w:rPr>
          <w:rFonts w:cs="Arial"/>
          <w:szCs w:val="22"/>
          <w:vertAlign w:val="superscript"/>
        </w:rPr>
        <w:t>3</w:t>
      </w:r>
      <w:r w:rsidRPr="00F224AE">
        <w:rPr>
          <w:rFonts w:cs="Arial"/>
          <w:szCs w:val="22"/>
        </w:rPr>
        <w:t xml:space="preserve"> in order to safely pass the 10 000 year return period flood.</w:t>
      </w:r>
    </w:p>
    <w:p w:rsidR="0037297A" w:rsidRPr="00F224AE" w:rsidRDefault="0037297A" w:rsidP="0037297A">
      <w:pPr>
        <w:adjustRightInd w:val="0"/>
        <w:spacing w:after="240"/>
        <w:ind w:left="709"/>
        <w:jc w:val="both"/>
        <w:rPr>
          <w:rFonts w:cs="Arial"/>
          <w:szCs w:val="22"/>
        </w:rPr>
      </w:pPr>
      <w:r w:rsidRPr="00F224AE">
        <w:rPr>
          <w:rFonts w:cs="Arial"/>
          <w:szCs w:val="22"/>
        </w:rPr>
        <w:t xml:space="preserve">To date, the sluices can be inspected or repaired in the dry when closed by a set of </w:t>
      </w:r>
      <w:proofErr w:type="spellStart"/>
      <w:r w:rsidRPr="00F224AE">
        <w:rPr>
          <w:rFonts w:cs="Arial"/>
          <w:szCs w:val="22"/>
        </w:rPr>
        <w:t>stopbeams</w:t>
      </w:r>
      <w:proofErr w:type="spellEnd"/>
      <w:r w:rsidRPr="00F224AE">
        <w:rPr>
          <w:rFonts w:cs="Arial"/>
          <w:szCs w:val="22"/>
        </w:rPr>
        <w:t xml:space="preserve"> in still water (downstream gates closed). Considering the distorting effects of the co</w:t>
      </w:r>
      <w:r>
        <w:rPr>
          <w:rFonts w:cs="Arial"/>
          <w:szCs w:val="22"/>
        </w:rPr>
        <w:t xml:space="preserve">ncrete swelling on the </w:t>
      </w:r>
      <w:r w:rsidRPr="00F224AE">
        <w:rPr>
          <w:rFonts w:cs="Arial"/>
          <w:szCs w:val="22"/>
        </w:rPr>
        <w:t xml:space="preserve">geometry </w:t>
      </w:r>
      <w:r>
        <w:rPr>
          <w:rFonts w:cs="Arial"/>
          <w:szCs w:val="22"/>
        </w:rPr>
        <w:t xml:space="preserve">of the spillway </w:t>
      </w:r>
      <w:r w:rsidRPr="00F224AE">
        <w:rPr>
          <w:rFonts w:cs="Arial"/>
          <w:szCs w:val="22"/>
        </w:rPr>
        <w:t>(Alkali-Aggregate Reaction) and the ageing of the hydro-mechanical equipment (now operated for 50 years), planned and unplanned maintenance operations in the dry should be</w:t>
      </w:r>
      <w:r>
        <w:rPr>
          <w:rFonts w:cs="Arial"/>
          <w:szCs w:val="22"/>
        </w:rPr>
        <w:t>come more frequent. In addition</w:t>
      </w:r>
      <w:r w:rsidRPr="00F224AE">
        <w:rPr>
          <w:rFonts w:cs="Arial"/>
          <w:szCs w:val="22"/>
        </w:rPr>
        <w:t xml:space="preserve"> the upstream grooves are in poor condition and need refurbishing.</w:t>
      </w:r>
    </w:p>
    <w:p w:rsidR="0037297A" w:rsidRPr="00F224AE" w:rsidRDefault="0037297A" w:rsidP="0037297A">
      <w:pPr>
        <w:adjustRightInd w:val="0"/>
        <w:spacing w:after="240"/>
        <w:ind w:left="709"/>
        <w:jc w:val="both"/>
        <w:rPr>
          <w:rFonts w:cs="Arial"/>
          <w:szCs w:val="22"/>
        </w:rPr>
      </w:pPr>
      <w:r w:rsidRPr="00F224AE">
        <w:rPr>
          <w:rFonts w:cs="Arial"/>
          <w:szCs w:val="22"/>
        </w:rPr>
        <w:t xml:space="preserve">To address the need for maintenance and to be able to close </w:t>
      </w:r>
      <w:r>
        <w:rPr>
          <w:rFonts w:cs="Arial"/>
          <w:szCs w:val="22"/>
        </w:rPr>
        <w:t>the sluices in any circumstance</w:t>
      </w:r>
      <w:r w:rsidRPr="00F224AE">
        <w:rPr>
          <w:rFonts w:cs="Arial"/>
          <w:szCs w:val="22"/>
        </w:rPr>
        <w:t xml:space="preserve"> (including cases where a downstream gate is jammed partially</w:t>
      </w:r>
      <w:r>
        <w:rPr>
          <w:rFonts w:cs="Arial"/>
          <w:szCs w:val="22"/>
        </w:rPr>
        <w:t xml:space="preserve"> or fully </w:t>
      </w:r>
      <w:r w:rsidRPr="00F224AE">
        <w:rPr>
          <w:rFonts w:cs="Arial"/>
          <w:szCs w:val="22"/>
        </w:rPr>
        <w:t xml:space="preserve">opened), </w:t>
      </w:r>
      <w:r>
        <w:rPr>
          <w:rFonts w:cs="Arial"/>
          <w:szCs w:val="22"/>
        </w:rPr>
        <w:t xml:space="preserve">the </w:t>
      </w:r>
      <w:r w:rsidRPr="00F224AE">
        <w:rPr>
          <w:rFonts w:cs="Arial"/>
          <w:szCs w:val="22"/>
        </w:rPr>
        <w:t>Zambezi River Authority plans to equip the spillway with an emergency gate</w:t>
      </w:r>
      <w:r>
        <w:rPr>
          <w:rFonts w:cs="Arial"/>
          <w:szCs w:val="22"/>
        </w:rPr>
        <w:t xml:space="preserve">. This new gate will be </w:t>
      </w:r>
      <w:r w:rsidRPr="00F224AE">
        <w:rPr>
          <w:rFonts w:cs="Arial"/>
          <w:szCs w:val="22"/>
        </w:rPr>
        <w:t>operated by a new gantry and will slide into the rehabilitated upstream grooves.</w:t>
      </w:r>
    </w:p>
    <w:p w:rsidR="0037297A" w:rsidRDefault="0037297A" w:rsidP="0037297A">
      <w:pPr>
        <w:ind w:left="709"/>
        <w:jc w:val="both"/>
        <w:rPr>
          <w:noProof/>
        </w:rPr>
      </w:pPr>
      <w:r>
        <w:rPr>
          <w:rFonts w:cs="Arial"/>
          <w:szCs w:val="22"/>
        </w:rPr>
        <w:tab/>
      </w:r>
      <w:r w:rsidRPr="00A24316">
        <w:rPr>
          <w:noProof/>
        </w:rPr>
        <w:t xml:space="preserve">These works will take place after the Plunge Pool reshaping works in order to spill through </w:t>
      </w:r>
      <w:r w:rsidRPr="00F97C02">
        <w:rPr>
          <w:noProof/>
        </w:rPr>
        <w:t>possibly adjacent gates without deepening further the existing Plunge Pool.</w:t>
      </w:r>
    </w:p>
    <w:p w:rsidR="0037297A" w:rsidRDefault="0037297A" w:rsidP="0037297A">
      <w:pPr>
        <w:ind w:left="709"/>
        <w:jc w:val="both"/>
        <w:rPr>
          <w:noProof/>
        </w:rPr>
      </w:pPr>
    </w:p>
    <w:p w:rsidR="0037297A" w:rsidRPr="00F14652" w:rsidRDefault="0037297A" w:rsidP="0037297A">
      <w:pPr>
        <w:pStyle w:val="Heading3"/>
        <w:numPr>
          <w:ilvl w:val="0"/>
          <w:numId w:val="0"/>
        </w:numPr>
        <w:spacing w:after="120"/>
        <w:ind w:left="720"/>
      </w:pPr>
      <w:bookmarkStart w:id="24" w:name="_Toc391500685"/>
      <w:bookmarkStart w:id="25" w:name="_Toc391501342"/>
      <w:r>
        <w:t>2.2.2</w:t>
      </w:r>
      <w:r w:rsidRPr="00DD0B31">
        <w:rPr>
          <w:b w:val="0"/>
        </w:rPr>
        <w:tab/>
      </w:r>
      <w:r>
        <w:rPr>
          <w:b w:val="0"/>
        </w:rPr>
        <w:t>Description of the works</w:t>
      </w:r>
      <w:bookmarkEnd w:id="24"/>
      <w:bookmarkEnd w:id="25"/>
    </w:p>
    <w:p w:rsidR="0037297A" w:rsidRDefault="0037297A" w:rsidP="0037297A">
      <w:pPr>
        <w:ind w:left="709"/>
        <w:jc w:val="both"/>
        <w:rPr>
          <w:noProof/>
        </w:rPr>
      </w:pPr>
      <w:r w:rsidRPr="00F97C02">
        <w:rPr>
          <w:noProof/>
        </w:rPr>
        <w:t xml:space="preserve">The new emergency gate shall close by its own weight against full water flow </w:t>
      </w:r>
      <w:r>
        <w:rPr>
          <w:noProof/>
        </w:rPr>
        <w:t>if one of the downstream floodgate is jammed in a semi-opened position. It is handled by a gantry and lowered or lifted as a whole. It slides into the refurbished upstream grooves.</w:t>
      </w:r>
    </w:p>
    <w:p w:rsidR="0037297A" w:rsidRDefault="0037297A" w:rsidP="0037297A">
      <w:pPr>
        <w:ind w:left="709" w:firstLine="11"/>
        <w:jc w:val="both"/>
        <w:rPr>
          <w:noProof/>
        </w:rPr>
      </w:pPr>
    </w:p>
    <w:p w:rsidR="0037297A" w:rsidRDefault="0037297A" w:rsidP="0037297A">
      <w:pPr>
        <w:ind w:left="709" w:firstLine="11"/>
        <w:jc w:val="both"/>
        <w:rPr>
          <w:noProof/>
        </w:rPr>
      </w:pPr>
      <w:r>
        <w:rPr>
          <w:noProof/>
        </w:rPr>
        <w:t>The new g</w:t>
      </w:r>
      <w:r w:rsidRPr="00DA5180">
        <w:rPr>
          <w:noProof/>
        </w:rPr>
        <w:t xml:space="preserve">antry </w:t>
      </w:r>
      <w:r>
        <w:rPr>
          <w:noProof/>
        </w:rPr>
        <w:t xml:space="preserve">located on the dam crest will be </w:t>
      </w:r>
      <w:r w:rsidRPr="00DA5180">
        <w:rPr>
          <w:noProof/>
        </w:rPr>
        <w:t>able to lift or to lower the gate as a whole</w:t>
      </w:r>
      <w:r>
        <w:rPr>
          <w:noProof/>
        </w:rPr>
        <w:t xml:space="preserve">. It is mounted on rails </w:t>
      </w:r>
      <w:r w:rsidRPr="00DA5180">
        <w:rPr>
          <w:noProof/>
        </w:rPr>
        <w:t>and transfer</w:t>
      </w:r>
      <w:r>
        <w:rPr>
          <w:noProof/>
        </w:rPr>
        <w:t>s</w:t>
      </w:r>
      <w:r w:rsidRPr="00DA5180">
        <w:rPr>
          <w:noProof/>
        </w:rPr>
        <w:t xml:space="preserve"> the </w:t>
      </w:r>
      <w:r>
        <w:rPr>
          <w:noProof/>
        </w:rPr>
        <w:t xml:space="preserve">emergency </w:t>
      </w:r>
      <w:r w:rsidRPr="00DA5180">
        <w:rPr>
          <w:noProof/>
        </w:rPr>
        <w:t>gate from one sluic</w:t>
      </w:r>
      <w:r>
        <w:rPr>
          <w:noProof/>
        </w:rPr>
        <w:t>e to another.</w:t>
      </w:r>
    </w:p>
    <w:p w:rsidR="0037297A" w:rsidRDefault="0037297A" w:rsidP="0037297A">
      <w:pPr>
        <w:pStyle w:val="BodyText"/>
        <w:ind w:left="709"/>
      </w:pPr>
    </w:p>
    <w:p w:rsidR="0037297A" w:rsidRDefault="0037297A" w:rsidP="0037297A">
      <w:pPr>
        <w:ind w:left="709"/>
        <w:jc w:val="both"/>
        <w:rPr>
          <w:noProof/>
        </w:rPr>
      </w:pPr>
      <w:r>
        <w:rPr>
          <w:noProof/>
        </w:rPr>
        <w:t xml:space="preserve">Installing the new emergency gate involves rebuilding the grooves, the sills, the lintels, the surrounding concrete and partly the top of piers. </w:t>
      </w:r>
    </w:p>
    <w:p w:rsidR="0037297A" w:rsidRDefault="0037297A" w:rsidP="0037297A">
      <w:pPr>
        <w:ind w:left="709"/>
        <w:jc w:val="both"/>
      </w:pPr>
    </w:p>
    <w:p w:rsidR="0037297A" w:rsidRDefault="0037297A" w:rsidP="0037297A">
      <w:pPr>
        <w:ind w:left="709"/>
        <w:jc w:val="both"/>
        <w:rPr>
          <w:noProof/>
        </w:rPr>
      </w:pPr>
      <w:r>
        <w:t xml:space="preserve">The refurbishment works within the sluices (grooves, sill, and lintel) will be done after dewatering the sluices to perform the works in dry condition. A specially designed temporary </w:t>
      </w:r>
      <w:r w:rsidRPr="00ED65EC">
        <w:t xml:space="preserve">cofferdam </w:t>
      </w:r>
      <w:r>
        <w:t>facility</w:t>
      </w:r>
      <w:r w:rsidRPr="00ED65EC">
        <w:t xml:space="preserve"> </w:t>
      </w:r>
      <w:r>
        <w:t xml:space="preserve">will be </w:t>
      </w:r>
      <w:r w:rsidRPr="00ED65EC">
        <w:t>built for this operation</w:t>
      </w:r>
      <w:r>
        <w:t xml:space="preserve">. It will be </w:t>
      </w:r>
      <w:r w:rsidRPr="00B751B3">
        <w:rPr>
          <w:noProof/>
        </w:rPr>
        <w:t xml:space="preserve">placed on the upstream face of the spillway </w:t>
      </w:r>
      <w:r>
        <w:rPr>
          <w:noProof/>
        </w:rPr>
        <w:t>in front of one sluice before dewatering it.</w:t>
      </w:r>
    </w:p>
    <w:p w:rsidR="0037297A" w:rsidRDefault="0037297A" w:rsidP="0037297A">
      <w:pPr>
        <w:pStyle w:val="BodyText"/>
        <w:ind w:left="709"/>
      </w:pPr>
    </w:p>
    <w:p w:rsidR="0037297A" w:rsidRDefault="0037297A" w:rsidP="0037297A">
      <w:pPr>
        <w:ind w:left="709"/>
        <w:jc w:val="both"/>
      </w:pPr>
      <w:r w:rsidRPr="003D2D11">
        <w:t>The w</w:t>
      </w:r>
      <w:r>
        <w:t xml:space="preserve">orks involve a significant amount of underwater works consisting in grouting of construction joints and cracks, anchoring of </w:t>
      </w:r>
      <w:proofErr w:type="spellStart"/>
      <w:r>
        <w:t>rebars</w:t>
      </w:r>
      <w:proofErr w:type="spellEnd"/>
      <w:r>
        <w:t>, control by divers or ROV during cofferdam installation and un-installation.</w:t>
      </w:r>
    </w:p>
    <w:p w:rsidR="0037297A" w:rsidRDefault="0037297A" w:rsidP="0037297A">
      <w:pPr>
        <w:ind w:left="709"/>
        <w:jc w:val="both"/>
        <w:rPr>
          <w:noProof/>
        </w:rPr>
      </w:pPr>
    </w:p>
    <w:p w:rsidR="0037297A" w:rsidRDefault="0037297A" w:rsidP="0037297A">
      <w:pPr>
        <w:pStyle w:val="Caption"/>
        <w:ind w:left="720"/>
      </w:pPr>
    </w:p>
    <w:p w:rsidR="0037297A" w:rsidRDefault="0037297A" w:rsidP="0037297A">
      <w:pPr>
        <w:pStyle w:val="Caption"/>
        <w:ind w:left="720"/>
      </w:pPr>
      <w:r>
        <w:rPr>
          <w:noProof/>
          <w:lang w:val="en-US" w:eastAsia="en-US"/>
        </w:rPr>
        <mc:AlternateContent>
          <mc:Choice Requires="wpc">
            <w:drawing>
              <wp:inline distT="0" distB="0" distL="0" distR="0" wp14:anchorId="6DA33419" wp14:editId="2912A430">
                <wp:extent cx="4698134" cy="3062176"/>
                <wp:effectExtent l="0" t="0" r="7620" b="5080"/>
                <wp:docPr id="19" name="Zone de dessin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4" name="Picture 9"/>
                          <pic:cNvPicPr preferRelativeResize="0">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4699591" cy="3062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Zone de dessin 19" o:spid="_x0000_s1026" editas="canvas" style="width:369.95pt;height:241.1pt;mso-position-horizontal-relative:char;mso-position-vertical-relative:line" coordsize="46977,30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977;height:30619;visibility:visible;mso-wrap-style:square">
                  <v:fill o:detectmouseclick="t"/>
                  <v:path o:connecttype="none"/>
                </v:shape>
                <v:shape id="Picture 9" o:spid="_x0000_s1028" type="#_x0000_t75" style="position:absolute;width:46995;height:3062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9YRzBAAAA2wAAAA8AAABkcnMvZG93bnJldi54bWxET81qwkAQvhf6DssI3urGUKSkrlIEwYMU&#10;TfsAQ3aaRLOz6e5o4tu7QqG3+fh+Z7keXaeuFGLr2cB8loEirrxtuTbw/bV9eQMVBdli55kM3CjC&#10;evX8tMTC+oGPdC2lVimEY4EGGpG+0DpWDTmMM98TJ+7HB4eSYKi1DTikcNfpPMsW2mHLqaHBnjYN&#10;Vefy4gyUx11+k99+/7mfyyE7hcPpnA/GTCfjxzsooVH+xX/unU3zX+HxSzpAr+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t9YRzBAAAA2wAAAA8AAAAAAAAAAAAAAAAAnwIA&#10;AGRycy9kb3ducmV2LnhtbFBLBQYAAAAABAAEAPcAAACNAwAAAAA=&#10;">
                  <v:imagedata r:id="rId13" o:title=""/>
                </v:shape>
                <w10:anchorlock/>
              </v:group>
            </w:pict>
          </mc:Fallback>
        </mc:AlternateContent>
      </w:r>
    </w:p>
    <w:p w:rsidR="0037297A" w:rsidRDefault="0037297A" w:rsidP="0037297A">
      <w:pPr>
        <w:pStyle w:val="Caption"/>
        <w:ind w:left="709"/>
        <w:jc w:val="center"/>
      </w:pPr>
      <w:r>
        <w:t>Figure 5: Upstream view of the spillway (arch not shown)</w:t>
      </w:r>
    </w:p>
    <w:p w:rsidR="0037297A" w:rsidRDefault="0037297A" w:rsidP="0037297A">
      <w:pPr>
        <w:rPr>
          <w:highlight w:val="yellow"/>
          <w:lang w:val="en-GB" w:eastAsia="it-IT"/>
        </w:rPr>
      </w:pPr>
    </w:p>
    <w:p w:rsidR="0037297A" w:rsidRDefault="0037297A" w:rsidP="0037297A">
      <w:pPr>
        <w:rPr>
          <w:highlight w:val="yellow"/>
          <w:lang w:val="en-GB" w:eastAsia="it-IT"/>
        </w:rPr>
      </w:pPr>
    </w:p>
    <w:p w:rsidR="0037297A" w:rsidRPr="002D169C" w:rsidRDefault="0037297A" w:rsidP="0037297A">
      <w:pPr>
        <w:rPr>
          <w:highlight w:val="yellow"/>
          <w:lang w:val="en-GB" w:eastAsia="it-IT"/>
        </w:rPr>
      </w:pPr>
    </w:p>
    <w:p w:rsidR="0037297A" w:rsidRDefault="0037297A" w:rsidP="0037297A">
      <w:pPr>
        <w:pStyle w:val="Caption"/>
        <w:rPr>
          <w:noProof/>
          <w:lang w:val="en-ZA" w:eastAsia="en-ZA"/>
        </w:rPr>
      </w:pPr>
    </w:p>
    <w:p w:rsidR="0037297A" w:rsidRDefault="0037297A" w:rsidP="0037297A">
      <w:pPr>
        <w:pStyle w:val="Caption"/>
        <w:rPr>
          <w:noProof/>
          <w:lang w:val="en-ZA" w:eastAsia="en-ZA"/>
        </w:rPr>
      </w:pPr>
    </w:p>
    <w:p w:rsidR="0037297A" w:rsidRDefault="0037297A" w:rsidP="0037297A">
      <w:pPr>
        <w:pStyle w:val="Caption"/>
        <w:rPr>
          <w:noProof/>
          <w:lang w:val="en-ZA" w:eastAsia="en-ZA"/>
        </w:rPr>
      </w:pPr>
    </w:p>
    <w:p w:rsidR="0037297A" w:rsidRDefault="0037297A" w:rsidP="0037297A">
      <w:pPr>
        <w:pStyle w:val="Caption"/>
      </w:pPr>
    </w:p>
    <w:p w:rsidR="0037297A" w:rsidRDefault="0037297A" w:rsidP="0037297A">
      <w:pPr>
        <w:rPr>
          <w:lang w:eastAsia="fr-FR"/>
        </w:rPr>
      </w:pPr>
      <w:r>
        <w:rPr>
          <w:noProof/>
        </w:rPr>
        <w:drawing>
          <wp:anchor distT="0" distB="0" distL="114300" distR="114300" simplePos="0" relativeHeight="251660288" behindDoc="0" locked="0" layoutInCell="1" allowOverlap="1" wp14:anchorId="4B318EA4" wp14:editId="473A152D">
            <wp:simplePos x="0" y="0"/>
            <wp:positionH relativeFrom="column">
              <wp:posOffset>3226674</wp:posOffset>
            </wp:positionH>
            <wp:positionV relativeFrom="paragraph">
              <wp:posOffset>170767</wp:posOffset>
            </wp:positionV>
            <wp:extent cx="3093720" cy="3040380"/>
            <wp:effectExtent l="0" t="0" r="0" b="7620"/>
            <wp:wrapSquare wrapText="bothSides"/>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093720" cy="3040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A4B32E5" wp14:editId="51EC42F9">
            <wp:extent cx="3104707" cy="3300381"/>
            <wp:effectExtent l="0" t="0" r="635" b="0"/>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67000"/>
                              </a14:imgEffect>
                            </a14:imgLayer>
                          </a14:imgProps>
                        </a:ext>
                        <a:ext uri="{28A0092B-C50C-407E-A947-70E740481C1C}">
                          <a14:useLocalDpi xmlns:a14="http://schemas.microsoft.com/office/drawing/2010/main"/>
                        </a:ext>
                      </a:extLst>
                    </a:blip>
                    <a:srcRect/>
                    <a:stretch>
                      <a:fillRect/>
                    </a:stretch>
                  </pic:blipFill>
                  <pic:spPr bwMode="auto">
                    <a:xfrm>
                      <a:off x="0" y="0"/>
                      <a:ext cx="3107744" cy="3303609"/>
                    </a:xfrm>
                    <a:prstGeom prst="rect">
                      <a:avLst/>
                    </a:prstGeom>
                    <a:noFill/>
                  </pic:spPr>
                </pic:pic>
              </a:graphicData>
            </a:graphic>
          </wp:inline>
        </w:drawing>
      </w:r>
    </w:p>
    <w:p w:rsidR="0037297A" w:rsidRPr="00F86688" w:rsidRDefault="0037297A" w:rsidP="0037297A">
      <w:pPr>
        <w:pStyle w:val="Caption"/>
        <w:ind w:left="709"/>
        <w:jc w:val="center"/>
        <w:rPr>
          <w:highlight w:val="yellow"/>
          <w:lang w:val="en-US"/>
        </w:rPr>
      </w:pPr>
      <w:r>
        <w:t>Figure 6: Vertical cross section of the spillway (left = before the works, right = after the works)</w:t>
      </w:r>
    </w:p>
    <w:p w:rsidR="0037297A" w:rsidRDefault="0037297A" w:rsidP="0037297A">
      <w:pPr>
        <w:ind w:left="709"/>
        <w:jc w:val="both"/>
        <w:rPr>
          <w:noProof/>
        </w:rPr>
      </w:pPr>
    </w:p>
    <w:p w:rsidR="0037297A" w:rsidRPr="002240EB" w:rsidRDefault="0037297A" w:rsidP="0037297A">
      <w:pPr>
        <w:pStyle w:val="paragraphesimple"/>
        <w:ind w:left="709"/>
        <w:rPr>
          <w:rFonts w:ascii="Times New Roman" w:hAnsi="Times New Roman"/>
          <w:sz w:val="24"/>
          <w:szCs w:val="24"/>
        </w:rPr>
      </w:pPr>
      <w:r w:rsidRPr="002240EB">
        <w:rPr>
          <w:rFonts w:ascii="Times New Roman" w:hAnsi="Times New Roman"/>
          <w:sz w:val="24"/>
          <w:szCs w:val="24"/>
        </w:rPr>
        <w:t xml:space="preserve"> </w:t>
      </w:r>
    </w:p>
    <w:p w:rsidR="0037297A" w:rsidRPr="00F14652" w:rsidRDefault="0037297A" w:rsidP="0037297A">
      <w:pPr>
        <w:pStyle w:val="Heading3"/>
        <w:numPr>
          <w:ilvl w:val="0"/>
          <w:numId w:val="0"/>
        </w:numPr>
        <w:spacing w:after="120"/>
        <w:ind w:left="720"/>
      </w:pPr>
      <w:bookmarkStart w:id="26" w:name="_Toc391500686"/>
      <w:bookmarkStart w:id="27" w:name="_Toc391501343"/>
      <w:r>
        <w:t>2.2.3</w:t>
      </w:r>
      <w:r w:rsidRPr="00DD0B31">
        <w:rPr>
          <w:b w:val="0"/>
        </w:rPr>
        <w:tab/>
      </w:r>
      <w:r>
        <w:rPr>
          <w:b w:val="0"/>
        </w:rPr>
        <w:t>Phasing of the works</w:t>
      </w:r>
      <w:bookmarkEnd w:id="26"/>
      <w:bookmarkEnd w:id="27"/>
    </w:p>
    <w:p w:rsidR="0037297A" w:rsidRPr="004702C2" w:rsidRDefault="0037297A" w:rsidP="0037297A">
      <w:pPr>
        <w:spacing w:after="120"/>
        <w:ind w:left="720"/>
        <w:jc w:val="both"/>
        <w:rPr>
          <w:b/>
          <w:lang w:val="en-GB"/>
        </w:rPr>
      </w:pPr>
      <w:r w:rsidRPr="004702C2">
        <w:rPr>
          <w:b/>
          <w:lang w:val="en-GB"/>
        </w:rPr>
        <w:t>Main constraint</w:t>
      </w:r>
    </w:p>
    <w:p w:rsidR="0037297A" w:rsidRDefault="0037297A" w:rsidP="0037297A">
      <w:pPr>
        <w:spacing w:after="240"/>
        <w:ind w:left="720"/>
        <w:jc w:val="both"/>
        <w:rPr>
          <w:lang w:val="en-GB"/>
        </w:rPr>
      </w:pPr>
      <w:r>
        <w:rPr>
          <w:lang w:val="en-GB"/>
        </w:rPr>
        <w:t>As for the Plunge pool works, f</w:t>
      </w:r>
      <w:r w:rsidRPr="004702C2">
        <w:rPr>
          <w:lang w:val="en-GB"/>
        </w:rPr>
        <w:t xml:space="preserve">lood management during construction is a key feature of this project. </w:t>
      </w:r>
    </w:p>
    <w:p w:rsidR="0037297A" w:rsidRDefault="0037297A" w:rsidP="0037297A">
      <w:pPr>
        <w:spacing w:after="240"/>
        <w:ind w:left="720"/>
        <w:jc w:val="both"/>
      </w:pPr>
      <w:r>
        <w:t xml:space="preserve">For the works, it has been considered that the spillage period would take place between February and May. </w:t>
      </w:r>
    </w:p>
    <w:p w:rsidR="0037297A" w:rsidRDefault="0037297A" w:rsidP="0037297A">
      <w:pPr>
        <w:ind w:left="720"/>
        <w:jc w:val="both"/>
      </w:pPr>
      <w:r w:rsidRPr="00DA5180">
        <w:t>The spillage period has an impact on the work</w:t>
      </w:r>
      <w:r>
        <w:t xml:space="preserve"> duration as - for safety reason</w:t>
      </w:r>
      <w:r w:rsidRPr="00DA5180">
        <w:t xml:space="preserve"> </w:t>
      </w:r>
      <w:r>
        <w:t xml:space="preserve">- </w:t>
      </w:r>
      <w:r w:rsidRPr="00DA5180">
        <w:t>the temporary cofferdam cannot be installed</w:t>
      </w:r>
      <w:r>
        <w:t>, un-installed</w:t>
      </w:r>
      <w:r w:rsidRPr="00DA5180">
        <w:t xml:space="preserve"> </w:t>
      </w:r>
      <w:r>
        <w:t xml:space="preserve">or </w:t>
      </w:r>
      <w:r w:rsidRPr="00DA5180">
        <w:t xml:space="preserve">transferred from one sluice to another one during </w:t>
      </w:r>
      <w:r>
        <w:t>s</w:t>
      </w:r>
      <w:r w:rsidRPr="00DA5180">
        <w:t xml:space="preserve">pilling. </w:t>
      </w:r>
    </w:p>
    <w:p w:rsidR="0037297A" w:rsidRDefault="0037297A" w:rsidP="0037297A">
      <w:pPr>
        <w:jc w:val="both"/>
      </w:pPr>
    </w:p>
    <w:p w:rsidR="0037297A" w:rsidRDefault="0037297A" w:rsidP="0037297A">
      <w:pPr>
        <w:ind w:left="720"/>
        <w:jc w:val="both"/>
      </w:pPr>
      <w:r>
        <w:t>However once the temporary cofferdam is installed in front of a sluice, it has been assumed that some spillage could take place during the works as long as the number of gates which could be opened are sufficient to follow the reservoir rule and pass the flood.</w:t>
      </w:r>
    </w:p>
    <w:p w:rsidR="0037297A" w:rsidRDefault="0037297A" w:rsidP="0037297A">
      <w:pPr>
        <w:jc w:val="both"/>
      </w:pPr>
    </w:p>
    <w:p w:rsidR="0037297A" w:rsidRPr="00DA5180" w:rsidRDefault="0037297A" w:rsidP="0037297A">
      <w:pPr>
        <w:ind w:left="720"/>
        <w:jc w:val="both"/>
      </w:pPr>
      <w:r>
        <w:t>A</w:t>
      </w:r>
      <w:r w:rsidRPr="00DA5180">
        <w:t xml:space="preserve">s the works are located in the spillway, the number of gates which can be opened for spillage during the works is reduced. </w:t>
      </w:r>
      <w:r>
        <w:t>U</w:t>
      </w:r>
      <w:r w:rsidRPr="00DA5180">
        <w:t xml:space="preserve">p to a 50 year flood, the floods </w:t>
      </w:r>
      <w:r>
        <w:t xml:space="preserve">can be </w:t>
      </w:r>
      <w:r w:rsidRPr="00DA5180">
        <w:t>managed by spilling with three gates.</w:t>
      </w:r>
      <w:r>
        <w:t xml:space="preserve"> </w:t>
      </w:r>
      <w:r w:rsidRPr="00DA5180">
        <w:t>For higher floods requiring spillage through more gates than the available ones - and in any case for the 10 000 year flood (design flood) - the cofferdam shall be removed before the flood.</w:t>
      </w:r>
    </w:p>
    <w:p w:rsidR="0037297A" w:rsidRDefault="0037297A" w:rsidP="0037297A">
      <w:pPr>
        <w:jc w:val="both"/>
      </w:pPr>
    </w:p>
    <w:p w:rsidR="0037297A" w:rsidRPr="00F97C02" w:rsidRDefault="0037297A" w:rsidP="0037297A">
      <w:pPr>
        <w:spacing w:after="240"/>
        <w:ind w:left="720"/>
        <w:jc w:val="both"/>
        <w:rPr>
          <w:b/>
          <w:lang w:val="en-GB"/>
        </w:rPr>
      </w:pPr>
      <w:r w:rsidRPr="00F97C02">
        <w:rPr>
          <w:b/>
          <w:lang w:val="en-GB"/>
        </w:rPr>
        <w:lastRenderedPageBreak/>
        <w:t>Lake Level management during the works</w:t>
      </w:r>
    </w:p>
    <w:p w:rsidR="0037297A" w:rsidRDefault="0037297A" w:rsidP="0037297A">
      <w:pPr>
        <w:spacing w:after="240"/>
        <w:ind w:left="720"/>
        <w:jc w:val="both"/>
        <w:rPr>
          <w:lang w:val="en-GB"/>
        </w:rPr>
      </w:pPr>
      <w:r w:rsidRPr="00F97C02">
        <w:rPr>
          <w:lang w:val="en-GB"/>
        </w:rPr>
        <w:t>The temporary cofferdam is designed to stay in place between the maximum extreme level (crest level) and the minimum operating level (for downstream power stations)</w:t>
      </w:r>
      <w:r>
        <w:rPr>
          <w:lang w:val="en-GB"/>
        </w:rPr>
        <w:t xml:space="preserve">. </w:t>
      </w:r>
      <w:r w:rsidRPr="00F97C02">
        <w:rPr>
          <w:lang w:val="en-GB"/>
        </w:rPr>
        <w:t xml:space="preserve">Its installation and operation range is smaller. Outside of the operation range, the works behind the cofferdam should be stopped since leaks or overflow could become important. </w:t>
      </w:r>
    </w:p>
    <w:p w:rsidR="0037297A" w:rsidRPr="00F97C02" w:rsidRDefault="0037297A" w:rsidP="0037297A">
      <w:pPr>
        <w:spacing w:after="240"/>
        <w:ind w:left="720"/>
        <w:jc w:val="both"/>
        <w:rPr>
          <w:lang w:val="en-GB"/>
        </w:rPr>
      </w:pPr>
      <w:r w:rsidRPr="00F97C02">
        <w:rPr>
          <w:lang w:val="en-GB"/>
        </w:rPr>
        <w:t>During the whole duration of the works, the Rule Curve should be adapted so as to keep the Lake Level as far as possible under 486.50, in order to optimize sequencing of the works without major disruption during refurbishment of one sluice and when floating cofferdam switches between sluices.</w:t>
      </w:r>
    </w:p>
    <w:p w:rsidR="0037297A" w:rsidRPr="00F97C02" w:rsidRDefault="0037297A" w:rsidP="0037297A">
      <w:pPr>
        <w:spacing w:after="240"/>
        <w:ind w:left="720"/>
        <w:jc w:val="both"/>
        <w:rPr>
          <w:lang w:val="en-GB"/>
        </w:rPr>
      </w:pPr>
      <w:r w:rsidRPr="00F97C02">
        <w:rPr>
          <w:lang w:val="en-GB"/>
        </w:rPr>
        <w:t xml:space="preserve">For safety reasons, it cannot be installed nor transferred from one sluice to another one during spilling. </w:t>
      </w:r>
    </w:p>
    <w:p w:rsidR="0037297A" w:rsidRPr="004702C2" w:rsidRDefault="0037297A" w:rsidP="0037297A">
      <w:pPr>
        <w:spacing w:after="120"/>
        <w:ind w:left="720"/>
        <w:jc w:val="both"/>
        <w:rPr>
          <w:b/>
          <w:lang w:val="en-GB"/>
        </w:rPr>
      </w:pPr>
      <w:r w:rsidRPr="004702C2">
        <w:rPr>
          <w:b/>
          <w:lang w:val="en-GB"/>
        </w:rPr>
        <w:t>General works schedule</w:t>
      </w:r>
    </w:p>
    <w:p w:rsidR="0037297A" w:rsidRDefault="0037297A" w:rsidP="0037297A">
      <w:pPr>
        <w:ind w:left="720"/>
        <w:jc w:val="both"/>
      </w:pPr>
      <w:r>
        <w:t>The construction schedule will depend on the spillage duration governed by the specific hydrological conditions during the works.</w:t>
      </w:r>
    </w:p>
    <w:p w:rsidR="0037297A" w:rsidRDefault="0037297A" w:rsidP="0037297A">
      <w:pPr>
        <w:ind w:left="720"/>
        <w:jc w:val="both"/>
      </w:pPr>
    </w:p>
    <w:p w:rsidR="0037297A" w:rsidRDefault="0037297A" w:rsidP="0037297A">
      <w:pPr>
        <w:ind w:left="720"/>
        <w:jc w:val="both"/>
      </w:pPr>
      <w:r>
        <w:t>The on-site works to refurbish the spillway shall be performed after the plunge pool reshaping.</w:t>
      </w:r>
    </w:p>
    <w:p w:rsidR="0037297A" w:rsidRDefault="0037297A" w:rsidP="0037297A">
      <w:pPr>
        <w:ind w:left="720"/>
        <w:jc w:val="both"/>
        <w:rPr>
          <w:lang w:val="en-GB"/>
        </w:rPr>
      </w:pPr>
    </w:p>
    <w:p w:rsidR="0037297A" w:rsidRDefault="0037297A" w:rsidP="0037297A">
      <w:pPr>
        <w:ind w:left="720"/>
        <w:jc w:val="both"/>
        <w:rPr>
          <w:lang w:val="en-GB"/>
        </w:rPr>
      </w:pPr>
      <w:r w:rsidRPr="004702C2">
        <w:rPr>
          <w:lang w:val="en-GB"/>
        </w:rPr>
        <w:t xml:space="preserve">The works will start with the </w:t>
      </w:r>
      <w:r>
        <w:rPr>
          <w:lang w:val="en-GB"/>
        </w:rPr>
        <w:t>s</w:t>
      </w:r>
      <w:r w:rsidRPr="004702C2">
        <w:rPr>
          <w:lang w:val="en-GB"/>
        </w:rPr>
        <w:t>ite installations</w:t>
      </w:r>
      <w:r>
        <w:rPr>
          <w:lang w:val="en-GB"/>
        </w:rPr>
        <w:t>, the construction of the spillway and the associated access road</w:t>
      </w:r>
      <w:r w:rsidRPr="004702C2">
        <w:rPr>
          <w:lang w:val="en-GB"/>
        </w:rPr>
        <w:t>. The cofferdam will then be constructed</w:t>
      </w:r>
      <w:r>
        <w:rPr>
          <w:lang w:val="en-GB"/>
        </w:rPr>
        <w:t>.</w:t>
      </w:r>
    </w:p>
    <w:p w:rsidR="0037297A" w:rsidRDefault="0037297A" w:rsidP="0037297A">
      <w:pPr>
        <w:ind w:left="720"/>
        <w:jc w:val="both"/>
      </w:pPr>
    </w:p>
    <w:p w:rsidR="0037297A" w:rsidRDefault="0037297A" w:rsidP="0037297A">
      <w:pPr>
        <w:ind w:left="720"/>
        <w:jc w:val="both"/>
        <w:rPr>
          <w:lang w:val="en-GB"/>
        </w:rPr>
      </w:pPr>
      <w:r w:rsidRPr="00515AFD">
        <w:t>The refurbishment of one sluice take</w:t>
      </w:r>
      <w:r>
        <w:t>s</w:t>
      </w:r>
      <w:r w:rsidRPr="00515AFD">
        <w:t xml:space="preserve"> one year, from the installation of the temporary cofferdam to its removal.</w:t>
      </w:r>
      <w:r>
        <w:t xml:space="preserve"> The cofferdam is successively transferred from one sluice to the adjacent one.</w:t>
      </w:r>
    </w:p>
    <w:p w:rsidR="0037297A" w:rsidRDefault="0037297A" w:rsidP="0037297A">
      <w:pPr>
        <w:jc w:val="both"/>
      </w:pPr>
    </w:p>
    <w:p w:rsidR="0037297A" w:rsidRDefault="0037297A" w:rsidP="0037297A">
      <w:pPr>
        <w:ind w:left="720"/>
        <w:jc w:val="both"/>
      </w:pPr>
      <w:r>
        <w:t xml:space="preserve">The works are assumed to </w:t>
      </w:r>
      <w:r w:rsidRPr="00515AFD">
        <w:t xml:space="preserve">last </w:t>
      </w:r>
      <w:r>
        <w:t xml:space="preserve">around </w:t>
      </w:r>
      <w:r w:rsidRPr="00515AFD">
        <w:t>8 years from Contract’s award</w:t>
      </w:r>
      <w:r>
        <w:t>.</w:t>
      </w:r>
    </w:p>
    <w:p w:rsidR="0037297A" w:rsidRPr="00E272CE" w:rsidRDefault="0037297A" w:rsidP="0037297A">
      <w:pPr>
        <w:ind w:left="720"/>
        <w:jc w:val="both"/>
      </w:pPr>
      <w:r w:rsidRPr="002240EB">
        <w:t xml:space="preserve"> </w:t>
      </w:r>
    </w:p>
    <w:p w:rsidR="0037297A" w:rsidRPr="008729BF" w:rsidRDefault="0037297A" w:rsidP="0037297A">
      <w:pPr>
        <w:pStyle w:val="Heading1"/>
        <w:ind w:left="720" w:hanging="720"/>
        <w:jc w:val="left"/>
      </w:pPr>
      <w:bookmarkStart w:id="28" w:name="_Toc391500687"/>
      <w:bookmarkStart w:id="29" w:name="_Toc391501344"/>
      <w:r w:rsidRPr="008729BF">
        <w:t>3.0</w:t>
      </w:r>
      <w:r w:rsidRPr="008729BF">
        <w:tab/>
      </w:r>
      <w:r>
        <w:t xml:space="preserve">PRINCIPLES AND </w:t>
      </w:r>
      <w:r w:rsidRPr="008729BF">
        <w:t>OBJECTIVES OF PROPOSED CONSULTANCY SERVICES</w:t>
      </w:r>
      <w:bookmarkEnd w:id="28"/>
      <w:bookmarkEnd w:id="29"/>
    </w:p>
    <w:p w:rsidR="0037297A" w:rsidRDefault="0037297A" w:rsidP="0037297A">
      <w:pPr>
        <w:ind w:left="720"/>
        <w:jc w:val="both"/>
      </w:pPr>
      <w:r w:rsidRPr="00E274E9">
        <w:t xml:space="preserve">The objective of the Environmental and Social Consultancy Services is to </w:t>
      </w:r>
      <w:r w:rsidRPr="000C6D07">
        <w:t xml:space="preserve">evaluate the design </w:t>
      </w:r>
      <w:r>
        <w:t xml:space="preserve">of </w:t>
      </w:r>
      <w:r w:rsidRPr="00CB770D">
        <w:t xml:space="preserve">the </w:t>
      </w:r>
      <w:proofErr w:type="spellStart"/>
      <w:r>
        <w:t>Kariba</w:t>
      </w:r>
      <w:proofErr w:type="spellEnd"/>
      <w:r>
        <w:t xml:space="preserve"> dam rehabilitation works, undertake</w:t>
      </w:r>
      <w:r w:rsidRPr="00CB770D">
        <w:t xml:space="preserve"> </w:t>
      </w:r>
      <w:r w:rsidRPr="00E0250D">
        <w:t xml:space="preserve">the </w:t>
      </w:r>
      <w:r>
        <w:t>required</w:t>
      </w:r>
      <w:r w:rsidRPr="00E0250D">
        <w:t xml:space="preserve"> Environmental and Social Impact Assessment</w:t>
      </w:r>
      <w:r>
        <w:t xml:space="preserve"> (ESIA) and prepare an integrated </w:t>
      </w:r>
      <w:proofErr w:type="spellStart"/>
      <w:r>
        <w:t>Environmentl</w:t>
      </w:r>
      <w:proofErr w:type="spellEnd"/>
      <w:r>
        <w:t xml:space="preserve"> and Social Management Plan or any other associated instruments to ensure the sustainability of project</w:t>
      </w:r>
      <w:r w:rsidRPr="00FB08F8">
        <w:t xml:space="preserve"> </w:t>
      </w:r>
      <w:r>
        <w:t>through appropriate preventive, mitigation and monitoring interventions.</w:t>
      </w:r>
    </w:p>
    <w:p w:rsidR="0037297A" w:rsidRDefault="0037297A" w:rsidP="0037297A">
      <w:pPr>
        <w:ind w:left="720"/>
        <w:jc w:val="both"/>
        <w:rPr>
          <w:rFonts w:asciiTheme="minorHAnsi" w:hAnsiTheme="minorHAnsi"/>
        </w:rPr>
      </w:pPr>
    </w:p>
    <w:p w:rsidR="0037297A" w:rsidRDefault="0037297A" w:rsidP="0037297A">
      <w:pPr>
        <w:ind w:left="720"/>
        <w:jc w:val="both"/>
      </w:pPr>
      <w:r w:rsidRPr="00DD0B31">
        <w:t xml:space="preserve">The Consultancy Services will produce an ESIA for the </w:t>
      </w:r>
      <w:proofErr w:type="spellStart"/>
      <w:r>
        <w:t>Kariba</w:t>
      </w:r>
      <w:proofErr w:type="spellEnd"/>
      <w:r>
        <w:t xml:space="preserve"> dam rehabilitation works</w:t>
      </w:r>
      <w:r w:rsidRPr="00DD0B31">
        <w:t xml:space="preserve">, along with Environmental </w:t>
      </w:r>
      <w:r>
        <w:t xml:space="preserve">and Social </w:t>
      </w:r>
      <w:r w:rsidRPr="00DD0B31">
        <w:t>Management Plans (E</w:t>
      </w:r>
      <w:r>
        <w:t>S</w:t>
      </w:r>
      <w:r w:rsidRPr="00DD0B31">
        <w:t xml:space="preserve">MPs) and Resettlement </w:t>
      </w:r>
      <w:r>
        <w:t>Policy Framework (RPF</w:t>
      </w:r>
      <w:r w:rsidRPr="00DD0B31">
        <w:t>).</w:t>
      </w:r>
    </w:p>
    <w:p w:rsidR="0037297A" w:rsidRPr="00DD0B31" w:rsidRDefault="0037297A" w:rsidP="0037297A">
      <w:pPr>
        <w:ind w:left="720"/>
        <w:jc w:val="both"/>
      </w:pPr>
    </w:p>
    <w:p w:rsidR="0037297A" w:rsidRDefault="0037297A" w:rsidP="0037297A">
      <w:pPr>
        <w:pStyle w:val="BodyText"/>
        <w:spacing w:after="0"/>
        <w:ind w:left="720"/>
        <w:rPr>
          <w:szCs w:val="24"/>
        </w:rPr>
      </w:pPr>
      <w:r w:rsidRPr="00DD0B31">
        <w:rPr>
          <w:szCs w:val="24"/>
        </w:rPr>
        <w:lastRenderedPageBreak/>
        <w:t xml:space="preserve">The ESIA should inform the Governments of Zambia and Zimbabwe, the ZRA, national power utilities, interested and affected parties and other stakeholders about potential environmental and social impacts </w:t>
      </w:r>
      <w:r>
        <w:rPr>
          <w:szCs w:val="24"/>
        </w:rPr>
        <w:t xml:space="preserve">and risks </w:t>
      </w:r>
      <w:r w:rsidRPr="00DD0B31">
        <w:rPr>
          <w:szCs w:val="24"/>
        </w:rPr>
        <w:t xml:space="preserve">associated with </w:t>
      </w:r>
      <w:r>
        <w:t xml:space="preserve">rehabilitation works of the </w:t>
      </w:r>
      <w:proofErr w:type="spellStart"/>
      <w:r>
        <w:t>Kariba</w:t>
      </w:r>
      <w:proofErr w:type="spellEnd"/>
      <w:r>
        <w:t xml:space="preserve"> dam</w:t>
      </w:r>
      <w:r w:rsidRPr="00DD0B31">
        <w:rPr>
          <w:szCs w:val="24"/>
        </w:rPr>
        <w:t>. This will include those potential impacts at the dam site and surrounding areas, any upstream and or downstream impacts.</w:t>
      </w:r>
    </w:p>
    <w:p w:rsidR="0037297A" w:rsidRPr="00DD0B31" w:rsidRDefault="0037297A" w:rsidP="0037297A">
      <w:pPr>
        <w:pStyle w:val="BodyText"/>
        <w:spacing w:after="0"/>
        <w:ind w:left="720"/>
        <w:rPr>
          <w:szCs w:val="24"/>
        </w:rPr>
      </w:pPr>
    </w:p>
    <w:p w:rsidR="0037297A" w:rsidRDefault="0037297A" w:rsidP="0037297A">
      <w:pPr>
        <w:pStyle w:val="BodyText"/>
        <w:spacing w:after="0"/>
        <w:ind w:left="720"/>
        <w:rPr>
          <w:szCs w:val="24"/>
        </w:rPr>
      </w:pPr>
      <w:r w:rsidRPr="00DD0B31">
        <w:rPr>
          <w:szCs w:val="24"/>
        </w:rPr>
        <w:t xml:space="preserve">The ESIA should be prepared based on information gathered from stakeholders, relevant government agencies, and active participation and consultation with all persons directly </w:t>
      </w:r>
      <w:r>
        <w:rPr>
          <w:szCs w:val="24"/>
        </w:rPr>
        <w:t xml:space="preserve">or indirectly </w:t>
      </w:r>
      <w:r w:rsidRPr="00DD0B31">
        <w:rPr>
          <w:szCs w:val="24"/>
        </w:rPr>
        <w:t xml:space="preserve">impacted by the works associated with </w:t>
      </w:r>
      <w:r>
        <w:t xml:space="preserve">rehabilitation of the </w:t>
      </w:r>
      <w:proofErr w:type="spellStart"/>
      <w:r>
        <w:t>Kariba</w:t>
      </w:r>
      <w:proofErr w:type="spellEnd"/>
      <w:r>
        <w:t xml:space="preserve"> dam</w:t>
      </w:r>
      <w:r w:rsidRPr="00DD0B31">
        <w:rPr>
          <w:szCs w:val="24"/>
        </w:rPr>
        <w:t>.</w:t>
      </w:r>
    </w:p>
    <w:p w:rsidR="0037297A" w:rsidRPr="00DD0B31" w:rsidRDefault="0037297A" w:rsidP="0037297A">
      <w:pPr>
        <w:pStyle w:val="BodyText"/>
        <w:spacing w:after="0"/>
        <w:ind w:left="720"/>
        <w:rPr>
          <w:szCs w:val="24"/>
        </w:rPr>
      </w:pPr>
    </w:p>
    <w:p w:rsidR="0037297A" w:rsidRDefault="0037297A" w:rsidP="0037297A">
      <w:pPr>
        <w:ind w:left="720"/>
        <w:jc w:val="both"/>
      </w:pPr>
      <w:r w:rsidRPr="00DD0B31">
        <w:t xml:space="preserve">The procedure of data acquisition, analysis and interpretation conducted must be transparent and according to accepted international standards and practice. </w:t>
      </w:r>
    </w:p>
    <w:p w:rsidR="0037297A" w:rsidRPr="00DD0B31" w:rsidRDefault="0037297A" w:rsidP="0037297A">
      <w:pPr>
        <w:ind w:left="720"/>
        <w:jc w:val="both"/>
      </w:pPr>
    </w:p>
    <w:p w:rsidR="0037297A" w:rsidRDefault="0037297A" w:rsidP="0037297A">
      <w:pPr>
        <w:ind w:left="720"/>
        <w:jc w:val="both"/>
      </w:pPr>
      <w:r w:rsidRPr="00DD0B31">
        <w:t xml:space="preserve">All services will adhere to national legislative requirements and international best practice, such as the World Bank safeguard policies, such that they will allow for mobilization of the required resources for the </w:t>
      </w:r>
      <w:r>
        <w:t>rehabilitation</w:t>
      </w:r>
      <w:r w:rsidRPr="00DD0B31">
        <w:t xml:space="preserve"> of the </w:t>
      </w:r>
      <w:r>
        <w:t>dam</w:t>
      </w:r>
      <w:r w:rsidRPr="00DD0B31">
        <w:t xml:space="preserve"> within the shortest possible time.</w:t>
      </w:r>
    </w:p>
    <w:p w:rsidR="0037297A" w:rsidRPr="00DD0B31" w:rsidRDefault="0037297A" w:rsidP="0037297A">
      <w:pPr>
        <w:ind w:left="720"/>
        <w:jc w:val="both"/>
      </w:pPr>
    </w:p>
    <w:p w:rsidR="0037297A" w:rsidRDefault="0037297A" w:rsidP="0037297A">
      <w:pPr>
        <w:pStyle w:val="Heading1"/>
        <w:jc w:val="left"/>
      </w:pPr>
      <w:bookmarkStart w:id="30" w:name="_Toc391500688"/>
      <w:bookmarkStart w:id="31" w:name="_Toc391501345"/>
      <w:r>
        <w:t>4</w:t>
      </w:r>
      <w:r w:rsidRPr="008729BF">
        <w:t>.0</w:t>
      </w:r>
      <w:r w:rsidRPr="008729BF">
        <w:tab/>
        <w:t xml:space="preserve">SCOPE OF PROPOSED </w:t>
      </w:r>
      <w:r>
        <w:t>CONSULTANCY</w:t>
      </w:r>
      <w:r w:rsidRPr="008729BF">
        <w:t xml:space="preserve"> SERVICES</w:t>
      </w:r>
      <w:bookmarkEnd w:id="30"/>
      <w:bookmarkEnd w:id="31"/>
    </w:p>
    <w:p w:rsidR="0037297A" w:rsidRPr="002202EA" w:rsidRDefault="0037297A" w:rsidP="0037297A">
      <w:pPr>
        <w:ind w:left="720"/>
        <w:rPr>
          <w:bCs/>
        </w:rPr>
      </w:pPr>
      <w:r w:rsidRPr="002202EA">
        <w:rPr>
          <w:bCs/>
        </w:rPr>
        <w:t xml:space="preserve">The </w:t>
      </w:r>
      <w:r>
        <w:rPr>
          <w:bCs/>
        </w:rPr>
        <w:t>consulting</w:t>
      </w:r>
      <w:r w:rsidRPr="002202EA">
        <w:rPr>
          <w:bCs/>
        </w:rPr>
        <w:t xml:space="preserve"> services will be conducted in </w:t>
      </w:r>
      <w:r>
        <w:rPr>
          <w:bCs/>
        </w:rPr>
        <w:t>three</w:t>
      </w:r>
      <w:r w:rsidRPr="002202EA">
        <w:rPr>
          <w:bCs/>
        </w:rPr>
        <w:t xml:space="preserve"> phases:</w:t>
      </w:r>
    </w:p>
    <w:p w:rsidR="0037297A" w:rsidRPr="004601C0" w:rsidRDefault="0037297A" w:rsidP="0037297A">
      <w:pPr>
        <w:numPr>
          <w:ilvl w:val="0"/>
          <w:numId w:val="11"/>
        </w:numPr>
        <w:ind w:left="1354"/>
        <w:rPr>
          <w:bCs/>
        </w:rPr>
      </w:pPr>
      <w:r w:rsidRPr="004601C0">
        <w:t>Baseline and Work Program</w:t>
      </w:r>
      <w:r w:rsidRPr="004601C0">
        <w:rPr>
          <w:bCs/>
        </w:rPr>
        <w:t xml:space="preserve"> </w:t>
      </w:r>
    </w:p>
    <w:p w:rsidR="0037297A" w:rsidRPr="002202EA" w:rsidRDefault="0037297A" w:rsidP="0037297A">
      <w:pPr>
        <w:numPr>
          <w:ilvl w:val="0"/>
          <w:numId w:val="11"/>
        </w:numPr>
        <w:ind w:left="1354"/>
        <w:rPr>
          <w:bCs/>
        </w:rPr>
      </w:pPr>
      <w:r>
        <w:rPr>
          <w:bCs/>
        </w:rPr>
        <w:t>Environmental and Social Impact Assessment</w:t>
      </w:r>
    </w:p>
    <w:p w:rsidR="0037297A" w:rsidRDefault="0037297A" w:rsidP="0037297A">
      <w:pPr>
        <w:numPr>
          <w:ilvl w:val="0"/>
          <w:numId w:val="11"/>
        </w:numPr>
        <w:ind w:left="1354"/>
        <w:rPr>
          <w:bCs/>
        </w:rPr>
      </w:pPr>
      <w:r>
        <w:rPr>
          <w:bCs/>
        </w:rPr>
        <w:t>Risk Management and Mitigation (including the ESMP and RPF)</w:t>
      </w:r>
    </w:p>
    <w:p w:rsidR="0037297A" w:rsidRPr="002202EA" w:rsidRDefault="0037297A" w:rsidP="0037297A">
      <w:pPr>
        <w:ind w:left="1354"/>
        <w:rPr>
          <w:bCs/>
        </w:rPr>
      </w:pPr>
    </w:p>
    <w:p w:rsidR="0037297A" w:rsidRPr="00DD0B31" w:rsidRDefault="0037297A" w:rsidP="0037297A">
      <w:pPr>
        <w:pStyle w:val="Heading2"/>
        <w:numPr>
          <w:ilvl w:val="0"/>
          <w:numId w:val="0"/>
        </w:numPr>
        <w:ind w:left="720"/>
        <w:rPr>
          <w:b w:val="0"/>
        </w:rPr>
      </w:pPr>
      <w:bookmarkStart w:id="32" w:name="_Toc391500689"/>
      <w:bookmarkStart w:id="33" w:name="_Toc391501346"/>
      <w:r w:rsidRPr="00DD0B31">
        <w:rPr>
          <w:b w:val="0"/>
        </w:rPr>
        <w:t>4.1</w:t>
      </w:r>
      <w:r w:rsidRPr="00DD0B31">
        <w:rPr>
          <w:b w:val="0"/>
        </w:rPr>
        <w:tab/>
        <w:t xml:space="preserve">Phase I: </w:t>
      </w:r>
      <w:r>
        <w:rPr>
          <w:b w:val="0"/>
        </w:rPr>
        <w:t>Baseline and Work Program</w:t>
      </w:r>
      <w:bookmarkEnd w:id="32"/>
      <w:bookmarkEnd w:id="33"/>
    </w:p>
    <w:p w:rsidR="0037297A" w:rsidRPr="00F14652" w:rsidRDefault="0037297A" w:rsidP="0037297A">
      <w:pPr>
        <w:pStyle w:val="Heading3"/>
        <w:numPr>
          <w:ilvl w:val="0"/>
          <w:numId w:val="0"/>
        </w:numPr>
        <w:ind w:left="720"/>
      </w:pPr>
      <w:bookmarkStart w:id="34" w:name="_Toc391500690"/>
      <w:bookmarkStart w:id="35" w:name="_Toc391501347"/>
      <w:r>
        <w:t>4.1.1</w:t>
      </w:r>
      <w:r w:rsidRPr="00DD0B31">
        <w:rPr>
          <w:b w:val="0"/>
        </w:rPr>
        <w:tab/>
        <w:t>Compilation and Initial Review of Documents and Data</w:t>
      </w:r>
      <w:bookmarkEnd w:id="34"/>
      <w:bookmarkEnd w:id="35"/>
    </w:p>
    <w:p w:rsidR="0037297A" w:rsidRPr="00F14652" w:rsidRDefault="0037297A" w:rsidP="0037297A">
      <w:pPr>
        <w:ind w:left="720"/>
        <w:jc w:val="both"/>
      </w:pPr>
      <w:r w:rsidRPr="00F14652">
        <w:t xml:space="preserve">As a first step in the execution of the </w:t>
      </w:r>
      <w:r>
        <w:t xml:space="preserve">Consultancy </w:t>
      </w:r>
      <w:r w:rsidRPr="00F14652">
        <w:t xml:space="preserve">Services, the </w:t>
      </w:r>
      <w:r>
        <w:t>Consultant</w:t>
      </w:r>
      <w:r w:rsidRPr="00F14652">
        <w:t xml:space="preserve"> shall hold consultations with the </w:t>
      </w:r>
      <w:r>
        <w:t xml:space="preserve">ZRA </w:t>
      </w:r>
      <w:r w:rsidRPr="00C5560C">
        <w:t>and</w:t>
      </w:r>
      <w:r w:rsidRPr="00F14652">
        <w:t xml:space="preserve"> shall </w:t>
      </w:r>
      <w:r>
        <w:t xml:space="preserve">acquaint </w:t>
      </w:r>
      <w:r w:rsidRPr="00F14652">
        <w:t>themselves</w:t>
      </w:r>
      <w:r>
        <w:t xml:space="preserve"> with </w:t>
      </w:r>
      <w:r w:rsidRPr="00F14652">
        <w:t xml:space="preserve">the </w:t>
      </w:r>
      <w:r>
        <w:t>Zambezi River Basin and environmental and social requirements in Zambia and Zimbabwe along with any regional or international obligations</w:t>
      </w:r>
      <w:r w:rsidRPr="00F14652">
        <w:t>.</w:t>
      </w:r>
    </w:p>
    <w:p w:rsidR="0037297A" w:rsidRDefault="0037297A" w:rsidP="0037297A">
      <w:pPr>
        <w:ind w:left="720"/>
        <w:jc w:val="both"/>
      </w:pPr>
    </w:p>
    <w:p w:rsidR="0037297A" w:rsidRDefault="0037297A" w:rsidP="0037297A">
      <w:pPr>
        <w:ind w:left="720"/>
        <w:jc w:val="both"/>
      </w:pPr>
      <w:r w:rsidRPr="00F14652">
        <w:t xml:space="preserve">The </w:t>
      </w:r>
      <w:r>
        <w:t>Consultant</w:t>
      </w:r>
      <w:r w:rsidRPr="00F14652">
        <w:t xml:space="preserve"> shall collect </w:t>
      </w:r>
      <w:r>
        <w:t>documents related to environmental and social aspects of the Zambezi River Basin</w:t>
      </w:r>
      <w:r w:rsidRPr="006A3B1B">
        <w:t xml:space="preserve">, </w:t>
      </w:r>
      <w:r>
        <w:t>and especially</w:t>
      </w:r>
      <w:r w:rsidRPr="006A3B1B">
        <w:t xml:space="preserve"> the proposed </w:t>
      </w:r>
      <w:proofErr w:type="spellStart"/>
      <w:r>
        <w:t>Kariba</w:t>
      </w:r>
      <w:proofErr w:type="spellEnd"/>
      <w:r>
        <w:t xml:space="preserve"> dam rehabilitation works. The documents should include, but not be limited, to</w:t>
      </w:r>
    </w:p>
    <w:p w:rsidR="0037297A" w:rsidRDefault="0037297A" w:rsidP="0037297A">
      <w:pPr>
        <w:numPr>
          <w:ilvl w:val="0"/>
          <w:numId w:val="12"/>
        </w:numPr>
        <w:spacing w:line="276" w:lineRule="auto"/>
        <w:jc w:val="both"/>
      </w:pPr>
      <w:r>
        <w:t xml:space="preserve">Detailed Design studies for the Plunge Pool reshaping and the replacement of </w:t>
      </w:r>
      <w:r w:rsidRPr="002734D3">
        <w:t xml:space="preserve"> the existing </w:t>
      </w:r>
      <w:proofErr w:type="spellStart"/>
      <w:r w:rsidRPr="002734D3">
        <w:t>stopbeams</w:t>
      </w:r>
      <w:proofErr w:type="spellEnd"/>
      <w:r w:rsidRPr="002734D3">
        <w:t xml:space="preserve"> of </w:t>
      </w:r>
      <w:proofErr w:type="spellStart"/>
      <w:r w:rsidRPr="002734D3">
        <w:t>Kariba</w:t>
      </w:r>
      <w:proofErr w:type="spellEnd"/>
      <w:r w:rsidRPr="002734D3">
        <w:t xml:space="preserve"> dam </w:t>
      </w:r>
      <w:r>
        <w:t>spillway</w:t>
      </w:r>
      <w:r w:rsidRPr="002734D3">
        <w:t>, by an emergency gate in rehabilitated grooves</w:t>
      </w:r>
    </w:p>
    <w:p w:rsidR="0037297A" w:rsidRDefault="0037297A" w:rsidP="0037297A">
      <w:pPr>
        <w:numPr>
          <w:ilvl w:val="0"/>
          <w:numId w:val="12"/>
        </w:numPr>
        <w:spacing w:line="276" w:lineRule="auto"/>
        <w:jc w:val="both"/>
      </w:pPr>
      <w:r>
        <w:t>Prospectus Note</w:t>
      </w:r>
    </w:p>
    <w:p w:rsidR="0037297A" w:rsidRPr="00614C2E" w:rsidRDefault="0037297A" w:rsidP="0037297A">
      <w:pPr>
        <w:jc w:val="both"/>
      </w:pPr>
    </w:p>
    <w:p w:rsidR="0037297A" w:rsidRDefault="0037297A" w:rsidP="0037297A">
      <w:pPr>
        <w:ind w:left="720"/>
        <w:jc w:val="both"/>
      </w:pPr>
      <w:r>
        <w:t xml:space="preserve">During the </w:t>
      </w:r>
      <w:proofErr w:type="spellStart"/>
      <w:r>
        <w:t>intial</w:t>
      </w:r>
      <w:proofErr w:type="spellEnd"/>
      <w:r>
        <w:t xml:space="preserve"> phase, t</w:t>
      </w:r>
      <w:r w:rsidRPr="0038416D">
        <w:t xml:space="preserve">he </w:t>
      </w:r>
      <w:r>
        <w:t>Consultant</w:t>
      </w:r>
      <w:r w:rsidRPr="0038416D">
        <w:t xml:space="preserve"> shall</w:t>
      </w:r>
      <w:r>
        <w:t xml:space="preserve"> compile all available </w:t>
      </w:r>
      <w:r w:rsidRPr="00080263">
        <w:t>environment</w:t>
      </w:r>
      <w:r>
        <w:t xml:space="preserve">al and social baseline data, including </w:t>
      </w:r>
      <w:r w:rsidRPr="00B467F5">
        <w:t xml:space="preserve">maps, aerial surveys and </w:t>
      </w:r>
      <w:r>
        <w:t xml:space="preserve">related </w:t>
      </w:r>
      <w:r w:rsidRPr="00B467F5">
        <w:t xml:space="preserve">reports of the project area. </w:t>
      </w:r>
      <w:proofErr w:type="gramStart"/>
      <w:r>
        <w:t xml:space="preserve">etc., relevant for the </w:t>
      </w:r>
      <w:proofErr w:type="spellStart"/>
      <w:r>
        <w:t>Kariba</w:t>
      </w:r>
      <w:proofErr w:type="spellEnd"/>
      <w:r>
        <w:t xml:space="preserve"> dam rehabilitation.</w:t>
      </w:r>
      <w:proofErr w:type="gramEnd"/>
      <w:r>
        <w:t xml:space="preserve"> This will include, but not necessarily be limited to, the following.</w:t>
      </w:r>
    </w:p>
    <w:p w:rsidR="0037297A" w:rsidRDefault="0037297A" w:rsidP="0037297A">
      <w:pPr>
        <w:jc w:val="both"/>
      </w:pPr>
    </w:p>
    <w:p w:rsidR="0037297A" w:rsidRPr="00651EB0" w:rsidRDefault="0037297A" w:rsidP="0037297A">
      <w:pPr>
        <w:pStyle w:val="Heading3"/>
        <w:numPr>
          <w:ilvl w:val="0"/>
          <w:numId w:val="0"/>
        </w:numPr>
        <w:ind w:left="720"/>
      </w:pPr>
      <w:bookmarkStart w:id="36" w:name="_Toc391500691"/>
      <w:bookmarkStart w:id="37" w:name="_Toc391501348"/>
      <w:r>
        <w:t>4</w:t>
      </w:r>
      <w:r w:rsidRPr="00651EB0">
        <w:t>.</w:t>
      </w:r>
      <w:r>
        <w:t>1.2</w:t>
      </w:r>
      <w:r>
        <w:tab/>
      </w:r>
      <w:r w:rsidRPr="00DD0B31">
        <w:rPr>
          <w:b w:val="0"/>
        </w:rPr>
        <w:t>Policy, Legal, and Institutional Framework.</w:t>
      </w:r>
      <w:bookmarkEnd w:id="36"/>
      <w:bookmarkEnd w:id="37"/>
    </w:p>
    <w:p w:rsidR="0037297A" w:rsidRPr="006D5FD4" w:rsidRDefault="0037297A" w:rsidP="0037297A">
      <w:pPr>
        <w:ind w:left="720"/>
        <w:jc w:val="both"/>
      </w:pPr>
      <w:r>
        <w:t xml:space="preserve">The Consultant will review and describe </w:t>
      </w:r>
      <w:r w:rsidRPr="005465C2">
        <w:t xml:space="preserve">the policy, legal, and administrative framework within which the ESIA is </w:t>
      </w:r>
      <w:r>
        <w:t xml:space="preserve">to be </w:t>
      </w:r>
      <w:r w:rsidRPr="005465C2">
        <w:t xml:space="preserve">carried out. </w:t>
      </w:r>
      <w:r>
        <w:t>This will include a description of</w:t>
      </w:r>
      <w:r w:rsidRPr="00225296">
        <w:t xml:space="preserve"> the pertinent regulations, protocols and standards pertaining to the project and their implication on the project </w:t>
      </w:r>
      <w:r>
        <w:t xml:space="preserve">and will cover those in </w:t>
      </w:r>
      <w:r w:rsidRPr="00225296">
        <w:t xml:space="preserve">Zambia </w:t>
      </w:r>
      <w:r>
        <w:t xml:space="preserve">and Zimbabwe, </w:t>
      </w:r>
      <w:r w:rsidRPr="00225296">
        <w:t xml:space="preserve">as well as at international and regional level. </w:t>
      </w:r>
      <w:r w:rsidRPr="006D5FD4">
        <w:t>An overview of the implementation arrangements, including the roles and responsibilities of all relevant agencies, will be detailed.</w:t>
      </w:r>
    </w:p>
    <w:p w:rsidR="0037297A" w:rsidRDefault="0037297A" w:rsidP="0037297A">
      <w:pPr>
        <w:ind w:left="720"/>
        <w:jc w:val="both"/>
      </w:pPr>
    </w:p>
    <w:p w:rsidR="0037297A" w:rsidRDefault="0037297A" w:rsidP="0037297A">
      <w:pPr>
        <w:ind w:left="720"/>
        <w:jc w:val="both"/>
      </w:pPr>
      <w:r>
        <w:t>R</w:t>
      </w:r>
      <w:r w:rsidRPr="00225296">
        <w:t xml:space="preserve">elevant international environmental and social agreements to which </w:t>
      </w:r>
      <w:r>
        <w:t>both countries are</w:t>
      </w:r>
      <w:r w:rsidRPr="00225296">
        <w:t xml:space="preserve"> party</w:t>
      </w:r>
      <w:r>
        <w:t xml:space="preserve"> will be identified and any obligations with implications for the project identified and described</w:t>
      </w:r>
      <w:r w:rsidRPr="00225296">
        <w:t>.</w:t>
      </w:r>
      <w:r>
        <w:t xml:space="preserve"> This should include, but not necessarily be limited to, the UNESCO World Heritage Convention, RAMSAR Convention on Wetlands of International Importance, etc.</w:t>
      </w:r>
    </w:p>
    <w:p w:rsidR="0037297A" w:rsidRDefault="0037297A" w:rsidP="0037297A">
      <w:pPr>
        <w:ind w:left="720"/>
        <w:jc w:val="both"/>
      </w:pPr>
    </w:p>
    <w:p w:rsidR="0037297A" w:rsidRDefault="0037297A" w:rsidP="0037297A">
      <w:pPr>
        <w:ind w:left="720"/>
        <w:jc w:val="both"/>
      </w:pPr>
      <w:r>
        <w:t>T</w:t>
      </w:r>
      <w:r w:rsidRPr="005465C2">
        <w:t xml:space="preserve">he environmental and social requirements of </w:t>
      </w:r>
      <w:r>
        <w:t xml:space="preserve">potential </w:t>
      </w:r>
      <w:r w:rsidRPr="005465C2">
        <w:t>financiers</w:t>
      </w:r>
      <w:r>
        <w:t xml:space="preserve"> should be reviewed and described in terms of potential obligations</w:t>
      </w:r>
      <w:r w:rsidRPr="005465C2">
        <w:t xml:space="preserve">. </w:t>
      </w:r>
    </w:p>
    <w:p w:rsidR="0037297A" w:rsidRDefault="0037297A" w:rsidP="0037297A">
      <w:pPr>
        <w:ind w:left="720"/>
        <w:jc w:val="both"/>
      </w:pPr>
    </w:p>
    <w:p w:rsidR="0037297A" w:rsidRDefault="0037297A" w:rsidP="0037297A">
      <w:pPr>
        <w:ind w:left="720"/>
        <w:jc w:val="both"/>
      </w:pPr>
      <w:r w:rsidRPr="00BE5C6E">
        <w:t>Reference should be made</w:t>
      </w:r>
      <w:r>
        <w:t xml:space="preserve">, </w:t>
      </w:r>
      <w:r w:rsidRPr="00BE5C6E">
        <w:t>but not limited to</w:t>
      </w:r>
      <w:r>
        <w:t>, the following:</w:t>
      </w:r>
    </w:p>
    <w:p w:rsidR="0037297A" w:rsidRDefault="0037297A" w:rsidP="0037297A">
      <w:pPr>
        <w:pStyle w:val="ListParagraph"/>
        <w:numPr>
          <w:ilvl w:val="0"/>
          <w:numId w:val="14"/>
        </w:numPr>
        <w:spacing w:after="200"/>
      </w:pPr>
      <w:r>
        <w:t>Zambezi River Authority Act</w:t>
      </w:r>
    </w:p>
    <w:p w:rsidR="0037297A" w:rsidRDefault="0037297A" w:rsidP="0037297A">
      <w:pPr>
        <w:pStyle w:val="ListParagraph"/>
        <w:numPr>
          <w:ilvl w:val="0"/>
          <w:numId w:val="14"/>
        </w:numPr>
        <w:spacing w:after="200"/>
      </w:pPr>
      <w:r>
        <w:t xml:space="preserve">Zambian Water Resources Management Act </w:t>
      </w:r>
    </w:p>
    <w:p w:rsidR="0037297A" w:rsidRDefault="0037297A" w:rsidP="0037297A">
      <w:pPr>
        <w:pStyle w:val="ListParagraph"/>
        <w:numPr>
          <w:ilvl w:val="0"/>
          <w:numId w:val="14"/>
        </w:numPr>
        <w:spacing w:after="200"/>
      </w:pPr>
      <w:r>
        <w:t xml:space="preserve">Zimbabwe Water Act </w:t>
      </w:r>
    </w:p>
    <w:p w:rsidR="0037297A" w:rsidRPr="003F6CD6" w:rsidRDefault="0037297A" w:rsidP="0037297A">
      <w:pPr>
        <w:pStyle w:val="ListParagraph"/>
        <w:numPr>
          <w:ilvl w:val="0"/>
          <w:numId w:val="14"/>
        </w:numPr>
        <w:spacing w:after="200"/>
      </w:pPr>
      <w:r>
        <w:t>Zambia</w:t>
      </w:r>
      <w:r w:rsidRPr="003F6CD6">
        <w:t xml:space="preserve"> Environmental Management Agency</w:t>
      </w:r>
    </w:p>
    <w:p w:rsidR="0037297A" w:rsidRPr="003F6CD6" w:rsidRDefault="0037297A" w:rsidP="0037297A">
      <w:pPr>
        <w:pStyle w:val="ListParagraph"/>
        <w:numPr>
          <w:ilvl w:val="0"/>
          <w:numId w:val="14"/>
        </w:numPr>
        <w:spacing w:after="200"/>
      </w:pPr>
      <w:r w:rsidRPr="003F6CD6">
        <w:t>Zimbabwean Environmental Management Agency</w:t>
      </w:r>
    </w:p>
    <w:p w:rsidR="0037297A" w:rsidRPr="008E345B" w:rsidRDefault="0037297A" w:rsidP="0037297A">
      <w:pPr>
        <w:pStyle w:val="ListParagraph"/>
        <w:numPr>
          <w:ilvl w:val="0"/>
          <w:numId w:val="14"/>
        </w:numPr>
        <w:spacing w:after="200"/>
        <w:jc w:val="both"/>
      </w:pPr>
      <w:r w:rsidRPr="008E345B">
        <w:t xml:space="preserve">SADC </w:t>
      </w:r>
      <w:r>
        <w:t xml:space="preserve">Revised </w:t>
      </w:r>
      <w:r w:rsidRPr="008E345B">
        <w:t>Protocol</w:t>
      </w:r>
      <w:r>
        <w:t xml:space="preserve"> on Shared Water Courses</w:t>
      </w:r>
    </w:p>
    <w:p w:rsidR="0037297A" w:rsidRDefault="0037297A" w:rsidP="0037297A">
      <w:pPr>
        <w:pStyle w:val="ListParagraph"/>
        <w:numPr>
          <w:ilvl w:val="0"/>
          <w:numId w:val="14"/>
        </w:numPr>
        <w:spacing w:after="200"/>
        <w:jc w:val="both"/>
      </w:pPr>
      <w:r>
        <w:t>A</w:t>
      </w:r>
      <w:r w:rsidRPr="00186733">
        <w:t xml:space="preserve">greement on the </w:t>
      </w:r>
      <w:r>
        <w:t>E</w:t>
      </w:r>
      <w:r w:rsidRPr="00186733">
        <w:t xml:space="preserve">stablishment of the </w:t>
      </w:r>
      <w:r>
        <w:t>Z</w:t>
      </w:r>
      <w:r w:rsidRPr="00186733">
        <w:t xml:space="preserve">ambezi </w:t>
      </w:r>
      <w:r>
        <w:t>W</w:t>
      </w:r>
      <w:r w:rsidRPr="00186733">
        <w:t xml:space="preserve">atercourse </w:t>
      </w:r>
      <w:r>
        <w:t>C</w:t>
      </w:r>
      <w:r w:rsidRPr="00186733">
        <w:t>ommission</w:t>
      </w:r>
    </w:p>
    <w:p w:rsidR="0037297A" w:rsidRDefault="0037297A" w:rsidP="0037297A">
      <w:pPr>
        <w:pStyle w:val="ListParagraph"/>
        <w:numPr>
          <w:ilvl w:val="0"/>
          <w:numId w:val="14"/>
        </w:numPr>
        <w:spacing w:after="200"/>
        <w:jc w:val="both"/>
      </w:pPr>
      <w:r>
        <w:t>African Development Bank Integrated Safeguard System (see summary below)</w:t>
      </w:r>
    </w:p>
    <w:p w:rsidR="0037297A" w:rsidRDefault="0037297A" w:rsidP="0037297A">
      <w:pPr>
        <w:pStyle w:val="ListParagraph"/>
        <w:numPr>
          <w:ilvl w:val="0"/>
          <w:numId w:val="14"/>
        </w:numPr>
        <w:spacing w:after="200"/>
        <w:jc w:val="both"/>
      </w:pPr>
      <w:r>
        <w:t>World Bank Safeguard Policies (see summary below)</w:t>
      </w:r>
    </w:p>
    <w:p w:rsidR="0037297A" w:rsidRDefault="0037297A" w:rsidP="0037297A">
      <w:pPr>
        <w:pStyle w:val="ListParagraph"/>
        <w:numPr>
          <w:ilvl w:val="0"/>
          <w:numId w:val="14"/>
        </w:numPr>
        <w:spacing w:after="200"/>
        <w:jc w:val="both"/>
      </w:pPr>
      <w:r>
        <w:t xml:space="preserve">World Bank Group Environmental, Health and Safety Guidelines </w:t>
      </w:r>
    </w:p>
    <w:p w:rsidR="0037297A" w:rsidRDefault="0037297A" w:rsidP="0037297A">
      <w:pPr>
        <w:pStyle w:val="ListParagraph"/>
        <w:numPr>
          <w:ilvl w:val="0"/>
          <w:numId w:val="14"/>
        </w:numPr>
        <w:spacing w:after="200"/>
        <w:jc w:val="both"/>
      </w:pPr>
      <w:r>
        <w:t>Equator Principles</w:t>
      </w:r>
    </w:p>
    <w:p w:rsidR="0037297A" w:rsidRDefault="0037297A" w:rsidP="0037297A">
      <w:pPr>
        <w:pStyle w:val="ListParagraph"/>
        <w:numPr>
          <w:ilvl w:val="0"/>
          <w:numId w:val="14"/>
        </w:numPr>
        <w:spacing w:after="200"/>
        <w:jc w:val="both"/>
      </w:pPr>
      <w:r>
        <w:t>IFC Performance Standards</w:t>
      </w:r>
    </w:p>
    <w:p w:rsidR="0037297A" w:rsidRDefault="0037297A" w:rsidP="0037297A">
      <w:pPr>
        <w:pStyle w:val="ListParagraph"/>
        <w:spacing w:after="60"/>
        <w:ind w:left="2160"/>
        <w:rPr>
          <w:b/>
        </w:rPr>
      </w:pPr>
    </w:p>
    <w:p w:rsidR="0037297A" w:rsidRDefault="0037297A" w:rsidP="0037297A">
      <w:pPr>
        <w:pStyle w:val="ListParagraph"/>
        <w:spacing w:after="60"/>
        <w:ind w:left="2160"/>
        <w:rPr>
          <w:b/>
        </w:rPr>
      </w:pPr>
    </w:p>
    <w:p w:rsidR="0037297A" w:rsidRDefault="0037297A" w:rsidP="0037297A">
      <w:pPr>
        <w:pStyle w:val="ListParagraph"/>
        <w:spacing w:after="60"/>
        <w:ind w:left="2160"/>
        <w:rPr>
          <w:b/>
        </w:rPr>
      </w:pPr>
    </w:p>
    <w:p w:rsidR="0037297A" w:rsidRDefault="0037297A" w:rsidP="0037297A">
      <w:pPr>
        <w:pStyle w:val="ListParagraph"/>
        <w:spacing w:after="60"/>
        <w:ind w:left="2160"/>
        <w:rPr>
          <w:b/>
        </w:rPr>
      </w:pPr>
    </w:p>
    <w:p w:rsidR="0037297A" w:rsidRDefault="0037297A" w:rsidP="0037297A">
      <w:pPr>
        <w:pStyle w:val="ListParagraph"/>
        <w:spacing w:after="60"/>
        <w:ind w:left="2160"/>
        <w:rPr>
          <w:b/>
        </w:rPr>
      </w:pPr>
    </w:p>
    <w:p w:rsidR="0037297A" w:rsidRDefault="0037297A" w:rsidP="0037297A">
      <w:pPr>
        <w:pStyle w:val="ListParagraph"/>
        <w:spacing w:after="60"/>
        <w:ind w:left="2160"/>
        <w:rPr>
          <w:b/>
        </w:rPr>
      </w:pPr>
    </w:p>
    <w:p w:rsidR="0037297A" w:rsidRDefault="0037297A" w:rsidP="0037297A">
      <w:pPr>
        <w:pStyle w:val="ListParagraph"/>
        <w:spacing w:after="60"/>
        <w:ind w:left="2160"/>
        <w:rPr>
          <w:b/>
        </w:rPr>
      </w:pPr>
    </w:p>
    <w:p w:rsidR="0037297A" w:rsidRDefault="0037297A" w:rsidP="0037297A">
      <w:pPr>
        <w:pStyle w:val="ListParagraph"/>
        <w:spacing w:after="60"/>
        <w:ind w:left="2160"/>
        <w:rPr>
          <w:b/>
        </w:rPr>
      </w:pPr>
    </w:p>
    <w:p w:rsidR="0037297A" w:rsidRDefault="0037297A" w:rsidP="0037297A">
      <w:pPr>
        <w:pStyle w:val="ListParagraph"/>
        <w:spacing w:after="60"/>
        <w:ind w:left="2160"/>
        <w:rPr>
          <w:b/>
        </w:rPr>
      </w:pPr>
    </w:p>
    <w:p w:rsidR="0037297A" w:rsidRDefault="0037297A" w:rsidP="0037297A">
      <w:pPr>
        <w:pStyle w:val="ListParagraph"/>
        <w:spacing w:after="60"/>
        <w:ind w:left="2160"/>
        <w:rPr>
          <w:b/>
        </w:rPr>
      </w:pPr>
    </w:p>
    <w:p w:rsidR="0037297A" w:rsidRDefault="0037297A" w:rsidP="0037297A">
      <w:pPr>
        <w:pStyle w:val="ListParagraph"/>
        <w:spacing w:after="60"/>
        <w:ind w:left="2160"/>
        <w:rPr>
          <w:b/>
        </w:rPr>
      </w:pPr>
    </w:p>
    <w:p w:rsidR="0037297A" w:rsidRPr="00491FF4" w:rsidRDefault="0037297A" w:rsidP="0037297A">
      <w:pPr>
        <w:pStyle w:val="ListParagraph"/>
        <w:spacing w:after="60"/>
        <w:ind w:left="2160"/>
        <w:rPr>
          <w:b/>
        </w:rPr>
      </w:pPr>
      <w:r w:rsidRPr="00491FF4">
        <w:rPr>
          <w:b/>
        </w:rPr>
        <w:t>Operational Safeguard</w:t>
      </w:r>
      <w:r>
        <w:rPr>
          <w:b/>
        </w:rPr>
        <w:t>s</w:t>
      </w:r>
      <w:r w:rsidRPr="00491FF4">
        <w:rPr>
          <w:b/>
        </w:rPr>
        <w:t xml:space="preserve"> Triggered</w:t>
      </w:r>
    </w:p>
    <w:tbl>
      <w:tblPr>
        <w:tblW w:w="4167" w:type="pct"/>
        <w:jc w:val="center"/>
        <w:tblLook w:val="04A0" w:firstRow="1" w:lastRow="0" w:firstColumn="1" w:lastColumn="0" w:noHBand="0" w:noVBand="1"/>
      </w:tblPr>
      <w:tblGrid>
        <w:gridCol w:w="3812"/>
        <w:gridCol w:w="1015"/>
        <w:gridCol w:w="891"/>
        <w:gridCol w:w="1288"/>
        <w:gridCol w:w="975"/>
      </w:tblGrid>
      <w:tr w:rsidR="0037297A" w:rsidRPr="004D54CB" w:rsidTr="000B12E3">
        <w:trPr>
          <w:trHeight w:val="288"/>
          <w:jc w:val="center"/>
        </w:trPr>
        <w:tc>
          <w:tcPr>
            <w:tcW w:w="2388" w:type="pct"/>
            <w:tcBorders>
              <w:top w:val="single" w:sz="4" w:space="0" w:color="auto"/>
              <w:left w:val="single" w:sz="8" w:space="0" w:color="auto"/>
              <w:bottom w:val="single" w:sz="8" w:space="0" w:color="auto"/>
              <w:right w:val="single" w:sz="8" w:space="0" w:color="auto"/>
            </w:tcBorders>
            <w:shd w:val="clear" w:color="auto" w:fill="auto"/>
            <w:vAlign w:val="center"/>
          </w:tcPr>
          <w:p w:rsidR="0037297A" w:rsidRPr="003610C5" w:rsidRDefault="0037297A" w:rsidP="000B12E3">
            <w:pPr>
              <w:suppressAutoHyphens/>
              <w:ind w:left="-18"/>
              <w:rPr>
                <w:sz w:val="22"/>
                <w:lang w:val="en-GB"/>
              </w:rPr>
            </w:pPr>
          </w:p>
        </w:tc>
        <w:tc>
          <w:tcPr>
            <w:tcW w:w="636" w:type="pct"/>
            <w:tcBorders>
              <w:top w:val="single" w:sz="4" w:space="0" w:color="auto"/>
              <w:left w:val="nil"/>
              <w:bottom w:val="single" w:sz="8" w:space="0" w:color="auto"/>
              <w:right w:val="single" w:sz="4" w:space="0" w:color="auto"/>
            </w:tcBorders>
            <w:shd w:val="clear" w:color="auto" w:fill="auto"/>
            <w:vAlign w:val="center"/>
          </w:tcPr>
          <w:p w:rsidR="0037297A" w:rsidRPr="003610C5" w:rsidRDefault="0037297A" w:rsidP="000B12E3">
            <w:pPr>
              <w:suppressAutoHyphens/>
              <w:jc w:val="center"/>
              <w:rPr>
                <w:bCs/>
                <w:sz w:val="22"/>
                <w:lang w:val="en-GB"/>
              </w:rPr>
            </w:pPr>
            <w:proofErr w:type="spellStart"/>
            <w:r>
              <w:rPr>
                <w:bCs/>
                <w:sz w:val="22"/>
                <w:lang w:val="en-GB"/>
              </w:rPr>
              <w:t>AfDB</w:t>
            </w:r>
            <w:proofErr w:type="spellEnd"/>
          </w:p>
        </w:tc>
        <w:tc>
          <w:tcPr>
            <w:tcW w:w="558" w:type="pct"/>
            <w:tcBorders>
              <w:top w:val="single" w:sz="4" w:space="0" w:color="auto"/>
              <w:left w:val="single" w:sz="4" w:space="0" w:color="auto"/>
              <w:bottom w:val="single" w:sz="4" w:space="0" w:color="auto"/>
              <w:right w:val="single" w:sz="4" w:space="0" w:color="auto"/>
            </w:tcBorders>
          </w:tcPr>
          <w:p w:rsidR="0037297A" w:rsidRDefault="0037297A" w:rsidP="000B12E3">
            <w:pPr>
              <w:tabs>
                <w:tab w:val="left" w:pos="1125"/>
              </w:tabs>
              <w:suppressAutoHyphens/>
              <w:rPr>
                <w:bCs/>
                <w:sz w:val="22"/>
                <w:lang w:val="en-GB"/>
              </w:rPr>
            </w:pPr>
          </w:p>
        </w:tc>
        <w:tc>
          <w:tcPr>
            <w:tcW w:w="807" w:type="pct"/>
            <w:tcBorders>
              <w:top w:val="single" w:sz="4" w:space="0" w:color="auto"/>
              <w:left w:val="single" w:sz="4" w:space="0" w:color="auto"/>
              <w:bottom w:val="single" w:sz="4" w:space="0" w:color="auto"/>
              <w:right w:val="single" w:sz="4" w:space="0" w:color="auto"/>
            </w:tcBorders>
          </w:tcPr>
          <w:p w:rsidR="0037297A" w:rsidRDefault="0037297A" w:rsidP="000B12E3">
            <w:pPr>
              <w:suppressAutoHyphens/>
              <w:jc w:val="center"/>
              <w:rPr>
                <w:bCs/>
                <w:sz w:val="22"/>
                <w:lang w:val="en-GB"/>
              </w:rPr>
            </w:pPr>
            <w:r>
              <w:rPr>
                <w:bCs/>
                <w:sz w:val="22"/>
                <w:lang w:val="en-GB"/>
              </w:rPr>
              <w:t>IDA</w:t>
            </w:r>
          </w:p>
        </w:tc>
        <w:tc>
          <w:tcPr>
            <w:tcW w:w="611" w:type="pct"/>
            <w:tcBorders>
              <w:top w:val="single" w:sz="4" w:space="0" w:color="auto"/>
              <w:left w:val="single" w:sz="4" w:space="0" w:color="auto"/>
              <w:bottom w:val="single" w:sz="4" w:space="0" w:color="auto"/>
              <w:right w:val="single" w:sz="4" w:space="0" w:color="auto"/>
            </w:tcBorders>
          </w:tcPr>
          <w:p w:rsidR="0037297A" w:rsidRPr="003610C5" w:rsidRDefault="0037297A" w:rsidP="000B12E3">
            <w:pPr>
              <w:suppressAutoHyphens/>
              <w:jc w:val="center"/>
              <w:rPr>
                <w:bCs/>
                <w:sz w:val="22"/>
                <w:lang w:val="en-GB"/>
              </w:rPr>
            </w:pPr>
          </w:p>
        </w:tc>
      </w:tr>
      <w:tr w:rsidR="0037297A" w:rsidRPr="004D54CB" w:rsidTr="000B12E3">
        <w:trPr>
          <w:trHeight w:val="288"/>
          <w:jc w:val="center"/>
        </w:trPr>
        <w:tc>
          <w:tcPr>
            <w:tcW w:w="2388" w:type="pct"/>
            <w:tcBorders>
              <w:top w:val="single" w:sz="4" w:space="0" w:color="auto"/>
              <w:left w:val="single" w:sz="8" w:space="0" w:color="auto"/>
              <w:bottom w:val="single" w:sz="8" w:space="0" w:color="auto"/>
              <w:right w:val="single" w:sz="8" w:space="0" w:color="auto"/>
            </w:tcBorders>
            <w:shd w:val="clear" w:color="auto" w:fill="auto"/>
            <w:vAlign w:val="center"/>
          </w:tcPr>
          <w:p w:rsidR="0037297A" w:rsidRPr="003610C5" w:rsidRDefault="0037297A" w:rsidP="000B12E3">
            <w:pPr>
              <w:suppressAutoHyphens/>
              <w:ind w:left="-18"/>
              <w:rPr>
                <w:sz w:val="22"/>
                <w:lang w:val="en-GB"/>
              </w:rPr>
            </w:pPr>
            <w:proofErr w:type="spellStart"/>
            <w:r>
              <w:rPr>
                <w:sz w:val="22"/>
                <w:lang w:val="en-GB"/>
              </w:rPr>
              <w:lastRenderedPageBreak/>
              <w:t>Labor</w:t>
            </w:r>
            <w:proofErr w:type="spellEnd"/>
            <w:r>
              <w:rPr>
                <w:sz w:val="22"/>
                <w:lang w:val="en-GB"/>
              </w:rPr>
              <w:t xml:space="preserve"> Conditions &amp; Occupational Health and Safety</w:t>
            </w:r>
          </w:p>
        </w:tc>
        <w:tc>
          <w:tcPr>
            <w:tcW w:w="636" w:type="pct"/>
            <w:tcBorders>
              <w:top w:val="single" w:sz="4" w:space="0" w:color="auto"/>
              <w:left w:val="nil"/>
              <w:bottom w:val="single" w:sz="8" w:space="0" w:color="auto"/>
              <w:right w:val="single" w:sz="4" w:space="0" w:color="auto"/>
            </w:tcBorders>
            <w:shd w:val="clear" w:color="auto" w:fill="auto"/>
            <w:vAlign w:val="center"/>
          </w:tcPr>
          <w:p w:rsidR="0037297A" w:rsidRDefault="0037297A" w:rsidP="000B12E3">
            <w:pPr>
              <w:suppressAutoHyphens/>
              <w:jc w:val="center"/>
              <w:rPr>
                <w:bCs/>
                <w:sz w:val="22"/>
                <w:lang w:val="en-GB"/>
              </w:rPr>
            </w:pPr>
            <w:r>
              <w:rPr>
                <w:bCs/>
                <w:sz w:val="22"/>
                <w:lang w:val="en-GB"/>
              </w:rPr>
              <w:t>OS5</w:t>
            </w:r>
          </w:p>
        </w:tc>
        <w:tc>
          <w:tcPr>
            <w:tcW w:w="558" w:type="pct"/>
            <w:tcBorders>
              <w:top w:val="single" w:sz="4" w:space="0" w:color="auto"/>
              <w:left w:val="single" w:sz="4" w:space="0" w:color="auto"/>
              <w:bottom w:val="single" w:sz="4" w:space="0" w:color="auto"/>
              <w:right w:val="single" w:sz="4" w:space="0" w:color="auto"/>
            </w:tcBorders>
          </w:tcPr>
          <w:p w:rsidR="0037297A" w:rsidRDefault="0037297A" w:rsidP="000B12E3">
            <w:pPr>
              <w:suppressAutoHyphens/>
              <w:jc w:val="center"/>
              <w:rPr>
                <w:bCs/>
                <w:sz w:val="22"/>
                <w:lang w:val="en-GB"/>
              </w:rPr>
            </w:pPr>
            <w:r>
              <w:rPr>
                <w:bCs/>
                <w:sz w:val="22"/>
                <w:lang w:val="en-GB"/>
              </w:rPr>
              <w:t>Yes</w:t>
            </w:r>
          </w:p>
        </w:tc>
        <w:tc>
          <w:tcPr>
            <w:tcW w:w="807" w:type="pct"/>
            <w:tcBorders>
              <w:top w:val="single" w:sz="4" w:space="0" w:color="auto"/>
              <w:left w:val="single" w:sz="4" w:space="0" w:color="auto"/>
              <w:bottom w:val="single" w:sz="4" w:space="0" w:color="auto"/>
              <w:right w:val="single" w:sz="4" w:space="0" w:color="auto"/>
            </w:tcBorders>
          </w:tcPr>
          <w:p w:rsidR="0037297A" w:rsidRPr="003610C5" w:rsidRDefault="0037297A" w:rsidP="000B12E3">
            <w:pPr>
              <w:suppressAutoHyphens/>
              <w:jc w:val="center"/>
              <w:rPr>
                <w:sz w:val="22"/>
                <w:lang w:val="en-GB"/>
              </w:rPr>
            </w:pPr>
            <w:r>
              <w:rPr>
                <w:sz w:val="22"/>
                <w:lang w:val="en-GB"/>
              </w:rPr>
              <w:t>-</w:t>
            </w:r>
          </w:p>
        </w:tc>
        <w:tc>
          <w:tcPr>
            <w:tcW w:w="611" w:type="pct"/>
            <w:tcBorders>
              <w:top w:val="single" w:sz="4" w:space="0" w:color="auto"/>
              <w:left w:val="single" w:sz="4" w:space="0" w:color="auto"/>
              <w:bottom w:val="single" w:sz="4" w:space="0" w:color="auto"/>
              <w:right w:val="single" w:sz="4" w:space="0" w:color="auto"/>
            </w:tcBorders>
            <w:vAlign w:val="center"/>
          </w:tcPr>
          <w:p w:rsidR="0037297A" w:rsidRPr="003610C5" w:rsidRDefault="0037297A" w:rsidP="000B12E3">
            <w:pPr>
              <w:suppressAutoHyphens/>
              <w:jc w:val="center"/>
              <w:rPr>
                <w:bCs/>
                <w:sz w:val="22"/>
                <w:lang w:val="en-GB"/>
              </w:rPr>
            </w:pPr>
            <w:r>
              <w:rPr>
                <w:bCs/>
                <w:sz w:val="22"/>
                <w:lang w:val="en-GB"/>
              </w:rPr>
              <w:t>-</w:t>
            </w:r>
          </w:p>
        </w:tc>
      </w:tr>
      <w:tr w:rsidR="0037297A" w:rsidRPr="004D54CB" w:rsidTr="000B12E3">
        <w:trPr>
          <w:trHeight w:val="288"/>
          <w:jc w:val="center"/>
        </w:trPr>
        <w:tc>
          <w:tcPr>
            <w:tcW w:w="2388" w:type="pct"/>
            <w:tcBorders>
              <w:top w:val="single" w:sz="4" w:space="0" w:color="auto"/>
              <w:left w:val="single" w:sz="8" w:space="0" w:color="auto"/>
              <w:bottom w:val="single" w:sz="8" w:space="0" w:color="auto"/>
              <w:right w:val="single" w:sz="8" w:space="0" w:color="auto"/>
            </w:tcBorders>
            <w:shd w:val="clear" w:color="auto" w:fill="auto"/>
            <w:vAlign w:val="center"/>
          </w:tcPr>
          <w:p w:rsidR="0037297A" w:rsidRPr="003610C5" w:rsidRDefault="0037297A" w:rsidP="000B12E3">
            <w:pPr>
              <w:suppressAutoHyphens/>
              <w:ind w:left="-18"/>
              <w:rPr>
                <w:sz w:val="22"/>
                <w:lang w:val="en-GB"/>
              </w:rPr>
            </w:pPr>
            <w:r w:rsidRPr="003610C5">
              <w:rPr>
                <w:sz w:val="22"/>
                <w:lang w:val="en-GB"/>
              </w:rPr>
              <w:t>Environmental Assessment</w:t>
            </w:r>
          </w:p>
        </w:tc>
        <w:tc>
          <w:tcPr>
            <w:tcW w:w="636" w:type="pct"/>
            <w:tcBorders>
              <w:top w:val="single" w:sz="4" w:space="0" w:color="auto"/>
              <w:left w:val="nil"/>
              <w:bottom w:val="single" w:sz="8" w:space="0" w:color="auto"/>
              <w:right w:val="single" w:sz="4" w:space="0" w:color="auto"/>
            </w:tcBorders>
            <w:shd w:val="clear" w:color="auto" w:fill="auto"/>
            <w:vAlign w:val="center"/>
          </w:tcPr>
          <w:p w:rsidR="0037297A" w:rsidRPr="003610C5" w:rsidRDefault="0037297A" w:rsidP="000B12E3">
            <w:pPr>
              <w:suppressAutoHyphens/>
              <w:jc w:val="center"/>
              <w:rPr>
                <w:bCs/>
                <w:sz w:val="22"/>
                <w:lang w:val="en-GB"/>
              </w:rPr>
            </w:pPr>
            <w:r>
              <w:rPr>
                <w:bCs/>
                <w:sz w:val="22"/>
                <w:lang w:val="en-GB"/>
              </w:rPr>
              <w:t>OS1</w:t>
            </w:r>
          </w:p>
        </w:tc>
        <w:tc>
          <w:tcPr>
            <w:tcW w:w="558" w:type="pct"/>
            <w:tcBorders>
              <w:top w:val="single" w:sz="4" w:space="0" w:color="auto"/>
              <w:left w:val="single" w:sz="4" w:space="0" w:color="auto"/>
              <w:bottom w:val="single" w:sz="4" w:space="0" w:color="auto"/>
              <w:right w:val="single" w:sz="4" w:space="0" w:color="auto"/>
            </w:tcBorders>
          </w:tcPr>
          <w:p w:rsidR="0037297A" w:rsidRPr="003610C5" w:rsidRDefault="0037297A" w:rsidP="000B12E3">
            <w:pPr>
              <w:suppressAutoHyphens/>
              <w:jc w:val="center"/>
              <w:rPr>
                <w:bCs/>
                <w:sz w:val="22"/>
                <w:lang w:val="en-GB"/>
              </w:rPr>
            </w:pPr>
            <w:r>
              <w:rPr>
                <w:bCs/>
                <w:sz w:val="22"/>
                <w:lang w:val="en-GB"/>
              </w:rPr>
              <w:t>Yes</w:t>
            </w:r>
          </w:p>
        </w:tc>
        <w:tc>
          <w:tcPr>
            <w:tcW w:w="807" w:type="pct"/>
            <w:tcBorders>
              <w:top w:val="single" w:sz="4" w:space="0" w:color="auto"/>
              <w:left w:val="single" w:sz="4" w:space="0" w:color="auto"/>
              <w:bottom w:val="single" w:sz="4" w:space="0" w:color="auto"/>
              <w:right w:val="single" w:sz="4" w:space="0" w:color="auto"/>
            </w:tcBorders>
          </w:tcPr>
          <w:p w:rsidR="0037297A" w:rsidRPr="003610C5" w:rsidRDefault="0037297A" w:rsidP="000B12E3">
            <w:pPr>
              <w:suppressAutoHyphens/>
              <w:jc w:val="center"/>
              <w:rPr>
                <w:bCs/>
                <w:sz w:val="22"/>
                <w:lang w:val="en-GB"/>
              </w:rPr>
            </w:pPr>
            <w:r w:rsidRPr="003610C5">
              <w:rPr>
                <w:sz w:val="22"/>
                <w:lang w:val="en-GB"/>
              </w:rPr>
              <w:t>OP/BP 4.01</w:t>
            </w:r>
          </w:p>
        </w:tc>
        <w:tc>
          <w:tcPr>
            <w:tcW w:w="611" w:type="pct"/>
            <w:tcBorders>
              <w:top w:val="single" w:sz="4" w:space="0" w:color="auto"/>
              <w:left w:val="single" w:sz="4" w:space="0" w:color="auto"/>
              <w:bottom w:val="single" w:sz="4" w:space="0" w:color="auto"/>
              <w:right w:val="single" w:sz="4" w:space="0" w:color="auto"/>
            </w:tcBorders>
            <w:vAlign w:val="center"/>
          </w:tcPr>
          <w:p w:rsidR="0037297A" w:rsidRPr="003610C5" w:rsidRDefault="0037297A" w:rsidP="000B12E3">
            <w:pPr>
              <w:suppressAutoHyphens/>
              <w:jc w:val="center"/>
              <w:rPr>
                <w:bCs/>
                <w:sz w:val="22"/>
                <w:lang w:val="en-GB"/>
              </w:rPr>
            </w:pPr>
            <w:r w:rsidRPr="003610C5">
              <w:rPr>
                <w:bCs/>
                <w:sz w:val="22"/>
                <w:lang w:val="en-GB"/>
              </w:rPr>
              <w:t>Yes</w:t>
            </w:r>
          </w:p>
        </w:tc>
      </w:tr>
      <w:tr w:rsidR="0037297A" w:rsidRPr="004D54CB" w:rsidTr="000B12E3">
        <w:trPr>
          <w:trHeight w:val="288"/>
          <w:jc w:val="center"/>
        </w:trPr>
        <w:tc>
          <w:tcPr>
            <w:tcW w:w="2388" w:type="pct"/>
            <w:tcBorders>
              <w:top w:val="nil"/>
              <w:left w:val="single" w:sz="8" w:space="0" w:color="auto"/>
              <w:bottom w:val="single" w:sz="8" w:space="0" w:color="auto"/>
              <w:right w:val="single" w:sz="8" w:space="0" w:color="auto"/>
            </w:tcBorders>
            <w:shd w:val="clear" w:color="auto" w:fill="auto"/>
            <w:vAlign w:val="center"/>
          </w:tcPr>
          <w:p w:rsidR="0037297A" w:rsidRPr="003610C5" w:rsidRDefault="0037297A" w:rsidP="000B12E3">
            <w:pPr>
              <w:suppressAutoHyphens/>
              <w:ind w:left="-18"/>
              <w:rPr>
                <w:sz w:val="22"/>
                <w:lang w:val="en-GB"/>
              </w:rPr>
            </w:pPr>
            <w:r w:rsidRPr="003610C5">
              <w:rPr>
                <w:sz w:val="22"/>
                <w:lang w:val="en-GB"/>
              </w:rPr>
              <w:t xml:space="preserve">Physical Cultural Resources </w:t>
            </w:r>
          </w:p>
        </w:tc>
        <w:tc>
          <w:tcPr>
            <w:tcW w:w="636" w:type="pct"/>
            <w:tcBorders>
              <w:top w:val="nil"/>
              <w:left w:val="nil"/>
              <w:bottom w:val="single" w:sz="8" w:space="0" w:color="auto"/>
              <w:right w:val="single" w:sz="4" w:space="0" w:color="auto"/>
            </w:tcBorders>
            <w:shd w:val="clear" w:color="auto" w:fill="auto"/>
            <w:vAlign w:val="center"/>
          </w:tcPr>
          <w:p w:rsidR="0037297A" w:rsidRPr="003610C5" w:rsidRDefault="0037297A" w:rsidP="000B12E3">
            <w:pPr>
              <w:suppressAutoHyphens/>
              <w:jc w:val="center"/>
              <w:rPr>
                <w:bCs/>
                <w:sz w:val="22"/>
                <w:lang w:val="en-GB"/>
              </w:rPr>
            </w:pPr>
            <w:r>
              <w:rPr>
                <w:bCs/>
                <w:sz w:val="22"/>
                <w:lang w:val="en-GB"/>
              </w:rPr>
              <w:t>OS2</w:t>
            </w:r>
          </w:p>
        </w:tc>
        <w:tc>
          <w:tcPr>
            <w:tcW w:w="558" w:type="pct"/>
            <w:tcBorders>
              <w:top w:val="single" w:sz="4" w:space="0" w:color="auto"/>
              <w:left w:val="single" w:sz="4" w:space="0" w:color="auto"/>
              <w:bottom w:val="single" w:sz="4" w:space="0" w:color="auto"/>
              <w:right w:val="single" w:sz="4" w:space="0" w:color="auto"/>
            </w:tcBorders>
          </w:tcPr>
          <w:p w:rsidR="0037297A" w:rsidRDefault="0037297A" w:rsidP="000B12E3">
            <w:pPr>
              <w:suppressAutoHyphens/>
              <w:jc w:val="center"/>
              <w:rPr>
                <w:bCs/>
                <w:sz w:val="22"/>
                <w:lang w:val="en-GB"/>
              </w:rPr>
            </w:pPr>
            <w:r>
              <w:rPr>
                <w:bCs/>
                <w:sz w:val="22"/>
                <w:lang w:val="en-GB"/>
              </w:rPr>
              <w:t>No</w:t>
            </w:r>
          </w:p>
        </w:tc>
        <w:tc>
          <w:tcPr>
            <w:tcW w:w="807" w:type="pct"/>
            <w:tcBorders>
              <w:top w:val="single" w:sz="4" w:space="0" w:color="auto"/>
              <w:left w:val="single" w:sz="4" w:space="0" w:color="auto"/>
              <w:bottom w:val="single" w:sz="4" w:space="0" w:color="auto"/>
              <w:right w:val="single" w:sz="4" w:space="0" w:color="auto"/>
            </w:tcBorders>
          </w:tcPr>
          <w:p w:rsidR="0037297A" w:rsidRDefault="0037297A" w:rsidP="000B12E3">
            <w:pPr>
              <w:suppressAutoHyphens/>
              <w:jc w:val="center"/>
              <w:rPr>
                <w:bCs/>
                <w:sz w:val="22"/>
                <w:lang w:val="en-GB"/>
              </w:rPr>
            </w:pPr>
            <w:r w:rsidRPr="003610C5">
              <w:rPr>
                <w:sz w:val="22"/>
                <w:lang w:val="en-GB"/>
              </w:rPr>
              <w:t>OP/BP 4.11</w:t>
            </w:r>
          </w:p>
        </w:tc>
        <w:tc>
          <w:tcPr>
            <w:tcW w:w="611" w:type="pct"/>
            <w:tcBorders>
              <w:top w:val="single" w:sz="4" w:space="0" w:color="auto"/>
              <w:left w:val="single" w:sz="4" w:space="0" w:color="auto"/>
              <w:bottom w:val="single" w:sz="4" w:space="0" w:color="auto"/>
              <w:right w:val="single" w:sz="4" w:space="0" w:color="auto"/>
            </w:tcBorders>
            <w:vAlign w:val="center"/>
          </w:tcPr>
          <w:p w:rsidR="0037297A" w:rsidRPr="003610C5" w:rsidRDefault="0037297A" w:rsidP="000B12E3">
            <w:pPr>
              <w:suppressAutoHyphens/>
              <w:jc w:val="center"/>
              <w:rPr>
                <w:bCs/>
                <w:sz w:val="22"/>
                <w:lang w:val="en-GB"/>
              </w:rPr>
            </w:pPr>
            <w:r>
              <w:rPr>
                <w:bCs/>
                <w:sz w:val="22"/>
                <w:lang w:val="en-GB"/>
              </w:rPr>
              <w:t>Yes</w:t>
            </w:r>
          </w:p>
        </w:tc>
      </w:tr>
      <w:tr w:rsidR="0037297A" w:rsidRPr="004D54CB" w:rsidTr="000B12E3">
        <w:trPr>
          <w:trHeight w:val="288"/>
          <w:jc w:val="center"/>
        </w:trPr>
        <w:tc>
          <w:tcPr>
            <w:tcW w:w="2388" w:type="pct"/>
            <w:tcBorders>
              <w:top w:val="nil"/>
              <w:left w:val="single" w:sz="8" w:space="0" w:color="auto"/>
              <w:bottom w:val="single" w:sz="8" w:space="0" w:color="auto"/>
              <w:right w:val="single" w:sz="8" w:space="0" w:color="auto"/>
            </w:tcBorders>
            <w:shd w:val="clear" w:color="auto" w:fill="auto"/>
            <w:vAlign w:val="center"/>
          </w:tcPr>
          <w:p w:rsidR="0037297A" w:rsidRPr="003610C5" w:rsidRDefault="0037297A" w:rsidP="000B12E3">
            <w:pPr>
              <w:suppressAutoHyphens/>
              <w:ind w:left="-18"/>
              <w:rPr>
                <w:sz w:val="22"/>
                <w:lang w:val="en-GB"/>
              </w:rPr>
            </w:pPr>
            <w:r w:rsidRPr="003610C5">
              <w:rPr>
                <w:sz w:val="22"/>
                <w:lang w:val="en-GB"/>
              </w:rPr>
              <w:t xml:space="preserve">Involuntary Resettlement </w:t>
            </w:r>
          </w:p>
        </w:tc>
        <w:tc>
          <w:tcPr>
            <w:tcW w:w="636" w:type="pct"/>
            <w:tcBorders>
              <w:top w:val="nil"/>
              <w:left w:val="nil"/>
              <w:bottom w:val="single" w:sz="8" w:space="0" w:color="auto"/>
              <w:right w:val="single" w:sz="4" w:space="0" w:color="auto"/>
            </w:tcBorders>
            <w:shd w:val="clear" w:color="auto" w:fill="auto"/>
            <w:vAlign w:val="center"/>
          </w:tcPr>
          <w:p w:rsidR="0037297A" w:rsidRPr="003610C5" w:rsidRDefault="0037297A" w:rsidP="000B12E3">
            <w:pPr>
              <w:suppressAutoHyphens/>
              <w:jc w:val="center"/>
              <w:rPr>
                <w:bCs/>
                <w:sz w:val="22"/>
                <w:lang w:val="en-GB"/>
              </w:rPr>
            </w:pPr>
            <w:r>
              <w:rPr>
                <w:bCs/>
                <w:sz w:val="22"/>
                <w:lang w:val="en-GB"/>
              </w:rPr>
              <w:t>OS2</w:t>
            </w:r>
          </w:p>
        </w:tc>
        <w:tc>
          <w:tcPr>
            <w:tcW w:w="558" w:type="pct"/>
            <w:tcBorders>
              <w:top w:val="single" w:sz="4" w:space="0" w:color="auto"/>
              <w:left w:val="single" w:sz="4" w:space="0" w:color="auto"/>
              <w:bottom w:val="single" w:sz="4" w:space="0" w:color="auto"/>
              <w:right w:val="single" w:sz="4" w:space="0" w:color="auto"/>
            </w:tcBorders>
          </w:tcPr>
          <w:p w:rsidR="0037297A" w:rsidRDefault="0037297A" w:rsidP="000B12E3">
            <w:pPr>
              <w:suppressAutoHyphens/>
              <w:jc w:val="center"/>
              <w:rPr>
                <w:bCs/>
                <w:sz w:val="22"/>
                <w:lang w:val="en-GB"/>
              </w:rPr>
            </w:pPr>
            <w:r>
              <w:rPr>
                <w:bCs/>
                <w:sz w:val="22"/>
                <w:lang w:val="en-GB"/>
              </w:rPr>
              <w:t>No</w:t>
            </w:r>
          </w:p>
        </w:tc>
        <w:tc>
          <w:tcPr>
            <w:tcW w:w="807" w:type="pct"/>
            <w:tcBorders>
              <w:top w:val="single" w:sz="4" w:space="0" w:color="auto"/>
              <w:left w:val="single" w:sz="4" w:space="0" w:color="auto"/>
              <w:bottom w:val="single" w:sz="4" w:space="0" w:color="auto"/>
              <w:right w:val="single" w:sz="4" w:space="0" w:color="auto"/>
            </w:tcBorders>
          </w:tcPr>
          <w:p w:rsidR="0037297A" w:rsidRDefault="0037297A" w:rsidP="000B12E3">
            <w:pPr>
              <w:suppressAutoHyphens/>
              <w:jc w:val="center"/>
              <w:rPr>
                <w:bCs/>
                <w:sz w:val="22"/>
                <w:lang w:val="en-GB"/>
              </w:rPr>
            </w:pPr>
            <w:r w:rsidRPr="003610C5">
              <w:rPr>
                <w:sz w:val="22"/>
                <w:lang w:val="en-GB"/>
              </w:rPr>
              <w:t>OP/BP 4.12</w:t>
            </w:r>
          </w:p>
        </w:tc>
        <w:tc>
          <w:tcPr>
            <w:tcW w:w="611" w:type="pct"/>
            <w:tcBorders>
              <w:top w:val="single" w:sz="4" w:space="0" w:color="auto"/>
              <w:left w:val="single" w:sz="4" w:space="0" w:color="auto"/>
              <w:bottom w:val="single" w:sz="4" w:space="0" w:color="auto"/>
              <w:right w:val="single" w:sz="4" w:space="0" w:color="auto"/>
            </w:tcBorders>
            <w:vAlign w:val="center"/>
          </w:tcPr>
          <w:p w:rsidR="0037297A" w:rsidRPr="003610C5" w:rsidRDefault="0037297A" w:rsidP="000B12E3">
            <w:pPr>
              <w:suppressAutoHyphens/>
              <w:jc w:val="center"/>
              <w:rPr>
                <w:bCs/>
                <w:sz w:val="22"/>
                <w:lang w:val="en-GB"/>
              </w:rPr>
            </w:pPr>
            <w:r>
              <w:rPr>
                <w:bCs/>
                <w:sz w:val="22"/>
                <w:lang w:val="en-GB"/>
              </w:rPr>
              <w:t>Yes</w:t>
            </w:r>
          </w:p>
        </w:tc>
      </w:tr>
      <w:tr w:rsidR="0037297A" w:rsidRPr="004D54CB" w:rsidTr="000B12E3">
        <w:trPr>
          <w:trHeight w:val="288"/>
          <w:jc w:val="center"/>
        </w:trPr>
        <w:tc>
          <w:tcPr>
            <w:tcW w:w="2388" w:type="pct"/>
            <w:tcBorders>
              <w:top w:val="nil"/>
              <w:left w:val="single" w:sz="8" w:space="0" w:color="auto"/>
              <w:bottom w:val="single" w:sz="8" w:space="0" w:color="auto"/>
              <w:right w:val="single" w:sz="8" w:space="0" w:color="auto"/>
            </w:tcBorders>
            <w:shd w:val="clear" w:color="auto" w:fill="auto"/>
            <w:vAlign w:val="center"/>
          </w:tcPr>
          <w:p w:rsidR="0037297A" w:rsidRPr="003610C5" w:rsidRDefault="0037297A" w:rsidP="000B12E3">
            <w:pPr>
              <w:suppressAutoHyphens/>
              <w:ind w:left="-18"/>
              <w:rPr>
                <w:sz w:val="22"/>
                <w:lang w:val="en-GB"/>
              </w:rPr>
            </w:pPr>
            <w:r w:rsidRPr="003610C5">
              <w:rPr>
                <w:sz w:val="22"/>
                <w:lang w:val="en-GB"/>
              </w:rPr>
              <w:t xml:space="preserve">Natural Habitats </w:t>
            </w:r>
            <w:r>
              <w:rPr>
                <w:sz w:val="22"/>
                <w:lang w:val="en-GB"/>
              </w:rPr>
              <w:t>/ Biodiversity &amp; Ecosystem Services</w:t>
            </w:r>
          </w:p>
        </w:tc>
        <w:tc>
          <w:tcPr>
            <w:tcW w:w="636" w:type="pct"/>
            <w:tcBorders>
              <w:top w:val="nil"/>
              <w:left w:val="nil"/>
              <w:bottom w:val="single" w:sz="8" w:space="0" w:color="auto"/>
              <w:right w:val="single" w:sz="4" w:space="0" w:color="auto"/>
            </w:tcBorders>
            <w:shd w:val="clear" w:color="auto" w:fill="auto"/>
            <w:vAlign w:val="center"/>
          </w:tcPr>
          <w:p w:rsidR="0037297A" w:rsidRPr="003610C5" w:rsidRDefault="0037297A" w:rsidP="000B12E3">
            <w:pPr>
              <w:suppressAutoHyphens/>
              <w:jc w:val="center"/>
              <w:rPr>
                <w:bCs/>
                <w:sz w:val="22"/>
                <w:lang w:val="en-GB"/>
              </w:rPr>
            </w:pPr>
            <w:r>
              <w:rPr>
                <w:bCs/>
                <w:sz w:val="22"/>
                <w:lang w:val="en-GB"/>
              </w:rPr>
              <w:t>OS3</w:t>
            </w:r>
          </w:p>
        </w:tc>
        <w:tc>
          <w:tcPr>
            <w:tcW w:w="558" w:type="pct"/>
            <w:tcBorders>
              <w:top w:val="single" w:sz="4" w:space="0" w:color="auto"/>
              <w:left w:val="single" w:sz="4" w:space="0" w:color="auto"/>
              <w:bottom w:val="single" w:sz="4" w:space="0" w:color="auto"/>
              <w:right w:val="single" w:sz="4" w:space="0" w:color="auto"/>
            </w:tcBorders>
          </w:tcPr>
          <w:p w:rsidR="0037297A" w:rsidRPr="003610C5" w:rsidRDefault="0037297A" w:rsidP="000B12E3">
            <w:pPr>
              <w:suppressAutoHyphens/>
              <w:jc w:val="center"/>
              <w:rPr>
                <w:bCs/>
                <w:sz w:val="22"/>
                <w:lang w:val="en-GB"/>
              </w:rPr>
            </w:pPr>
            <w:r>
              <w:rPr>
                <w:bCs/>
                <w:sz w:val="22"/>
                <w:lang w:val="en-GB"/>
              </w:rPr>
              <w:t>Yes</w:t>
            </w:r>
          </w:p>
        </w:tc>
        <w:tc>
          <w:tcPr>
            <w:tcW w:w="807" w:type="pct"/>
            <w:tcBorders>
              <w:top w:val="single" w:sz="4" w:space="0" w:color="auto"/>
              <w:left w:val="single" w:sz="4" w:space="0" w:color="auto"/>
              <w:bottom w:val="single" w:sz="4" w:space="0" w:color="auto"/>
              <w:right w:val="single" w:sz="4" w:space="0" w:color="auto"/>
            </w:tcBorders>
          </w:tcPr>
          <w:p w:rsidR="0037297A" w:rsidRPr="003610C5" w:rsidRDefault="0037297A" w:rsidP="000B12E3">
            <w:pPr>
              <w:suppressAutoHyphens/>
              <w:jc w:val="center"/>
              <w:rPr>
                <w:bCs/>
                <w:sz w:val="22"/>
                <w:lang w:val="en-GB"/>
              </w:rPr>
            </w:pPr>
            <w:r w:rsidRPr="003610C5">
              <w:rPr>
                <w:sz w:val="22"/>
                <w:lang w:val="en-GB"/>
              </w:rPr>
              <w:t>OP/BP 4.04</w:t>
            </w:r>
          </w:p>
        </w:tc>
        <w:tc>
          <w:tcPr>
            <w:tcW w:w="611" w:type="pct"/>
            <w:tcBorders>
              <w:top w:val="single" w:sz="4" w:space="0" w:color="auto"/>
              <w:left w:val="single" w:sz="4" w:space="0" w:color="auto"/>
              <w:bottom w:val="single" w:sz="4" w:space="0" w:color="auto"/>
              <w:right w:val="single" w:sz="4" w:space="0" w:color="auto"/>
            </w:tcBorders>
            <w:vAlign w:val="center"/>
          </w:tcPr>
          <w:p w:rsidR="0037297A" w:rsidRPr="003610C5" w:rsidRDefault="0037297A" w:rsidP="000B12E3">
            <w:pPr>
              <w:suppressAutoHyphens/>
              <w:jc w:val="center"/>
              <w:rPr>
                <w:bCs/>
                <w:sz w:val="22"/>
                <w:lang w:val="en-GB"/>
              </w:rPr>
            </w:pPr>
            <w:r w:rsidRPr="003610C5">
              <w:rPr>
                <w:bCs/>
                <w:sz w:val="22"/>
                <w:lang w:val="en-GB"/>
              </w:rPr>
              <w:t>Yes</w:t>
            </w:r>
          </w:p>
        </w:tc>
      </w:tr>
      <w:tr w:rsidR="0037297A" w:rsidRPr="004D54CB" w:rsidTr="000B12E3">
        <w:trPr>
          <w:trHeight w:val="288"/>
          <w:jc w:val="center"/>
        </w:trPr>
        <w:tc>
          <w:tcPr>
            <w:tcW w:w="2388" w:type="pct"/>
            <w:tcBorders>
              <w:top w:val="nil"/>
              <w:left w:val="single" w:sz="8" w:space="0" w:color="auto"/>
              <w:bottom w:val="single" w:sz="8" w:space="0" w:color="auto"/>
              <w:right w:val="single" w:sz="8" w:space="0" w:color="auto"/>
            </w:tcBorders>
            <w:shd w:val="clear" w:color="auto" w:fill="auto"/>
            <w:vAlign w:val="center"/>
          </w:tcPr>
          <w:p w:rsidR="0037297A" w:rsidRPr="003610C5" w:rsidRDefault="0037297A" w:rsidP="000B12E3">
            <w:pPr>
              <w:suppressAutoHyphens/>
              <w:ind w:left="-18"/>
              <w:rPr>
                <w:sz w:val="22"/>
                <w:lang w:val="en-GB"/>
              </w:rPr>
            </w:pPr>
            <w:r w:rsidRPr="003610C5">
              <w:rPr>
                <w:sz w:val="22"/>
                <w:lang w:val="en-GB"/>
              </w:rPr>
              <w:t>Pest Management</w:t>
            </w:r>
          </w:p>
        </w:tc>
        <w:tc>
          <w:tcPr>
            <w:tcW w:w="636" w:type="pct"/>
            <w:tcBorders>
              <w:top w:val="nil"/>
              <w:left w:val="nil"/>
              <w:bottom w:val="single" w:sz="8" w:space="0" w:color="auto"/>
              <w:right w:val="single" w:sz="4" w:space="0" w:color="auto"/>
            </w:tcBorders>
            <w:shd w:val="clear" w:color="auto" w:fill="auto"/>
            <w:vAlign w:val="center"/>
          </w:tcPr>
          <w:p w:rsidR="0037297A" w:rsidRPr="003610C5" w:rsidRDefault="0037297A" w:rsidP="000B12E3">
            <w:pPr>
              <w:suppressAutoHyphens/>
              <w:jc w:val="center"/>
              <w:rPr>
                <w:bCs/>
                <w:sz w:val="22"/>
                <w:lang w:val="en-GB"/>
              </w:rPr>
            </w:pPr>
            <w:r>
              <w:rPr>
                <w:bCs/>
                <w:sz w:val="22"/>
                <w:lang w:val="en-GB"/>
              </w:rPr>
              <w:t>OS3</w:t>
            </w:r>
          </w:p>
        </w:tc>
        <w:tc>
          <w:tcPr>
            <w:tcW w:w="558" w:type="pct"/>
            <w:tcBorders>
              <w:top w:val="single" w:sz="4" w:space="0" w:color="auto"/>
              <w:left w:val="single" w:sz="4" w:space="0" w:color="auto"/>
              <w:bottom w:val="single" w:sz="4" w:space="0" w:color="auto"/>
              <w:right w:val="single" w:sz="4" w:space="0" w:color="auto"/>
            </w:tcBorders>
          </w:tcPr>
          <w:p w:rsidR="0037297A" w:rsidRPr="003610C5" w:rsidRDefault="0037297A" w:rsidP="000B12E3">
            <w:pPr>
              <w:suppressAutoHyphens/>
              <w:jc w:val="center"/>
              <w:rPr>
                <w:bCs/>
                <w:sz w:val="22"/>
                <w:lang w:val="en-GB"/>
              </w:rPr>
            </w:pPr>
            <w:r>
              <w:rPr>
                <w:bCs/>
                <w:sz w:val="22"/>
                <w:lang w:val="en-GB"/>
              </w:rPr>
              <w:t>No</w:t>
            </w:r>
          </w:p>
        </w:tc>
        <w:tc>
          <w:tcPr>
            <w:tcW w:w="807" w:type="pct"/>
            <w:tcBorders>
              <w:top w:val="single" w:sz="4" w:space="0" w:color="auto"/>
              <w:left w:val="single" w:sz="4" w:space="0" w:color="auto"/>
              <w:bottom w:val="single" w:sz="4" w:space="0" w:color="auto"/>
              <w:right w:val="single" w:sz="4" w:space="0" w:color="auto"/>
            </w:tcBorders>
          </w:tcPr>
          <w:p w:rsidR="0037297A" w:rsidRPr="003610C5" w:rsidRDefault="0037297A" w:rsidP="000B12E3">
            <w:pPr>
              <w:suppressAutoHyphens/>
              <w:jc w:val="center"/>
              <w:rPr>
                <w:bCs/>
                <w:sz w:val="22"/>
                <w:lang w:val="en-GB"/>
              </w:rPr>
            </w:pPr>
            <w:r w:rsidRPr="003610C5">
              <w:rPr>
                <w:sz w:val="22"/>
                <w:lang w:val="en-GB"/>
              </w:rPr>
              <w:t>OP 4.09</w:t>
            </w:r>
          </w:p>
        </w:tc>
        <w:tc>
          <w:tcPr>
            <w:tcW w:w="611" w:type="pct"/>
            <w:tcBorders>
              <w:top w:val="single" w:sz="4" w:space="0" w:color="auto"/>
              <w:left w:val="single" w:sz="4" w:space="0" w:color="auto"/>
              <w:bottom w:val="single" w:sz="4" w:space="0" w:color="auto"/>
              <w:right w:val="single" w:sz="4" w:space="0" w:color="auto"/>
            </w:tcBorders>
            <w:vAlign w:val="center"/>
          </w:tcPr>
          <w:p w:rsidR="0037297A" w:rsidRPr="003610C5" w:rsidRDefault="0037297A" w:rsidP="000B12E3">
            <w:pPr>
              <w:suppressAutoHyphens/>
              <w:jc w:val="center"/>
              <w:rPr>
                <w:bCs/>
                <w:sz w:val="22"/>
                <w:lang w:val="en-GB"/>
              </w:rPr>
            </w:pPr>
            <w:r w:rsidRPr="003610C5">
              <w:rPr>
                <w:bCs/>
                <w:sz w:val="22"/>
                <w:lang w:val="en-GB"/>
              </w:rPr>
              <w:t>No</w:t>
            </w:r>
          </w:p>
        </w:tc>
      </w:tr>
      <w:tr w:rsidR="0037297A" w:rsidRPr="004D54CB" w:rsidTr="000B12E3">
        <w:trPr>
          <w:trHeight w:val="288"/>
          <w:jc w:val="center"/>
        </w:trPr>
        <w:tc>
          <w:tcPr>
            <w:tcW w:w="2388" w:type="pct"/>
            <w:tcBorders>
              <w:top w:val="nil"/>
              <w:left w:val="single" w:sz="8" w:space="0" w:color="auto"/>
              <w:bottom w:val="single" w:sz="8" w:space="0" w:color="auto"/>
              <w:right w:val="single" w:sz="8" w:space="0" w:color="auto"/>
            </w:tcBorders>
            <w:shd w:val="clear" w:color="auto" w:fill="auto"/>
            <w:vAlign w:val="center"/>
          </w:tcPr>
          <w:p w:rsidR="0037297A" w:rsidRPr="003610C5" w:rsidRDefault="0037297A" w:rsidP="000B12E3">
            <w:pPr>
              <w:suppressAutoHyphens/>
              <w:ind w:left="-18"/>
              <w:rPr>
                <w:sz w:val="22"/>
                <w:lang w:val="en-GB"/>
              </w:rPr>
            </w:pPr>
            <w:r w:rsidRPr="003610C5">
              <w:rPr>
                <w:sz w:val="22"/>
                <w:lang w:val="en-GB"/>
              </w:rPr>
              <w:t xml:space="preserve">Forests </w:t>
            </w:r>
          </w:p>
        </w:tc>
        <w:tc>
          <w:tcPr>
            <w:tcW w:w="636" w:type="pct"/>
            <w:tcBorders>
              <w:top w:val="nil"/>
              <w:left w:val="nil"/>
              <w:bottom w:val="single" w:sz="8" w:space="0" w:color="auto"/>
              <w:right w:val="single" w:sz="4" w:space="0" w:color="auto"/>
            </w:tcBorders>
            <w:shd w:val="clear" w:color="auto" w:fill="auto"/>
            <w:vAlign w:val="center"/>
          </w:tcPr>
          <w:p w:rsidR="0037297A" w:rsidRPr="003610C5" w:rsidRDefault="0037297A" w:rsidP="000B12E3">
            <w:pPr>
              <w:suppressAutoHyphens/>
              <w:jc w:val="center"/>
              <w:rPr>
                <w:bCs/>
                <w:sz w:val="22"/>
                <w:lang w:val="en-GB"/>
              </w:rPr>
            </w:pPr>
            <w:r>
              <w:rPr>
                <w:bCs/>
                <w:sz w:val="22"/>
                <w:lang w:val="en-GB"/>
              </w:rPr>
              <w:t>OS3</w:t>
            </w:r>
          </w:p>
        </w:tc>
        <w:tc>
          <w:tcPr>
            <w:tcW w:w="558" w:type="pct"/>
            <w:tcBorders>
              <w:top w:val="single" w:sz="4" w:space="0" w:color="auto"/>
              <w:left w:val="single" w:sz="4" w:space="0" w:color="auto"/>
              <w:bottom w:val="single" w:sz="4" w:space="0" w:color="auto"/>
              <w:right w:val="single" w:sz="4" w:space="0" w:color="auto"/>
            </w:tcBorders>
          </w:tcPr>
          <w:p w:rsidR="0037297A" w:rsidRPr="003610C5" w:rsidRDefault="0037297A" w:rsidP="000B12E3">
            <w:pPr>
              <w:suppressAutoHyphens/>
              <w:jc w:val="center"/>
              <w:rPr>
                <w:bCs/>
                <w:sz w:val="22"/>
                <w:lang w:val="en-GB"/>
              </w:rPr>
            </w:pPr>
            <w:r>
              <w:rPr>
                <w:bCs/>
                <w:sz w:val="22"/>
                <w:lang w:val="en-GB"/>
              </w:rPr>
              <w:t>No</w:t>
            </w:r>
          </w:p>
        </w:tc>
        <w:tc>
          <w:tcPr>
            <w:tcW w:w="807" w:type="pct"/>
            <w:tcBorders>
              <w:top w:val="single" w:sz="4" w:space="0" w:color="auto"/>
              <w:left w:val="single" w:sz="4" w:space="0" w:color="auto"/>
              <w:bottom w:val="single" w:sz="4" w:space="0" w:color="auto"/>
              <w:right w:val="single" w:sz="4" w:space="0" w:color="auto"/>
            </w:tcBorders>
          </w:tcPr>
          <w:p w:rsidR="0037297A" w:rsidRPr="003610C5" w:rsidRDefault="0037297A" w:rsidP="000B12E3">
            <w:pPr>
              <w:suppressAutoHyphens/>
              <w:jc w:val="center"/>
              <w:rPr>
                <w:bCs/>
                <w:sz w:val="22"/>
                <w:lang w:val="en-GB"/>
              </w:rPr>
            </w:pPr>
            <w:r w:rsidRPr="003610C5">
              <w:rPr>
                <w:sz w:val="22"/>
                <w:lang w:val="en-GB"/>
              </w:rPr>
              <w:t>OP/BP 4.36</w:t>
            </w:r>
          </w:p>
        </w:tc>
        <w:tc>
          <w:tcPr>
            <w:tcW w:w="611" w:type="pct"/>
            <w:tcBorders>
              <w:top w:val="single" w:sz="4" w:space="0" w:color="auto"/>
              <w:left w:val="single" w:sz="4" w:space="0" w:color="auto"/>
              <w:bottom w:val="single" w:sz="4" w:space="0" w:color="auto"/>
              <w:right w:val="single" w:sz="4" w:space="0" w:color="auto"/>
            </w:tcBorders>
            <w:vAlign w:val="center"/>
          </w:tcPr>
          <w:p w:rsidR="0037297A" w:rsidRPr="003610C5" w:rsidRDefault="0037297A" w:rsidP="000B12E3">
            <w:pPr>
              <w:suppressAutoHyphens/>
              <w:jc w:val="center"/>
              <w:rPr>
                <w:bCs/>
                <w:sz w:val="22"/>
                <w:lang w:val="en-GB"/>
              </w:rPr>
            </w:pPr>
            <w:r w:rsidRPr="003610C5">
              <w:rPr>
                <w:bCs/>
                <w:sz w:val="22"/>
                <w:lang w:val="en-GB"/>
              </w:rPr>
              <w:t>No</w:t>
            </w:r>
          </w:p>
        </w:tc>
      </w:tr>
      <w:tr w:rsidR="0037297A" w:rsidRPr="004D54CB" w:rsidTr="000B12E3">
        <w:trPr>
          <w:trHeight w:val="288"/>
          <w:jc w:val="center"/>
        </w:trPr>
        <w:tc>
          <w:tcPr>
            <w:tcW w:w="2388" w:type="pct"/>
            <w:tcBorders>
              <w:top w:val="nil"/>
              <w:left w:val="single" w:sz="8" w:space="0" w:color="auto"/>
              <w:bottom w:val="single" w:sz="8" w:space="0" w:color="auto"/>
              <w:right w:val="single" w:sz="8" w:space="0" w:color="auto"/>
            </w:tcBorders>
            <w:shd w:val="clear" w:color="auto" w:fill="auto"/>
            <w:vAlign w:val="center"/>
          </w:tcPr>
          <w:p w:rsidR="0037297A" w:rsidRPr="003610C5" w:rsidRDefault="0037297A" w:rsidP="000B12E3">
            <w:pPr>
              <w:suppressAutoHyphens/>
              <w:ind w:left="-18"/>
              <w:rPr>
                <w:sz w:val="22"/>
                <w:lang w:val="en-GB"/>
              </w:rPr>
            </w:pPr>
            <w:r>
              <w:rPr>
                <w:sz w:val="22"/>
                <w:lang w:val="en-GB"/>
              </w:rPr>
              <w:t>Pollution Prevention &amp; Hazardous Materials</w:t>
            </w:r>
          </w:p>
        </w:tc>
        <w:tc>
          <w:tcPr>
            <w:tcW w:w="636" w:type="pct"/>
            <w:tcBorders>
              <w:top w:val="nil"/>
              <w:left w:val="nil"/>
              <w:bottom w:val="single" w:sz="8" w:space="0" w:color="auto"/>
              <w:right w:val="single" w:sz="4" w:space="0" w:color="auto"/>
            </w:tcBorders>
            <w:shd w:val="clear" w:color="auto" w:fill="auto"/>
            <w:vAlign w:val="center"/>
          </w:tcPr>
          <w:p w:rsidR="0037297A" w:rsidRDefault="0037297A" w:rsidP="000B12E3">
            <w:pPr>
              <w:suppressAutoHyphens/>
              <w:jc w:val="center"/>
              <w:rPr>
                <w:bCs/>
                <w:sz w:val="22"/>
                <w:lang w:val="en-GB"/>
              </w:rPr>
            </w:pPr>
            <w:r>
              <w:rPr>
                <w:bCs/>
                <w:sz w:val="22"/>
                <w:lang w:val="en-GB"/>
              </w:rPr>
              <w:t>OS4</w:t>
            </w:r>
          </w:p>
        </w:tc>
        <w:tc>
          <w:tcPr>
            <w:tcW w:w="558" w:type="pct"/>
            <w:tcBorders>
              <w:top w:val="single" w:sz="4" w:space="0" w:color="auto"/>
              <w:left w:val="single" w:sz="4" w:space="0" w:color="auto"/>
              <w:bottom w:val="single" w:sz="4" w:space="0" w:color="auto"/>
              <w:right w:val="single" w:sz="4" w:space="0" w:color="auto"/>
            </w:tcBorders>
          </w:tcPr>
          <w:p w:rsidR="0037297A" w:rsidRPr="003610C5" w:rsidRDefault="0037297A" w:rsidP="000B12E3">
            <w:pPr>
              <w:suppressAutoHyphens/>
              <w:jc w:val="center"/>
              <w:rPr>
                <w:bCs/>
                <w:sz w:val="22"/>
                <w:lang w:val="en-GB"/>
              </w:rPr>
            </w:pPr>
            <w:r>
              <w:rPr>
                <w:bCs/>
                <w:sz w:val="22"/>
                <w:lang w:val="en-GB"/>
              </w:rPr>
              <w:t>Yes</w:t>
            </w:r>
          </w:p>
        </w:tc>
        <w:tc>
          <w:tcPr>
            <w:tcW w:w="807" w:type="pct"/>
            <w:tcBorders>
              <w:top w:val="single" w:sz="4" w:space="0" w:color="auto"/>
              <w:left w:val="single" w:sz="4" w:space="0" w:color="auto"/>
              <w:bottom w:val="single" w:sz="4" w:space="0" w:color="auto"/>
              <w:right w:val="single" w:sz="4" w:space="0" w:color="auto"/>
            </w:tcBorders>
          </w:tcPr>
          <w:p w:rsidR="0037297A" w:rsidRPr="003610C5" w:rsidRDefault="0037297A" w:rsidP="000B12E3">
            <w:pPr>
              <w:suppressAutoHyphens/>
              <w:jc w:val="center"/>
              <w:rPr>
                <w:sz w:val="22"/>
                <w:lang w:val="en-GB"/>
              </w:rPr>
            </w:pPr>
            <w:r>
              <w:rPr>
                <w:sz w:val="22"/>
                <w:lang w:val="en-GB"/>
              </w:rPr>
              <w:t>-</w:t>
            </w:r>
          </w:p>
        </w:tc>
        <w:tc>
          <w:tcPr>
            <w:tcW w:w="611" w:type="pct"/>
            <w:tcBorders>
              <w:top w:val="single" w:sz="4" w:space="0" w:color="auto"/>
              <w:left w:val="single" w:sz="4" w:space="0" w:color="auto"/>
              <w:bottom w:val="single" w:sz="4" w:space="0" w:color="auto"/>
              <w:right w:val="single" w:sz="4" w:space="0" w:color="auto"/>
            </w:tcBorders>
            <w:vAlign w:val="center"/>
          </w:tcPr>
          <w:p w:rsidR="0037297A" w:rsidRPr="003610C5" w:rsidRDefault="0037297A" w:rsidP="000B12E3">
            <w:pPr>
              <w:suppressAutoHyphens/>
              <w:jc w:val="center"/>
              <w:rPr>
                <w:bCs/>
                <w:sz w:val="22"/>
                <w:lang w:val="en-GB"/>
              </w:rPr>
            </w:pPr>
            <w:r>
              <w:rPr>
                <w:bCs/>
                <w:sz w:val="22"/>
                <w:lang w:val="en-GB"/>
              </w:rPr>
              <w:t>-</w:t>
            </w:r>
          </w:p>
        </w:tc>
      </w:tr>
      <w:tr w:rsidR="0037297A" w:rsidRPr="004D54CB" w:rsidTr="000B12E3">
        <w:trPr>
          <w:trHeight w:val="288"/>
          <w:jc w:val="center"/>
        </w:trPr>
        <w:tc>
          <w:tcPr>
            <w:tcW w:w="2388" w:type="pct"/>
            <w:tcBorders>
              <w:top w:val="nil"/>
              <w:left w:val="single" w:sz="8" w:space="0" w:color="auto"/>
              <w:bottom w:val="single" w:sz="8" w:space="0" w:color="auto"/>
              <w:right w:val="single" w:sz="8" w:space="0" w:color="auto"/>
            </w:tcBorders>
            <w:shd w:val="clear" w:color="auto" w:fill="auto"/>
            <w:vAlign w:val="center"/>
          </w:tcPr>
          <w:p w:rsidR="0037297A" w:rsidRPr="003610C5" w:rsidRDefault="0037297A" w:rsidP="000B12E3">
            <w:pPr>
              <w:suppressAutoHyphens/>
              <w:ind w:left="-18"/>
              <w:rPr>
                <w:sz w:val="22"/>
                <w:lang w:val="en-GB"/>
              </w:rPr>
            </w:pPr>
            <w:r w:rsidRPr="003610C5">
              <w:rPr>
                <w:sz w:val="22"/>
                <w:lang w:val="en-GB"/>
              </w:rPr>
              <w:t xml:space="preserve">Indigenous Peoples </w:t>
            </w:r>
          </w:p>
        </w:tc>
        <w:tc>
          <w:tcPr>
            <w:tcW w:w="636" w:type="pct"/>
            <w:tcBorders>
              <w:top w:val="nil"/>
              <w:left w:val="nil"/>
              <w:bottom w:val="single" w:sz="8" w:space="0" w:color="auto"/>
              <w:right w:val="single" w:sz="4" w:space="0" w:color="auto"/>
            </w:tcBorders>
            <w:shd w:val="clear" w:color="auto" w:fill="auto"/>
            <w:vAlign w:val="center"/>
          </w:tcPr>
          <w:p w:rsidR="0037297A" w:rsidRPr="003610C5" w:rsidRDefault="0037297A" w:rsidP="000B12E3">
            <w:pPr>
              <w:suppressAutoHyphens/>
              <w:jc w:val="center"/>
              <w:rPr>
                <w:bCs/>
                <w:sz w:val="22"/>
                <w:lang w:val="en-GB"/>
              </w:rPr>
            </w:pPr>
            <w:r>
              <w:rPr>
                <w:bCs/>
                <w:sz w:val="22"/>
                <w:lang w:val="en-GB"/>
              </w:rPr>
              <w:t>-</w:t>
            </w:r>
          </w:p>
        </w:tc>
        <w:tc>
          <w:tcPr>
            <w:tcW w:w="558" w:type="pct"/>
            <w:tcBorders>
              <w:top w:val="single" w:sz="4" w:space="0" w:color="auto"/>
              <w:left w:val="single" w:sz="4" w:space="0" w:color="auto"/>
              <w:bottom w:val="single" w:sz="4" w:space="0" w:color="auto"/>
              <w:right w:val="single" w:sz="4" w:space="0" w:color="auto"/>
            </w:tcBorders>
          </w:tcPr>
          <w:p w:rsidR="0037297A" w:rsidRPr="003610C5" w:rsidRDefault="0037297A" w:rsidP="000B12E3">
            <w:pPr>
              <w:suppressAutoHyphens/>
              <w:jc w:val="center"/>
              <w:rPr>
                <w:bCs/>
                <w:sz w:val="22"/>
                <w:lang w:val="en-GB"/>
              </w:rPr>
            </w:pPr>
            <w:r>
              <w:rPr>
                <w:bCs/>
                <w:sz w:val="22"/>
                <w:lang w:val="en-GB"/>
              </w:rPr>
              <w:t>-</w:t>
            </w:r>
          </w:p>
        </w:tc>
        <w:tc>
          <w:tcPr>
            <w:tcW w:w="807" w:type="pct"/>
            <w:tcBorders>
              <w:top w:val="single" w:sz="4" w:space="0" w:color="auto"/>
              <w:left w:val="single" w:sz="4" w:space="0" w:color="auto"/>
              <w:bottom w:val="single" w:sz="4" w:space="0" w:color="auto"/>
              <w:right w:val="single" w:sz="4" w:space="0" w:color="auto"/>
            </w:tcBorders>
          </w:tcPr>
          <w:p w:rsidR="0037297A" w:rsidRPr="003610C5" w:rsidRDefault="0037297A" w:rsidP="000B12E3">
            <w:pPr>
              <w:suppressAutoHyphens/>
              <w:jc w:val="center"/>
              <w:rPr>
                <w:bCs/>
                <w:sz w:val="22"/>
                <w:lang w:val="en-GB"/>
              </w:rPr>
            </w:pPr>
            <w:r w:rsidRPr="003610C5">
              <w:rPr>
                <w:sz w:val="22"/>
                <w:lang w:val="en-GB"/>
              </w:rPr>
              <w:t>OP/BP 4.10</w:t>
            </w:r>
          </w:p>
        </w:tc>
        <w:tc>
          <w:tcPr>
            <w:tcW w:w="611" w:type="pct"/>
            <w:tcBorders>
              <w:top w:val="single" w:sz="4" w:space="0" w:color="auto"/>
              <w:left w:val="single" w:sz="4" w:space="0" w:color="auto"/>
              <w:bottom w:val="single" w:sz="4" w:space="0" w:color="auto"/>
              <w:right w:val="single" w:sz="4" w:space="0" w:color="auto"/>
            </w:tcBorders>
            <w:vAlign w:val="center"/>
          </w:tcPr>
          <w:p w:rsidR="0037297A" w:rsidRPr="003610C5" w:rsidRDefault="0037297A" w:rsidP="000B12E3">
            <w:pPr>
              <w:suppressAutoHyphens/>
              <w:jc w:val="center"/>
              <w:rPr>
                <w:bCs/>
                <w:sz w:val="22"/>
                <w:lang w:val="en-GB"/>
              </w:rPr>
            </w:pPr>
            <w:r w:rsidRPr="003610C5">
              <w:rPr>
                <w:bCs/>
                <w:sz w:val="22"/>
                <w:lang w:val="en-GB"/>
              </w:rPr>
              <w:t>No</w:t>
            </w:r>
          </w:p>
        </w:tc>
      </w:tr>
      <w:tr w:rsidR="0037297A" w:rsidRPr="004D54CB" w:rsidTr="000B12E3">
        <w:trPr>
          <w:trHeight w:val="288"/>
          <w:jc w:val="center"/>
        </w:trPr>
        <w:tc>
          <w:tcPr>
            <w:tcW w:w="2388" w:type="pct"/>
            <w:tcBorders>
              <w:top w:val="nil"/>
              <w:left w:val="single" w:sz="8" w:space="0" w:color="auto"/>
              <w:bottom w:val="single" w:sz="8" w:space="0" w:color="auto"/>
              <w:right w:val="single" w:sz="8" w:space="0" w:color="auto"/>
            </w:tcBorders>
            <w:shd w:val="clear" w:color="auto" w:fill="auto"/>
            <w:vAlign w:val="center"/>
          </w:tcPr>
          <w:p w:rsidR="0037297A" w:rsidRPr="003610C5" w:rsidRDefault="0037297A" w:rsidP="000B12E3">
            <w:pPr>
              <w:suppressAutoHyphens/>
              <w:ind w:left="-18"/>
              <w:rPr>
                <w:sz w:val="22"/>
                <w:lang w:val="en-GB"/>
              </w:rPr>
            </w:pPr>
            <w:r w:rsidRPr="003610C5">
              <w:rPr>
                <w:sz w:val="22"/>
                <w:lang w:val="en-GB"/>
              </w:rPr>
              <w:t xml:space="preserve">Safety of Dams </w:t>
            </w:r>
          </w:p>
        </w:tc>
        <w:tc>
          <w:tcPr>
            <w:tcW w:w="636" w:type="pct"/>
            <w:tcBorders>
              <w:top w:val="nil"/>
              <w:left w:val="nil"/>
              <w:bottom w:val="single" w:sz="8" w:space="0" w:color="auto"/>
              <w:right w:val="single" w:sz="4" w:space="0" w:color="auto"/>
            </w:tcBorders>
            <w:shd w:val="clear" w:color="auto" w:fill="auto"/>
            <w:vAlign w:val="center"/>
          </w:tcPr>
          <w:p w:rsidR="0037297A" w:rsidRPr="003610C5" w:rsidRDefault="0037297A" w:rsidP="000B12E3">
            <w:pPr>
              <w:suppressAutoHyphens/>
              <w:jc w:val="center"/>
              <w:rPr>
                <w:bCs/>
                <w:sz w:val="22"/>
                <w:lang w:val="en-GB"/>
              </w:rPr>
            </w:pPr>
            <w:r>
              <w:rPr>
                <w:bCs/>
                <w:sz w:val="22"/>
                <w:lang w:val="en-GB"/>
              </w:rPr>
              <w:t>-</w:t>
            </w:r>
          </w:p>
        </w:tc>
        <w:tc>
          <w:tcPr>
            <w:tcW w:w="558" w:type="pct"/>
            <w:tcBorders>
              <w:top w:val="single" w:sz="4" w:space="0" w:color="auto"/>
              <w:left w:val="single" w:sz="4" w:space="0" w:color="auto"/>
              <w:bottom w:val="single" w:sz="4" w:space="0" w:color="auto"/>
              <w:right w:val="single" w:sz="4" w:space="0" w:color="auto"/>
            </w:tcBorders>
          </w:tcPr>
          <w:p w:rsidR="0037297A" w:rsidRPr="003610C5" w:rsidRDefault="0037297A" w:rsidP="000B12E3">
            <w:pPr>
              <w:suppressAutoHyphens/>
              <w:jc w:val="center"/>
              <w:rPr>
                <w:bCs/>
                <w:sz w:val="22"/>
                <w:lang w:val="en-GB"/>
              </w:rPr>
            </w:pPr>
            <w:r>
              <w:rPr>
                <w:bCs/>
                <w:sz w:val="22"/>
                <w:lang w:val="en-GB"/>
              </w:rPr>
              <w:t>-</w:t>
            </w:r>
          </w:p>
        </w:tc>
        <w:tc>
          <w:tcPr>
            <w:tcW w:w="807" w:type="pct"/>
            <w:tcBorders>
              <w:top w:val="single" w:sz="4" w:space="0" w:color="auto"/>
              <w:left w:val="single" w:sz="4" w:space="0" w:color="auto"/>
              <w:bottom w:val="single" w:sz="4" w:space="0" w:color="auto"/>
              <w:right w:val="single" w:sz="4" w:space="0" w:color="auto"/>
            </w:tcBorders>
          </w:tcPr>
          <w:p w:rsidR="0037297A" w:rsidRPr="003610C5" w:rsidRDefault="0037297A" w:rsidP="000B12E3">
            <w:pPr>
              <w:suppressAutoHyphens/>
              <w:jc w:val="center"/>
              <w:rPr>
                <w:bCs/>
                <w:sz w:val="22"/>
                <w:lang w:val="en-GB"/>
              </w:rPr>
            </w:pPr>
            <w:r w:rsidRPr="003610C5">
              <w:rPr>
                <w:sz w:val="22"/>
                <w:lang w:val="en-GB"/>
              </w:rPr>
              <w:t>OP/BP 4.37</w:t>
            </w:r>
          </w:p>
        </w:tc>
        <w:tc>
          <w:tcPr>
            <w:tcW w:w="611" w:type="pct"/>
            <w:tcBorders>
              <w:top w:val="single" w:sz="4" w:space="0" w:color="auto"/>
              <w:left w:val="single" w:sz="4" w:space="0" w:color="auto"/>
              <w:bottom w:val="single" w:sz="4" w:space="0" w:color="auto"/>
              <w:right w:val="single" w:sz="4" w:space="0" w:color="auto"/>
            </w:tcBorders>
            <w:vAlign w:val="center"/>
          </w:tcPr>
          <w:p w:rsidR="0037297A" w:rsidRPr="003610C5" w:rsidRDefault="0037297A" w:rsidP="000B12E3">
            <w:pPr>
              <w:suppressAutoHyphens/>
              <w:jc w:val="center"/>
              <w:rPr>
                <w:bCs/>
                <w:sz w:val="22"/>
                <w:lang w:val="en-GB"/>
              </w:rPr>
            </w:pPr>
            <w:r w:rsidRPr="003610C5">
              <w:rPr>
                <w:bCs/>
                <w:sz w:val="22"/>
                <w:lang w:val="en-GB"/>
              </w:rPr>
              <w:t>Yes</w:t>
            </w:r>
          </w:p>
        </w:tc>
      </w:tr>
      <w:tr w:rsidR="0037297A" w:rsidRPr="004D54CB" w:rsidTr="000B12E3">
        <w:trPr>
          <w:trHeight w:val="288"/>
          <w:jc w:val="center"/>
        </w:trPr>
        <w:tc>
          <w:tcPr>
            <w:tcW w:w="2388" w:type="pct"/>
            <w:tcBorders>
              <w:top w:val="nil"/>
              <w:left w:val="single" w:sz="8" w:space="0" w:color="auto"/>
              <w:bottom w:val="single" w:sz="8" w:space="0" w:color="auto"/>
              <w:right w:val="single" w:sz="8" w:space="0" w:color="auto"/>
            </w:tcBorders>
            <w:shd w:val="clear" w:color="auto" w:fill="auto"/>
            <w:vAlign w:val="center"/>
          </w:tcPr>
          <w:p w:rsidR="0037297A" w:rsidRPr="003610C5" w:rsidRDefault="0037297A" w:rsidP="000B12E3">
            <w:pPr>
              <w:suppressAutoHyphens/>
              <w:ind w:left="-18"/>
              <w:rPr>
                <w:sz w:val="22"/>
                <w:lang w:val="en-GB"/>
              </w:rPr>
            </w:pPr>
            <w:r w:rsidRPr="003610C5">
              <w:rPr>
                <w:sz w:val="22"/>
                <w:lang w:val="en-GB"/>
              </w:rPr>
              <w:t xml:space="preserve">Projects on International Waterways </w:t>
            </w:r>
          </w:p>
        </w:tc>
        <w:tc>
          <w:tcPr>
            <w:tcW w:w="636" w:type="pct"/>
            <w:tcBorders>
              <w:top w:val="nil"/>
              <w:left w:val="nil"/>
              <w:bottom w:val="single" w:sz="8" w:space="0" w:color="auto"/>
              <w:right w:val="single" w:sz="4" w:space="0" w:color="auto"/>
            </w:tcBorders>
            <w:shd w:val="clear" w:color="auto" w:fill="auto"/>
            <w:vAlign w:val="center"/>
          </w:tcPr>
          <w:p w:rsidR="0037297A" w:rsidRPr="003610C5" w:rsidRDefault="0037297A" w:rsidP="000B12E3">
            <w:pPr>
              <w:suppressAutoHyphens/>
              <w:jc w:val="center"/>
              <w:rPr>
                <w:bCs/>
                <w:sz w:val="22"/>
                <w:lang w:val="en-GB"/>
              </w:rPr>
            </w:pPr>
            <w:r>
              <w:rPr>
                <w:bCs/>
                <w:sz w:val="22"/>
                <w:lang w:val="en-GB"/>
              </w:rPr>
              <w:t>-</w:t>
            </w:r>
          </w:p>
        </w:tc>
        <w:tc>
          <w:tcPr>
            <w:tcW w:w="558" w:type="pct"/>
            <w:tcBorders>
              <w:top w:val="single" w:sz="4" w:space="0" w:color="auto"/>
              <w:left w:val="single" w:sz="4" w:space="0" w:color="auto"/>
              <w:bottom w:val="single" w:sz="4" w:space="0" w:color="auto"/>
              <w:right w:val="single" w:sz="4" w:space="0" w:color="auto"/>
            </w:tcBorders>
          </w:tcPr>
          <w:p w:rsidR="0037297A" w:rsidRPr="003610C5" w:rsidRDefault="0037297A" w:rsidP="000B12E3">
            <w:pPr>
              <w:suppressAutoHyphens/>
              <w:jc w:val="center"/>
              <w:rPr>
                <w:bCs/>
                <w:sz w:val="22"/>
                <w:lang w:val="en-GB"/>
              </w:rPr>
            </w:pPr>
            <w:r>
              <w:rPr>
                <w:bCs/>
                <w:sz w:val="22"/>
                <w:lang w:val="en-GB"/>
              </w:rPr>
              <w:t>-</w:t>
            </w:r>
          </w:p>
        </w:tc>
        <w:tc>
          <w:tcPr>
            <w:tcW w:w="807" w:type="pct"/>
            <w:tcBorders>
              <w:top w:val="single" w:sz="4" w:space="0" w:color="auto"/>
              <w:left w:val="single" w:sz="4" w:space="0" w:color="auto"/>
              <w:bottom w:val="single" w:sz="4" w:space="0" w:color="auto"/>
              <w:right w:val="single" w:sz="4" w:space="0" w:color="auto"/>
            </w:tcBorders>
          </w:tcPr>
          <w:p w:rsidR="0037297A" w:rsidRPr="003610C5" w:rsidRDefault="0037297A" w:rsidP="000B12E3">
            <w:pPr>
              <w:suppressAutoHyphens/>
              <w:jc w:val="center"/>
              <w:rPr>
                <w:bCs/>
                <w:sz w:val="22"/>
                <w:lang w:val="en-GB"/>
              </w:rPr>
            </w:pPr>
            <w:r w:rsidRPr="003610C5">
              <w:rPr>
                <w:sz w:val="22"/>
                <w:lang w:val="en-GB"/>
              </w:rPr>
              <w:t>OP/BP 7.50</w:t>
            </w:r>
          </w:p>
        </w:tc>
        <w:tc>
          <w:tcPr>
            <w:tcW w:w="611" w:type="pct"/>
            <w:tcBorders>
              <w:top w:val="single" w:sz="4" w:space="0" w:color="auto"/>
              <w:left w:val="single" w:sz="4" w:space="0" w:color="auto"/>
              <w:bottom w:val="single" w:sz="4" w:space="0" w:color="auto"/>
              <w:right w:val="single" w:sz="4" w:space="0" w:color="auto"/>
            </w:tcBorders>
            <w:vAlign w:val="center"/>
          </w:tcPr>
          <w:p w:rsidR="0037297A" w:rsidRPr="003610C5" w:rsidRDefault="0037297A" w:rsidP="000B12E3">
            <w:pPr>
              <w:suppressAutoHyphens/>
              <w:jc w:val="center"/>
              <w:rPr>
                <w:bCs/>
                <w:sz w:val="22"/>
                <w:lang w:val="en-GB"/>
              </w:rPr>
            </w:pPr>
            <w:r w:rsidRPr="003610C5">
              <w:rPr>
                <w:bCs/>
                <w:sz w:val="22"/>
                <w:lang w:val="en-GB"/>
              </w:rPr>
              <w:t>Yes</w:t>
            </w:r>
          </w:p>
        </w:tc>
      </w:tr>
      <w:tr w:rsidR="0037297A" w:rsidRPr="004D54CB" w:rsidTr="000B12E3">
        <w:trPr>
          <w:trHeight w:val="288"/>
          <w:jc w:val="center"/>
        </w:trPr>
        <w:tc>
          <w:tcPr>
            <w:tcW w:w="2388" w:type="pct"/>
            <w:tcBorders>
              <w:top w:val="nil"/>
              <w:left w:val="single" w:sz="8" w:space="0" w:color="auto"/>
              <w:bottom w:val="single" w:sz="8" w:space="0" w:color="auto"/>
              <w:right w:val="single" w:sz="8" w:space="0" w:color="auto"/>
            </w:tcBorders>
            <w:shd w:val="clear" w:color="auto" w:fill="auto"/>
            <w:vAlign w:val="center"/>
          </w:tcPr>
          <w:p w:rsidR="0037297A" w:rsidRPr="003610C5" w:rsidRDefault="0037297A" w:rsidP="000B12E3">
            <w:pPr>
              <w:suppressAutoHyphens/>
              <w:ind w:left="-18"/>
              <w:rPr>
                <w:sz w:val="22"/>
                <w:lang w:val="en-GB"/>
              </w:rPr>
            </w:pPr>
            <w:r w:rsidRPr="003610C5">
              <w:rPr>
                <w:sz w:val="22"/>
                <w:lang w:val="en-GB"/>
              </w:rPr>
              <w:t xml:space="preserve">Projects in Disputed Areas </w:t>
            </w:r>
          </w:p>
        </w:tc>
        <w:tc>
          <w:tcPr>
            <w:tcW w:w="636" w:type="pct"/>
            <w:tcBorders>
              <w:top w:val="nil"/>
              <w:left w:val="nil"/>
              <w:bottom w:val="single" w:sz="8" w:space="0" w:color="auto"/>
              <w:right w:val="single" w:sz="4" w:space="0" w:color="auto"/>
            </w:tcBorders>
            <w:shd w:val="clear" w:color="auto" w:fill="auto"/>
            <w:vAlign w:val="center"/>
          </w:tcPr>
          <w:p w:rsidR="0037297A" w:rsidRPr="003610C5" w:rsidRDefault="0037297A" w:rsidP="000B12E3">
            <w:pPr>
              <w:suppressAutoHyphens/>
              <w:jc w:val="center"/>
              <w:rPr>
                <w:sz w:val="22"/>
                <w:lang w:val="en-GB"/>
              </w:rPr>
            </w:pPr>
            <w:r>
              <w:rPr>
                <w:sz w:val="22"/>
                <w:lang w:val="en-GB"/>
              </w:rPr>
              <w:t>-</w:t>
            </w:r>
          </w:p>
        </w:tc>
        <w:tc>
          <w:tcPr>
            <w:tcW w:w="558" w:type="pct"/>
            <w:tcBorders>
              <w:top w:val="single" w:sz="4" w:space="0" w:color="auto"/>
              <w:left w:val="single" w:sz="4" w:space="0" w:color="auto"/>
              <w:bottom w:val="single" w:sz="4" w:space="0" w:color="auto"/>
              <w:right w:val="single" w:sz="4" w:space="0" w:color="auto"/>
            </w:tcBorders>
          </w:tcPr>
          <w:p w:rsidR="0037297A" w:rsidRPr="003610C5" w:rsidRDefault="0037297A" w:rsidP="000B12E3">
            <w:pPr>
              <w:suppressAutoHyphens/>
              <w:jc w:val="center"/>
              <w:rPr>
                <w:sz w:val="22"/>
                <w:lang w:val="en-GB"/>
              </w:rPr>
            </w:pPr>
            <w:r>
              <w:rPr>
                <w:sz w:val="22"/>
                <w:lang w:val="en-GB"/>
              </w:rPr>
              <w:t>-</w:t>
            </w:r>
          </w:p>
        </w:tc>
        <w:tc>
          <w:tcPr>
            <w:tcW w:w="807" w:type="pct"/>
            <w:tcBorders>
              <w:top w:val="single" w:sz="4" w:space="0" w:color="auto"/>
              <w:left w:val="single" w:sz="4" w:space="0" w:color="auto"/>
              <w:bottom w:val="single" w:sz="4" w:space="0" w:color="auto"/>
              <w:right w:val="single" w:sz="4" w:space="0" w:color="auto"/>
            </w:tcBorders>
          </w:tcPr>
          <w:p w:rsidR="0037297A" w:rsidRPr="003610C5" w:rsidRDefault="0037297A" w:rsidP="000B12E3">
            <w:pPr>
              <w:suppressAutoHyphens/>
              <w:jc w:val="center"/>
              <w:rPr>
                <w:sz w:val="22"/>
                <w:lang w:val="en-GB"/>
              </w:rPr>
            </w:pPr>
            <w:r w:rsidRPr="003610C5">
              <w:rPr>
                <w:sz w:val="22"/>
                <w:lang w:val="en-GB"/>
              </w:rPr>
              <w:t>OP/BP 7.60</w:t>
            </w:r>
          </w:p>
        </w:tc>
        <w:tc>
          <w:tcPr>
            <w:tcW w:w="611" w:type="pct"/>
            <w:tcBorders>
              <w:top w:val="single" w:sz="4" w:space="0" w:color="auto"/>
              <w:left w:val="single" w:sz="4" w:space="0" w:color="auto"/>
              <w:bottom w:val="single" w:sz="4" w:space="0" w:color="auto"/>
              <w:right w:val="single" w:sz="4" w:space="0" w:color="auto"/>
            </w:tcBorders>
            <w:vAlign w:val="center"/>
          </w:tcPr>
          <w:p w:rsidR="0037297A" w:rsidRPr="003610C5" w:rsidRDefault="0037297A" w:rsidP="000B12E3">
            <w:pPr>
              <w:suppressAutoHyphens/>
              <w:jc w:val="center"/>
              <w:rPr>
                <w:sz w:val="22"/>
                <w:lang w:val="en-GB"/>
              </w:rPr>
            </w:pPr>
            <w:r w:rsidRPr="003610C5">
              <w:rPr>
                <w:sz w:val="22"/>
                <w:lang w:val="en-GB"/>
              </w:rPr>
              <w:t>No</w:t>
            </w:r>
          </w:p>
        </w:tc>
      </w:tr>
    </w:tbl>
    <w:p w:rsidR="0037297A" w:rsidRDefault="0037297A" w:rsidP="0037297A">
      <w:pPr>
        <w:spacing w:after="200"/>
        <w:ind w:left="720"/>
        <w:jc w:val="both"/>
      </w:pPr>
    </w:p>
    <w:p w:rsidR="0037297A" w:rsidRPr="00B35754" w:rsidRDefault="0037297A" w:rsidP="0037297A">
      <w:pPr>
        <w:autoSpaceDE w:val="0"/>
        <w:autoSpaceDN w:val="0"/>
        <w:adjustRightInd w:val="0"/>
        <w:ind w:left="720"/>
        <w:jc w:val="both"/>
        <w:rPr>
          <w:rFonts w:eastAsia="Calibri"/>
          <w:b/>
        </w:rPr>
      </w:pPr>
      <w:proofErr w:type="spellStart"/>
      <w:r w:rsidRPr="00B35754">
        <w:rPr>
          <w:b/>
          <w:sz w:val="22"/>
          <w:lang w:val="en-GB"/>
        </w:rPr>
        <w:t>Labor</w:t>
      </w:r>
      <w:proofErr w:type="spellEnd"/>
      <w:r w:rsidRPr="00B35754">
        <w:rPr>
          <w:b/>
          <w:sz w:val="22"/>
          <w:lang w:val="en-GB"/>
        </w:rPr>
        <w:t xml:space="preserve"> Conditions &amp; Occupational Health and Safety</w:t>
      </w:r>
      <w:r>
        <w:rPr>
          <w:b/>
          <w:sz w:val="22"/>
          <w:lang w:val="en-GB"/>
        </w:rPr>
        <w:t xml:space="preserve"> (OS5)</w:t>
      </w:r>
    </w:p>
    <w:p w:rsidR="0037297A" w:rsidRDefault="0037297A" w:rsidP="0037297A">
      <w:pPr>
        <w:autoSpaceDE w:val="0"/>
        <w:autoSpaceDN w:val="0"/>
        <w:adjustRightInd w:val="0"/>
        <w:ind w:left="720"/>
        <w:jc w:val="both"/>
        <w:rPr>
          <w:rFonts w:eastAsia="Calibri"/>
          <w:b/>
        </w:rPr>
      </w:pPr>
    </w:p>
    <w:p w:rsidR="0037297A" w:rsidRDefault="0037297A" w:rsidP="0037297A">
      <w:pPr>
        <w:ind w:left="720" w:right="-117"/>
        <w:jc w:val="both"/>
        <w:rPr>
          <w:color w:val="000000"/>
        </w:rPr>
      </w:pPr>
      <w:r>
        <w:rPr>
          <w:b/>
          <w:color w:val="000000"/>
        </w:rPr>
        <w:t>Environmental Assessment (</w:t>
      </w:r>
      <w:proofErr w:type="spellStart"/>
      <w:r>
        <w:rPr>
          <w:b/>
          <w:color w:val="000000"/>
        </w:rPr>
        <w:t>AfDB</w:t>
      </w:r>
      <w:proofErr w:type="spellEnd"/>
      <w:r>
        <w:rPr>
          <w:b/>
          <w:color w:val="000000"/>
        </w:rPr>
        <w:t xml:space="preserve"> OS 1 and WBG OP/BP 4.01), </w:t>
      </w:r>
      <w:r w:rsidRPr="008A1D6E">
        <w:rPr>
          <w:color w:val="000000"/>
        </w:rPr>
        <w:t>Both the</w:t>
      </w:r>
      <w:r>
        <w:rPr>
          <w:color w:val="000000"/>
        </w:rPr>
        <w:t xml:space="preserve"> African Development Bank and the World Bank have specific provisions pertaining to environmental assessment for all Bank financed development projects. According to these policies the Bank classifies proposed projects into one of three categories, depending on the type, location, sensitivity, and scale of the project and the nature and magnitude of its potential environmental impacts. The </w:t>
      </w:r>
      <w:proofErr w:type="spellStart"/>
      <w:r>
        <w:rPr>
          <w:color w:val="000000"/>
        </w:rPr>
        <w:t>Kariba</w:t>
      </w:r>
      <w:proofErr w:type="spellEnd"/>
      <w:r>
        <w:rPr>
          <w:color w:val="000000"/>
        </w:rPr>
        <w:t xml:space="preserve"> dam rehabilitation Project has been classified as </w:t>
      </w:r>
      <w:r w:rsidRPr="00964A06">
        <w:rPr>
          <w:iCs/>
          <w:color w:val="000000"/>
        </w:rPr>
        <w:t>Category A</w:t>
      </w:r>
      <w:r>
        <w:rPr>
          <w:iCs/>
          <w:color w:val="000000"/>
        </w:rPr>
        <w:t xml:space="preserve"> under the WB safeguard policies and a Category I under the </w:t>
      </w:r>
      <w:proofErr w:type="spellStart"/>
      <w:r>
        <w:rPr>
          <w:iCs/>
          <w:color w:val="000000"/>
        </w:rPr>
        <w:t>AfDB</w:t>
      </w:r>
      <w:proofErr w:type="spellEnd"/>
      <w:r w:rsidRPr="00964A06">
        <w:rPr>
          <w:color w:val="000000"/>
        </w:rPr>
        <w:t>.</w:t>
      </w:r>
      <w:r>
        <w:rPr>
          <w:color w:val="000000"/>
        </w:rPr>
        <w:t xml:space="preserve"> A proposed project is classified as Category A/I if it is likely to have significant adverse environmental impacts that are sensitive, diverse, or unprecedented. For a Category A/I project, the Recipient is responsible for preparing a report, such as an ESIA.</w:t>
      </w:r>
    </w:p>
    <w:p w:rsidR="0037297A" w:rsidRDefault="0037297A" w:rsidP="0037297A">
      <w:pPr>
        <w:ind w:left="720" w:right="-117"/>
        <w:jc w:val="both"/>
        <w:rPr>
          <w:i/>
          <w:iCs/>
          <w:color w:val="000000"/>
        </w:rPr>
      </w:pPr>
    </w:p>
    <w:p w:rsidR="0037297A" w:rsidRDefault="0037297A" w:rsidP="0037297A">
      <w:pPr>
        <w:ind w:left="720" w:right="-117"/>
        <w:jc w:val="both"/>
        <w:rPr>
          <w:color w:val="000000"/>
        </w:rPr>
      </w:pPr>
      <w:r>
        <w:rPr>
          <w:color w:val="000000"/>
        </w:rPr>
        <w:t xml:space="preserve">Bank policy also requires that an environmental assessment is initiated as early as possible in project processing and is integrated closely with the economic, financial, institutional, social, and technical analyses of a project. The commissioning of an environmental assessment is the responsibility of the Recipient and the Bank reviews the findings and recommendations of the ESIA to determine whether they provide an adequate basis for decision making with regard to the project. </w:t>
      </w:r>
    </w:p>
    <w:p w:rsidR="0037297A" w:rsidRDefault="0037297A" w:rsidP="0037297A">
      <w:pPr>
        <w:ind w:left="720" w:right="-117"/>
        <w:jc w:val="both"/>
        <w:rPr>
          <w:color w:val="000000"/>
        </w:rPr>
      </w:pPr>
    </w:p>
    <w:p w:rsidR="0037297A" w:rsidRDefault="0037297A" w:rsidP="0037297A">
      <w:pPr>
        <w:ind w:left="720" w:right="-117"/>
        <w:jc w:val="both"/>
        <w:rPr>
          <w:color w:val="000000"/>
        </w:rPr>
      </w:pPr>
      <w:r>
        <w:rPr>
          <w:b/>
          <w:color w:val="000000"/>
        </w:rPr>
        <w:t xml:space="preserve">Natural Habitats (OP &amp; BP 4.04) </w:t>
      </w:r>
      <w:r>
        <w:rPr>
          <w:color w:val="000000"/>
        </w:rPr>
        <w:t>The Bank supports the protection, maintenance, and rehabilitation of natural habitats and their functions in its economic and sector work, project financing, and policy dialogue and expects borrowers to apply, a precautionary approach to natural resource management.</w:t>
      </w:r>
      <w:r>
        <w:rPr>
          <w:b/>
          <w:color w:val="000000"/>
        </w:rPr>
        <w:t xml:space="preserve"> </w:t>
      </w:r>
      <w:r>
        <w:rPr>
          <w:color w:val="000000"/>
        </w:rPr>
        <w:t xml:space="preserve">In the context of current project implementation and development the following elements of Bank policy will apply: </w:t>
      </w:r>
      <w:proofErr w:type="spellStart"/>
      <w:r>
        <w:rPr>
          <w:color w:val="000000"/>
        </w:rPr>
        <w:t>i</w:t>
      </w:r>
      <w:proofErr w:type="spellEnd"/>
      <w:r>
        <w:rPr>
          <w:color w:val="000000"/>
        </w:rPr>
        <w:t xml:space="preserve">) </w:t>
      </w:r>
      <w:r w:rsidRPr="000113BA">
        <w:rPr>
          <w:color w:val="000000"/>
        </w:rPr>
        <w:t>p</w:t>
      </w:r>
      <w:r>
        <w:rPr>
          <w:color w:val="000000"/>
        </w:rPr>
        <w:t xml:space="preserve">romotion and support to natural habitat conservation and improved land use and the rehabilitation of degraded natural habitats; ii) the Bank does not support projects that involve significant </w:t>
      </w:r>
      <w:r>
        <w:rPr>
          <w:color w:val="000000"/>
        </w:rPr>
        <w:lastRenderedPageBreak/>
        <w:t>conversion or degradation of critical natural habitats.</w:t>
      </w:r>
      <w:r>
        <w:rPr>
          <w:rStyle w:val="FootnoteReference"/>
          <w:color w:val="000000"/>
        </w:rPr>
        <w:footnoteReference w:id="1"/>
      </w:r>
      <w:r>
        <w:rPr>
          <w:color w:val="000000"/>
        </w:rPr>
        <w:t xml:space="preserve"> ; and, iii) wherever feasible, Bank-financed projects are sited on lands already converted (excluding any lands that in the Bank's opinion were converted in anticipation of the project). </w:t>
      </w:r>
    </w:p>
    <w:p w:rsidR="0037297A" w:rsidRDefault="0037297A" w:rsidP="0037297A">
      <w:pPr>
        <w:ind w:left="720" w:right="-117"/>
        <w:jc w:val="both"/>
        <w:rPr>
          <w:color w:val="000000"/>
        </w:rPr>
      </w:pPr>
    </w:p>
    <w:p w:rsidR="0037297A" w:rsidRPr="000113BA" w:rsidRDefault="0037297A" w:rsidP="0037297A">
      <w:pPr>
        <w:ind w:left="720" w:right="-117"/>
        <w:jc w:val="both"/>
        <w:rPr>
          <w:b/>
          <w:color w:val="000000"/>
        </w:rPr>
      </w:pPr>
      <w:r>
        <w:rPr>
          <w:color w:val="000000"/>
        </w:rPr>
        <w:t xml:space="preserve">The Bank does not support projects involving the significant conversion of natural habitats unless there are no feasible alternatives for the project and its siting and comprehensive analysis demonstrates that overall benefits from the project substantially outweigh the environmental costs. If the environmental assessment indicates that a project would significantly convert or degrade natural habitats, the project includes mitigation measures acceptable to the Bank. Such mitigation measures include, as appropriate, minimizing habitat loss (e.g., strategic habitat retention and post-development restoration) and establishing and maintaining an ecologically similar protected area. </w:t>
      </w:r>
    </w:p>
    <w:p w:rsidR="0037297A" w:rsidRDefault="0037297A" w:rsidP="0037297A">
      <w:pPr>
        <w:ind w:left="720" w:right="-117"/>
        <w:jc w:val="both"/>
        <w:rPr>
          <w:color w:val="000000"/>
        </w:rPr>
      </w:pPr>
    </w:p>
    <w:p w:rsidR="0037297A" w:rsidRDefault="0037297A" w:rsidP="0037297A">
      <w:pPr>
        <w:ind w:left="720"/>
        <w:jc w:val="both"/>
        <w:rPr>
          <w:color w:val="000000"/>
        </w:rPr>
      </w:pPr>
      <w:r>
        <w:rPr>
          <w:b/>
          <w:bCs/>
          <w:color w:val="000000"/>
        </w:rPr>
        <w:t>Physical Cultural Resources (OP &amp; BP 4.11)</w:t>
      </w:r>
      <w:r>
        <w:rPr>
          <w:color w:val="000000"/>
        </w:rPr>
        <w:t xml:space="preserve"> This policy addresses physical cultural resources, which are defined as movable or immovable objects, sites, structures, groups of structures, and natural features and landscapes that have archaeological, paleontological, historical, architectural, religious, aesthetic, or other cultural significance. Physical cultural resources may be located in urban or rural settings, and may be above or below ground, or under water. Their cultural interest may be at the local, provincial or national level, or within the international community The Bank assists countries to avoid or mitigate adverse impacts on physical cultural resources from development projects that it finances. The impacts on physical cultural resources resulting from project activities, including mitigating measures, may not contravene either the borrower’s national legislation, or its obligations under relevant international environmental treaties and agreements. </w:t>
      </w:r>
    </w:p>
    <w:p w:rsidR="0037297A" w:rsidRDefault="0037297A" w:rsidP="0037297A">
      <w:pPr>
        <w:ind w:left="720"/>
        <w:jc w:val="both"/>
        <w:rPr>
          <w:color w:val="000000"/>
        </w:rPr>
      </w:pPr>
    </w:p>
    <w:p w:rsidR="0037297A" w:rsidRDefault="0037297A" w:rsidP="0037297A">
      <w:pPr>
        <w:ind w:left="720"/>
        <w:jc w:val="both"/>
        <w:rPr>
          <w:color w:val="000000"/>
        </w:rPr>
      </w:pPr>
      <w:r>
        <w:rPr>
          <w:b/>
          <w:color w:val="000000"/>
        </w:rPr>
        <w:t xml:space="preserve">Involuntary Resettlement (OP &amp; BP 4.12) </w:t>
      </w:r>
      <w:proofErr w:type="gramStart"/>
      <w:r>
        <w:rPr>
          <w:color w:val="000000"/>
        </w:rPr>
        <w:t>This</w:t>
      </w:r>
      <w:proofErr w:type="gramEnd"/>
      <w:r>
        <w:rPr>
          <w:color w:val="000000"/>
        </w:rPr>
        <w:t xml:space="preserve"> policy applies to all land acquisition and any changes in access to resources due to a project and/or subproject.  The policy applies whether or not affected persons must move to another location. </w:t>
      </w:r>
      <w:r w:rsidRPr="00964A06">
        <w:rPr>
          <w:bCs/>
        </w:rPr>
        <w:t xml:space="preserve">Where the exact impacts are not confirmed or subject to final decisions by Contractors during the works, such as the final routing of access roads, the dumping site and the slipway, a </w:t>
      </w:r>
      <w:r w:rsidRPr="00F97DB5">
        <w:rPr>
          <w:bCs/>
        </w:rPr>
        <w:t>Resettlement Policy Framework (RPF)</w:t>
      </w:r>
      <w:r w:rsidRPr="00964A06">
        <w:rPr>
          <w:bCs/>
        </w:rPr>
        <w:t xml:space="preserve"> </w:t>
      </w:r>
      <w:r>
        <w:rPr>
          <w:bCs/>
        </w:rPr>
        <w:t>shall</w:t>
      </w:r>
      <w:r w:rsidRPr="00964A06">
        <w:rPr>
          <w:bCs/>
        </w:rPr>
        <w:t xml:space="preserve"> be prepared.</w:t>
      </w:r>
    </w:p>
    <w:p w:rsidR="0037297A" w:rsidRDefault="0037297A" w:rsidP="0037297A">
      <w:pPr>
        <w:autoSpaceDE w:val="0"/>
        <w:autoSpaceDN w:val="0"/>
        <w:adjustRightInd w:val="0"/>
        <w:ind w:left="1890" w:right="1106"/>
        <w:jc w:val="both"/>
        <w:rPr>
          <w:color w:val="000000"/>
        </w:rPr>
      </w:pPr>
    </w:p>
    <w:p w:rsidR="0037297A" w:rsidRDefault="0037297A" w:rsidP="0037297A">
      <w:pPr>
        <w:ind w:left="720" w:right="-117"/>
        <w:jc w:val="both"/>
        <w:rPr>
          <w:b/>
          <w:color w:val="000000"/>
        </w:rPr>
      </w:pPr>
      <w:r>
        <w:rPr>
          <w:b/>
          <w:color w:val="000000"/>
        </w:rPr>
        <w:t>Safety of Dams (0P&amp; BP 4.37)</w:t>
      </w:r>
      <w:r>
        <w:rPr>
          <w:rFonts w:ascii="Arial" w:hAnsi="Arial" w:cs="Arial"/>
          <w:color w:val="000000"/>
          <w:sz w:val="18"/>
          <w:szCs w:val="18"/>
        </w:rPr>
        <w:t xml:space="preserve"> </w:t>
      </w:r>
      <w:r>
        <w:rPr>
          <w:color w:val="000000"/>
        </w:rPr>
        <w:t xml:space="preserve">Dam safety is a matter of significant importance in many countries in the world today because of the presence of a large number of dams, existing, under construction or planned. The safe operation of dams has significant social, economic, and environmental relevance. When the World Bank finances new dams, </w:t>
      </w:r>
      <w:r>
        <w:rPr>
          <w:bCs/>
          <w:color w:val="000000"/>
        </w:rPr>
        <w:t>OP 4.37</w:t>
      </w:r>
      <w:r>
        <w:rPr>
          <w:b/>
          <w:bCs/>
          <w:color w:val="000000"/>
        </w:rPr>
        <w:t xml:space="preserve"> </w:t>
      </w:r>
      <w:r>
        <w:rPr>
          <w:color w:val="000000"/>
        </w:rPr>
        <w:t xml:space="preserve">requires that experienced and competent professionals design and supervise construction, and that the borrower adopts and implements dam safety measures through the project cycle. The policy also applies to existing dams where they influence the performance of a project. In this case, a dam safety assessment should be carried out and necessary additional dam safety measures implemented.  OP 4.37 recommends, where appropriate, that Bank staff discuss with the borrowers any measures necessary to strengthen the institutional, legislative, and regulatory frameworks for dam safety </w:t>
      </w:r>
      <w:r>
        <w:rPr>
          <w:color w:val="000000"/>
        </w:rPr>
        <w:lastRenderedPageBreak/>
        <w:t>programs in those countries.</w:t>
      </w:r>
      <w:r>
        <w:rPr>
          <w:b/>
          <w:color w:val="000000"/>
        </w:rPr>
        <w:t xml:space="preserve"> </w:t>
      </w:r>
      <w:r>
        <w:rPr>
          <w:color w:val="000000"/>
        </w:rPr>
        <w:t>OP 4.37 is triggered by this project and will be addressed according to Bank policies and guidelines, including preparation of Dam Safety Studies.</w:t>
      </w:r>
    </w:p>
    <w:p w:rsidR="0037297A" w:rsidRDefault="0037297A" w:rsidP="0037297A">
      <w:pPr>
        <w:ind w:left="720" w:right="-117"/>
        <w:jc w:val="both"/>
        <w:rPr>
          <w:b/>
          <w:color w:val="000000"/>
        </w:rPr>
      </w:pPr>
    </w:p>
    <w:p w:rsidR="0037297A" w:rsidRDefault="0037297A" w:rsidP="0037297A">
      <w:pPr>
        <w:ind w:left="720" w:right="-117"/>
        <w:jc w:val="both"/>
        <w:rPr>
          <w:color w:val="000000"/>
        </w:rPr>
      </w:pPr>
      <w:r>
        <w:rPr>
          <w:b/>
          <w:color w:val="000000"/>
        </w:rPr>
        <w:t>International Waterways (</w:t>
      </w:r>
      <w:r>
        <w:rPr>
          <w:b/>
          <w:bCs/>
          <w:color w:val="000000"/>
        </w:rPr>
        <w:t>OP &amp;BP 7.50)</w:t>
      </w:r>
      <w:r>
        <w:rPr>
          <w:b/>
          <w:color w:val="000000"/>
        </w:rPr>
        <w:t xml:space="preserve"> </w:t>
      </w:r>
      <w:r>
        <w:rPr>
          <w:color w:val="000000"/>
        </w:rPr>
        <w:t xml:space="preserve">This policy applies to any river or body of surface water that flows through, two or more states, whether Bank members or not. This policy applies to irrigation systems, dams and flood control measures. If such a project is proposed, the Bank requires the beneficiary state to formally notify the other </w:t>
      </w:r>
      <w:proofErr w:type="spellStart"/>
      <w:r>
        <w:rPr>
          <w:color w:val="000000"/>
        </w:rPr>
        <w:t>riparians</w:t>
      </w:r>
      <w:proofErr w:type="spellEnd"/>
      <w:r>
        <w:rPr>
          <w:color w:val="000000"/>
        </w:rPr>
        <w:t xml:space="preserve"> states of the project and its Project Details. OP 7.50 is triggered by this project and riparian notification will be issued to all nine </w:t>
      </w:r>
      <w:proofErr w:type="spellStart"/>
      <w:r>
        <w:rPr>
          <w:color w:val="000000"/>
        </w:rPr>
        <w:t>riparians</w:t>
      </w:r>
      <w:proofErr w:type="spellEnd"/>
      <w:r>
        <w:rPr>
          <w:color w:val="000000"/>
        </w:rPr>
        <w:t xml:space="preserve"> states. Notification has been made in accordance with provisions of SADC Protocol / ZAMCOM Agreement and meeting the requirements of OP 7.50.</w:t>
      </w:r>
    </w:p>
    <w:p w:rsidR="0037297A" w:rsidRDefault="0037297A" w:rsidP="0037297A">
      <w:pPr>
        <w:spacing w:after="200"/>
        <w:ind w:left="720"/>
        <w:jc w:val="both"/>
      </w:pPr>
    </w:p>
    <w:p w:rsidR="0037297A" w:rsidRDefault="0037297A" w:rsidP="0037297A">
      <w:pPr>
        <w:spacing w:after="200"/>
        <w:ind w:left="720"/>
        <w:jc w:val="both"/>
      </w:pPr>
    </w:p>
    <w:p w:rsidR="0037297A" w:rsidRPr="008E345B" w:rsidRDefault="0037297A" w:rsidP="0037297A">
      <w:pPr>
        <w:spacing w:after="200"/>
        <w:ind w:left="720"/>
        <w:jc w:val="both"/>
      </w:pPr>
    </w:p>
    <w:p w:rsidR="0037297A" w:rsidRPr="00F87729" w:rsidRDefault="0037297A" w:rsidP="0037297A">
      <w:pPr>
        <w:pStyle w:val="Heading3"/>
        <w:numPr>
          <w:ilvl w:val="0"/>
          <w:numId w:val="0"/>
        </w:numPr>
        <w:ind w:left="720"/>
      </w:pPr>
      <w:bookmarkStart w:id="38" w:name="_Toc391500692"/>
      <w:bookmarkStart w:id="39" w:name="_Toc391501349"/>
      <w:r w:rsidRPr="00F87729">
        <w:t>4.</w:t>
      </w:r>
      <w:r>
        <w:t>1</w:t>
      </w:r>
      <w:r w:rsidRPr="00F87729">
        <w:t>.</w:t>
      </w:r>
      <w:r>
        <w:t>3</w:t>
      </w:r>
      <w:r w:rsidRPr="00F87729">
        <w:tab/>
      </w:r>
      <w:r w:rsidRPr="00F87729">
        <w:rPr>
          <w:b w:val="0"/>
        </w:rPr>
        <w:t>Project Description</w:t>
      </w:r>
      <w:bookmarkEnd w:id="38"/>
      <w:bookmarkEnd w:id="39"/>
    </w:p>
    <w:p w:rsidR="0037297A" w:rsidRDefault="0037297A" w:rsidP="0037297A">
      <w:pPr>
        <w:ind w:left="720"/>
        <w:jc w:val="both"/>
      </w:pPr>
      <w:r>
        <w:t>The Consultant will:</w:t>
      </w:r>
    </w:p>
    <w:p w:rsidR="0037297A" w:rsidRPr="008970FA" w:rsidRDefault="0037297A" w:rsidP="0037297A">
      <w:pPr>
        <w:pStyle w:val="ListParagraph"/>
        <w:numPr>
          <w:ilvl w:val="0"/>
          <w:numId w:val="15"/>
        </w:numPr>
        <w:ind w:left="1080"/>
        <w:jc w:val="both"/>
      </w:pPr>
      <w:r>
        <w:t>D</w:t>
      </w:r>
      <w:r w:rsidRPr="005465C2">
        <w:t>escribe the major activities to be undertaken during the works</w:t>
      </w:r>
      <w:r>
        <w:t xml:space="preserve"> related to </w:t>
      </w:r>
      <w:r w:rsidRPr="00B7237F">
        <w:t xml:space="preserve">the </w:t>
      </w:r>
      <w:r>
        <w:t>rehabilitation</w:t>
      </w:r>
      <w:r w:rsidRPr="00B7237F">
        <w:t xml:space="preserve"> project and its geographic, ecological, social, and temporal context, including any off</w:t>
      </w:r>
      <w:r>
        <w:t xml:space="preserve"> </w:t>
      </w:r>
      <w:r w:rsidRPr="00B7237F">
        <w:t>site investments that may be required (e.g., access roads, water supply, housing, and raw material and product storage facilities)</w:t>
      </w:r>
      <w:r w:rsidRPr="005465C2">
        <w:t xml:space="preserve">. </w:t>
      </w:r>
      <w:r w:rsidRPr="008970FA">
        <w:t>Indicate the need for any resettlement plan (see also Section 4.3.3 below), including a map or maps showing the project site and the project's area of influence.</w:t>
      </w:r>
    </w:p>
    <w:p w:rsidR="0037297A" w:rsidRDefault="0037297A" w:rsidP="0037297A">
      <w:pPr>
        <w:pStyle w:val="ListParagraph"/>
        <w:numPr>
          <w:ilvl w:val="0"/>
          <w:numId w:val="15"/>
        </w:numPr>
        <w:ind w:left="1080"/>
        <w:jc w:val="both"/>
      </w:pPr>
      <w:r w:rsidRPr="005465C2">
        <w:t xml:space="preserve">Outline any alternatives under consideration; the alternatives should include but not </w:t>
      </w:r>
      <w:r>
        <w:t xml:space="preserve">be </w:t>
      </w:r>
      <w:r w:rsidRPr="005465C2">
        <w:t xml:space="preserve">limited to </w:t>
      </w:r>
      <w:r>
        <w:t>design and technology selection. S</w:t>
      </w:r>
      <w:r w:rsidRPr="005465C2">
        <w:t>ite-specific map</w:t>
      </w:r>
      <w:r>
        <w:t>s</w:t>
      </w:r>
      <w:r w:rsidRPr="005465C2">
        <w:t xml:space="preserve"> of the </w:t>
      </w:r>
      <w:r>
        <w:t xml:space="preserve">project </w:t>
      </w:r>
      <w:r w:rsidRPr="005465C2">
        <w:t xml:space="preserve">area (Scale 1:50,000 or larger) </w:t>
      </w:r>
      <w:r>
        <w:t xml:space="preserve">should be provided, </w:t>
      </w:r>
      <w:r w:rsidRPr="005465C2">
        <w:t>showing the project site</w:t>
      </w:r>
      <w:r>
        <w:t xml:space="preserve">, all environmental and social characteristics of relevance to the project and its assessment. </w:t>
      </w:r>
    </w:p>
    <w:p w:rsidR="0037297A" w:rsidRDefault="0037297A" w:rsidP="0037297A">
      <w:pPr>
        <w:pStyle w:val="ListParagraph"/>
        <w:ind w:left="1800"/>
        <w:jc w:val="both"/>
      </w:pPr>
    </w:p>
    <w:p w:rsidR="0037297A" w:rsidRPr="00F87729" w:rsidRDefault="0037297A" w:rsidP="0037297A">
      <w:pPr>
        <w:pStyle w:val="Heading3"/>
        <w:numPr>
          <w:ilvl w:val="0"/>
          <w:numId w:val="0"/>
        </w:numPr>
        <w:ind w:left="720"/>
      </w:pPr>
      <w:bookmarkStart w:id="40" w:name="_Toc391500693"/>
      <w:bookmarkStart w:id="41" w:name="_Toc391501350"/>
      <w:r w:rsidRPr="00F87729">
        <w:t>4.</w:t>
      </w:r>
      <w:r>
        <w:t>1</w:t>
      </w:r>
      <w:r w:rsidRPr="00F87729">
        <w:t>.</w:t>
      </w:r>
      <w:r>
        <w:t>4</w:t>
      </w:r>
      <w:r w:rsidRPr="00F87729">
        <w:tab/>
      </w:r>
      <w:r w:rsidRPr="00F87729">
        <w:rPr>
          <w:b w:val="0"/>
        </w:rPr>
        <w:t>Baseline Conditions</w:t>
      </w:r>
      <w:bookmarkEnd w:id="40"/>
      <w:bookmarkEnd w:id="41"/>
    </w:p>
    <w:p w:rsidR="0037297A" w:rsidRDefault="0037297A" w:rsidP="0037297A">
      <w:pPr>
        <w:ind w:left="720"/>
        <w:jc w:val="both"/>
      </w:pPr>
      <w:r w:rsidRPr="00B40259">
        <w:t xml:space="preserve">The </w:t>
      </w:r>
      <w:r>
        <w:t xml:space="preserve">Consultants will </w:t>
      </w:r>
      <w:r w:rsidRPr="00582F22">
        <w:rPr>
          <w:lang w:val="en-GB"/>
        </w:rPr>
        <w:t xml:space="preserve">review and </w:t>
      </w:r>
      <w:r>
        <w:t>assess</w:t>
      </w:r>
      <w:r w:rsidRPr="00F26F74">
        <w:t xml:space="preserve"> the dimensions</w:t>
      </w:r>
      <w:r>
        <w:t xml:space="preserve"> of the study area and describe</w:t>
      </w:r>
      <w:r w:rsidRPr="00F26F74">
        <w:t xml:space="preserve"> relevant physical, biological, </w:t>
      </w:r>
      <w:r>
        <w:t xml:space="preserve">chemical, </w:t>
      </w:r>
      <w:r w:rsidRPr="00F26F74">
        <w:t>socio</w:t>
      </w:r>
      <w:r>
        <w:t>-</w:t>
      </w:r>
      <w:r w:rsidRPr="00F26F74">
        <w:t xml:space="preserve">economic </w:t>
      </w:r>
      <w:r>
        <w:t xml:space="preserve">and cultural </w:t>
      </w:r>
      <w:r w:rsidRPr="00F26F74">
        <w:t xml:space="preserve">conditions, including any changes anticipated before the project commences. </w:t>
      </w:r>
      <w:r>
        <w:t>The baseline conditions should a</w:t>
      </w:r>
      <w:r w:rsidRPr="00F26F74">
        <w:t>lso ta</w:t>
      </w:r>
      <w:r>
        <w:t>ke</w:t>
      </w:r>
      <w:r w:rsidRPr="00F26F74">
        <w:t xml:space="preserve"> into account current and proposed development activities within the project area but not directly connected to the project. </w:t>
      </w:r>
    </w:p>
    <w:p w:rsidR="0037297A" w:rsidRDefault="0037297A" w:rsidP="0037297A">
      <w:pPr>
        <w:ind w:left="720"/>
        <w:jc w:val="both"/>
        <w:rPr>
          <w:lang w:val="en-GB"/>
        </w:rPr>
      </w:pPr>
    </w:p>
    <w:p w:rsidR="0037297A" w:rsidRPr="00582F22" w:rsidRDefault="0037297A" w:rsidP="0037297A">
      <w:pPr>
        <w:ind w:left="720"/>
        <w:jc w:val="both"/>
      </w:pPr>
      <w:r w:rsidRPr="008E0958">
        <w:rPr>
          <w:lang w:val="en-GB"/>
        </w:rPr>
        <w:t>Baseline data should include, but not limited to, the following:</w:t>
      </w:r>
    </w:p>
    <w:p w:rsidR="0037297A" w:rsidRPr="008E0958" w:rsidRDefault="0037297A" w:rsidP="0037297A">
      <w:pPr>
        <w:numPr>
          <w:ilvl w:val="0"/>
          <w:numId w:val="17"/>
        </w:numPr>
        <w:spacing w:after="120"/>
        <w:ind w:hanging="720"/>
        <w:jc w:val="both"/>
        <w:rPr>
          <w:lang w:val="en-GB"/>
        </w:rPr>
      </w:pPr>
      <w:r w:rsidRPr="008E0958">
        <w:rPr>
          <w:lang w:val="en-GB"/>
        </w:rPr>
        <w:t>Physical environment: geology, topography, soils, climate and meteorology, surface and ground</w:t>
      </w:r>
      <w:r>
        <w:rPr>
          <w:lang w:val="en-GB"/>
        </w:rPr>
        <w:t xml:space="preserve"> </w:t>
      </w:r>
      <w:r w:rsidRPr="008E0958">
        <w:rPr>
          <w:lang w:val="en-GB"/>
        </w:rPr>
        <w:t xml:space="preserve">water hydrology, river flows, </w:t>
      </w:r>
      <w:r>
        <w:t xml:space="preserve">baseline water and </w:t>
      </w:r>
      <w:r w:rsidRPr="008E0958">
        <w:rPr>
          <w:lang w:val="en-GB"/>
        </w:rPr>
        <w:t>air quality and sedimentation</w:t>
      </w:r>
      <w:r>
        <w:rPr>
          <w:lang w:val="en-GB"/>
        </w:rPr>
        <w:t>, and physical cultural resources</w:t>
      </w:r>
      <w:r w:rsidRPr="008E0958">
        <w:rPr>
          <w:lang w:val="en-GB"/>
        </w:rPr>
        <w:t xml:space="preserve">; </w:t>
      </w:r>
    </w:p>
    <w:p w:rsidR="0037297A" w:rsidRDefault="0037297A" w:rsidP="0037297A">
      <w:pPr>
        <w:numPr>
          <w:ilvl w:val="0"/>
          <w:numId w:val="17"/>
        </w:numPr>
        <w:spacing w:after="120"/>
        <w:ind w:hanging="720"/>
        <w:jc w:val="both"/>
        <w:rPr>
          <w:lang w:val="en-GB"/>
        </w:rPr>
      </w:pPr>
      <w:r w:rsidRPr="008E0958">
        <w:rPr>
          <w:lang w:val="en-GB"/>
        </w:rPr>
        <w:t>Biological environment: flora, fauna, rare</w:t>
      </w:r>
      <w:r>
        <w:rPr>
          <w:lang w:val="en-GB"/>
        </w:rPr>
        <w:t>,</w:t>
      </w:r>
      <w:r w:rsidRPr="008E0958">
        <w:rPr>
          <w:lang w:val="en-GB"/>
        </w:rPr>
        <w:t xml:space="preserve"> endangered </w:t>
      </w:r>
      <w:r>
        <w:rPr>
          <w:lang w:val="en-GB"/>
        </w:rPr>
        <w:t xml:space="preserve">or endemic </w:t>
      </w:r>
      <w:r w:rsidRPr="008E0958">
        <w:rPr>
          <w:lang w:val="en-GB"/>
        </w:rPr>
        <w:t xml:space="preserve">species, </w:t>
      </w:r>
      <w:r>
        <w:t>IUCN Red List Species, Important Bird Areas, etc., including amphibians and reptiles, birds, fish, large and small mammals (i.e. bats), plants, economic plants and medicinal plants,</w:t>
      </w:r>
      <w:r w:rsidRPr="008E0958">
        <w:rPr>
          <w:lang w:val="en-GB"/>
        </w:rPr>
        <w:t xml:space="preserve"> sensitive habitats, significant </w:t>
      </w:r>
      <w:r w:rsidRPr="008E0958">
        <w:rPr>
          <w:lang w:val="en-GB"/>
        </w:rPr>
        <w:lastRenderedPageBreak/>
        <w:t>natural sites, etc.; species of commercial importance, and species with potential to become nuisances, vectors or dangerous;</w:t>
      </w:r>
    </w:p>
    <w:p w:rsidR="0037297A" w:rsidRDefault="0037297A" w:rsidP="0037297A">
      <w:pPr>
        <w:numPr>
          <w:ilvl w:val="0"/>
          <w:numId w:val="17"/>
        </w:numPr>
        <w:spacing w:after="120"/>
        <w:ind w:hanging="720"/>
        <w:jc w:val="both"/>
        <w:rPr>
          <w:i/>
          <w:lang w:val="en-GB"/>
        </w:rPr>
      </w:pPr>
      <w:r w:rsidRPr="008E0958">
        <w:rPr>
          <w:lang w:val="en-GB"/>
        </w:rPr>
        <w:t xml:space="preserve">Socio-cultural environment including </w:t>
      </w:r>
      <w:r>
        <w:rPr>
          <w:lang w:val="en-GB"/>
        </w:rPr>
        <w:t xml:space="preserve">gender disaggregated </w:t>
      </w:r>
      <w:r w:rsidRPr="008E0958">
        <w:rPr>
          <w:lang w:val="en-GB"/>
        </w:rPr>
        <w:t>population</w:t>
      </w:r>
      <w:r>
        <w:rPr>
          <w:lang w:val="en-GB"/>
        </w:rPr>
        <w:t xml:space="preserve"> data</w:t>
      </w:r>
      <w:r w:rsidRPr="008E0958">
        <w:rPr>
          <w:lang w:val="en-GB"/>
        </w:rPr>
        <w:t>, migration pattern, land use, planned development activities, community structure, employment, distribution of income, goods and services, recreation/tourism, public health</w:t>
      </w:r>
      <w:r>
        <w:rPr>
          <w:lang w:val="en-GB"/>
        </w:rPr>
        <w:t>, prevalence and distribution of waterborne diseases</w:t>
      </w:r>
      <w:r w:rsidRPr="008E0958">
        <w:rPr>
          <w:lang w:val="en-GB"/>
        </w:rPr>
        <w:t xml:space="preserve"> and cultural properties.</w:t>
      </w:r>
    </w:p>
    <w:p w:rsidR="0037297A" w:rsidRPr="00890ECA" w:rsidRDefault="0037297A" w:rsidP="0037297A">
      <w:pPr>
        <w:numPr>
          <w:ilvl w:val="0"/>
          <w:numId w:val="17"/>
        </w:numPr>
        <w:ind w:hanging="720"/>
        <w:jc w:val="both"/>
        <w:rPr>
          <w:i/>
          <w:lang w:val="en-GB"/>
        </w:rPr>
      </w:pPr>
      <w:r w:rsidRPr="00582F22">
        <w:t xml:space="preserve">Data should be relevant to decisions about project design, or </w:t>
      </w:r>
      <w:proofErr w:type="spellStart"/>
      <w:r w:rsidRPr="00582F22">
        <w:t>mitigatory</w:t>
      </w:r>
      <w:proofErr w:type="spellEnd"/>
      <w:r w:rsidRPr="00582F22">
        <w:t xml:space="preserve"> measures. </w:t>
      </w:r>
      <w:r>
        <w:t xml:space="preserve">This should also consider identification of potential borrow sites, quarries, access roads etc. It should also include a preliminary review of the Emergency Preparedness Plan and associated national disaster response plans. </w:t>
      </w:r>
      <w:r w:rsidRPr="00582F22">
        <w:t xml:space="preserve">The section </w:t>
      </w:r>
      <w:r>
        <w:t xml:space="preserve">will </w:t>
      </w:r>
      <w:r w:rsidRPr="00582F22">
        <w:t xml:space="preserve">include a description of the methodology used to collect information and data </w:t>
      </w:r>
      <w:r>
        <w:t>and indicating</w:t>
      </w:r>
      <w:r w:rsidRPr="00582F22">
        <w:t xml:space="preserve"> the accuracy, reliability, and sources of the data.</w:t>
      </w:r>
    </w:p>
    <w:p w:rsidR="0037297A" w:rsidRDefault="0037297A" w:rsidP="0037297A">
      <w:pPr>
        <w:spacing w:before="240"/>
        <w:jc w:val="both"/>
      </w:pPr>
    </w:p>
    <w:p w:rsidR="0037297A" w:rsidRDefault="0037297A" w:rsidP="0037297A">
      <w:pPr>
        <w:pStyle w:val="Heading3"/>
        <w:numPr>
          <w:ilvl w:val="0"/>
          <w:numId w:val="0"/>
        </w:numPr>
        <w:ind w:left="720"/>
      </w:pPr>
      <w:bookmarkStart w:id="42" w:name="_Toc391500694"/>
      <w:bookmarkStart w:id="43" w:name="_Toc391501351"/>
      <w:r>
        <w:t>4.1.5</w:t>
      </w:r>
      <w:r>
        <w:tab/>
      </w:r>
      <w:r w:rsidRPr="00DD0B31">
        <w:rPr>
          <w:b w:val="0"/>
        </w:rPr>
        <w:t>Site Visits</w:t>
      </w:r>
      <w:bookmarkEnd w:id="42"/>
      <w:bookmarkEnd w:id="43"/>
    </w:p>
    <w:p w:rsidR="0037297A" w:rsidRDefault="0037297A" w:rsidP="0037297A">
      <w:pPr>
        <w:ind w:left="720"/>
        <w:jc w:val="both"/>
      </w:pPr>
      <w:r>
        <w:t>The Consultant shall conduct initial site visits at the dam site, slipway site, deposit area, and upstream and downstream reaches to familiarize themselves with the environmental and social characteristics.</w:t>
      </w:r>
    </w:p>
    <w:p w:rsidR="0037297A" w:rsidRDefault="0037297A" w:rsidP="0037297A">
      <w:pPr>
        <w:ind w:left="720"/>
        <w:jc w:val="both"/>
      </w:pPr>
    </w:p>
    <w:p w:rsidR="0037297A" w:rsidRPr="00651EB0" w:rsidRDefault="0037297A" w:rsidP="0037297A">
      <w:pPr>
        <w:pStyle w:val="Heading3"/>
        <w:numPr>
          <w:ilvl w:val="0"/>
          <w:numId w:val="0"/>
        </w:numPr>
        <w:ind w:left="720"/>
      </w:pPr>
      <w:bookmarkStart w:id="44" w:name="_Toc391500695"/>
      <w:bookmarkStart w:id="45" w:name="_Toc391501352"/>
      <w:r>
        <w:t>4</w:t>
      </w:r>
      <w:r w:rsidRPr="00651EB0">
        <w:t>.1.</w:t>
      </w:r>
      <w:r>
        <w:t>6</w:t>
      </w:r>
      <w:r>
        <w:tab/>
      </w:r>
      <w:r>
        <w:rPr>
          <w:b w:val="0"/>
        </w:rPr>
        <w:t>Baseline</w:t>
      </w:r>
      <w:r w:rsidRPr="00DD0B31">
        <w:rPr>
          <w:b w:val="0"/>
        </w:rPr>
        <w:t xml:space="preserve"> Workshop</w:t>
      </w:r>
      <w:bookmarkEnd w:id="44"/>
      <w:bookmarkEnd w:id="45"/>
    </w:p>
    <w:p w:rsidR="0037297A" w:rsidRDefault="0037297A" w:rsidP="0037297A">
      <w:pPr>
        <w:ind w:left="720"/>
        <w:jc w:val="both"/>
      </w:pPr>
      <w:r w:rsidRPr="00B467F5">
        <w:t xml:space="preserve">The </w:t>
      </w:r>
      <w:r>
        <w:t>Consultant</w:t>
      </w:r>
      <w:r w:rsidRPr="00B467F5">
        <w:t xml:space="preserve"> shall prepare a</w:t>
      </w:r>
      <w:r>
        <w:t xml:space="preserve"> Baseline </w:t>
      </w:r>
      <w:r w:rsidRPr="00B467F5">
        <w:t xml:space="preserve">Report with their findings during the </w:t>
      </w:r>
      <w:r>
        <w:t xml:space="preserve">initial </w:t>
      </w:r>
      <w:r w:rsidRPr="00B467F5">
        <w:t>phase and report this at a</w:t>
      </w:r>
      <w:r>
        <w:t xml:space="preserve"> </w:t>
      </w:r>
      <w:r w:rsidRPr="00B467F5">
        <w:t xml:space="preserve">Workshop chaired by ZRA. The </w:t>
      </w:r>
      <w:r>
        <w:t xml:space="preserve">Baseline </w:t>
      </w:r>
      <w:r w:rsidRPr="00B467F5">
        <w:t>Report shall include what data and information have been collected, the results of the site visits, the proposed plan for field investigations, and any devia</w:t>
      </w:r>
      <w:r>
        <w:t>tion</w:t>
      </w:r>
      <w:r w:rsidRPr="00B467F5">
        <w:t>s in the proposed detailed methodology compared to what was specified in the contract.</w:t>
      </w:r>
    </w:p>
    <w:p w:rsidR="0037297A" w:rsidRDefault="0037297A" w:rsidP="0037297A">
      <w:pPr>
        <w:ind w:left="720"/>
        <w:jc w:val="both"/>
      </w:pPr>
    </w:p>
    <w:p w:rsidR="0037297A" w:rsidRDefault="0037297A" w:rsidP="0037297A">
      <w:pPr>
        <w:ind w:left="720"/>
        <w:jc w:val="both"/>
      </w:pPr>
      <w:r>
        <w:t>Based on the feedback from the Client and other stakeholders the Consultant shall update the final methodology and work plan for the study.</w:t>
      </w:r>
    </w:p>
    <w:p w:rsidR="0037297A" w:rsidRDefault="0037297A" w:rsidP="0037297A">
      <w:pPr>
        <w:ind w:left="720"/>
        <w:jc w:val="both"/>
      </w:pPr>
    </w:p>
    <w:p w:rsidR="0037297A" w:rsidRPr="00C616AF" w:rsidRDefault="0037297A" w:rsidP="0037297A">
      <w:pPr>
        <w:pStyle w:val="Heading2"/>
        <w:numPr>
          <w:ilvl w:val="0"/>
          <w:numId w:val="0"/>
        </w:numPr>
        <w:ind w:left="720"/>
        <w:rPr>
          <w:b w:val="0"/>
        </w:rPr>
      </w:pPr>
      <w:bookmarkStart w:id="46" w:name="_Toc391500696"/>
      <w:bookmarkStart w:id="47" w:name="_Toc391501353"/>
      <w:r w:rsidRPr="00C616AF">
        <w:rPr>
          <w:b w:val="0"/>
        </w:rPr>
        <w:t>4.2</w:t>
      </w:r>
      <w:r w:rsidRPr="00C616AF">
        <w:rPr>
          <w:b w:val="0"/>
        </w:rPr>
        <w:tab/>
        <w:t>Phase II: Environmental and Social Impact Assessment</w:t>
      </w:r>
      <w:bookmarkEnd w:id="46"/>
      <w:bookmarkEnd w:id="47"/>
    </w:p>
    <w:p w:rsidR="0037297A" w:rsidRPr="00746136" w:rsidRDefault="0037297A" w:rsidP="0037297A">
      <w:pPr>
        <w:spacing w:after="120"/>
        <w:ind w:left="720"/>
        <w:jc w:val="both"/>
      </w:pPr>
      <w:r w:rsidRPr="00746136">
        <w:t xml:space="preserve">The Consultant shall carry out an independent </w:t>
      </w:r>
      <w:r>
        <w:t xml:space="preserve">and integrated </w:t>
      </w:r>
      <w:r w:rsidRPr="00746136">
        <w:t>environmental and social impact assessment for the proposed</w:t>
      </w:r>
      <w:r w:rsidRPr="00BC59D0">
        <w:t xml:space="preserve"> </w:t>
      </w:r>
      <w:proofErr w:type="spellStart"/>
      <w:r>
        <w:t>Kariba</w:t>
      </w:r>
      <w:proofErr w:type="spellEnd"/>
      <w:r>
        <w:t xml:space="preserve"> Dam Rehabilitation Works</w:t>
      </w:r>
      <w:r w:rsidRPr="006E1164">
        <w:t xml:space="preserve">. The ESIA </w:t>
      </w:r>
      <w:r w:rsidRPr="003809BD">
        <w:t xml:space="preserve">shall </w:t>
      </w:r>
      <w:r w:rsidRPr="00DD7624">
        <w:t xml:space="preserve">be presented following the description of the scope </w:t>
      </w:r>
      <w:r>
        <w:t xml:space="preserve">of </w:t>
      </w:r>
      <w:r w:rsidRPr="00DD7624">
        <w:t xml:space="preserve">work contained herein. The ESIA shall include </w:t>
      </w:r>
      <w:r w:rsidRPr="009B62DE">
        <w:t xml:space="preserve">an </w:t>
      </w:r>
      <w:r w:rsidRPr="008161A8">
        <w:rPr>
          <w:iCs/>
          <w:color w:val="000000"/>
        </w:rPr>
        <w:t>Executive Summary</w:t>
      </w:r>
      <w:r w:rsidRPr="00570EEA">
        <w:rPr>
          <w:iCs/>
          <w:color w:val="000000"/>
        </w:rPr>
        <w:t xml:space="preserve"> that </w:t>
      </w:r>
      <w:r w:rsidRPr="00F77E40">
        <w:rPr>
          <w:color w:val="000000"/>
        </w:rPr>
        <w:t>concisely discusses significant findings, recommended actions</w:t>
      </w:r>
      <w:r w:rsidRPr="000113BA">
        <w:rPr>
          <w:color w:val="000000"/>
        </w:rPr>
        <w:t xml:space="preserve"> and associated costs</w:t>
      </w:r>
      <w:r w:rsidRPr="00B51D44">
        <w:rPr>
          <w:color w:val="000000"/>
        </w:rPr>
        <w:t>.</w:t>
      </w:r>
      <w:r w:rsidRPr="00B51D44">
        <w:t xml:space="preserve"> </w:t>
      </w:r>
      <w:r w:rsidRPr="00C12E68">
        <w:t>Each section of the scope of work described herein should include a description of the methodology used to collect, compile and analyze all data and information</w:t>
      </w:r>
      <w:r w:rsidRPr="00746136">
        <w:t>. The ESIA will further include a set of annexes that shall include, but not necessarily be limited to the following:</w:t>
      </w:r>
    </w:p>
    <w:p w:rsidR="0037297A" w:rsidRPr="00746136" w:rsidRDefault="0037297A" w:rsidP="0037297A">
      <w:pPr>
        <w:pStyle w:val="pabid12"/>
        <w:spacing w:before="0" w:beforeAutospacing="0" w:after="120" w:afterAutospacing="0"/>
        <w:ind w:left="1701" w:hanging="425"/>
        <w:jc w:val="both"/>
        <w:rPr>
          <w:color w:val="000000"/>
        </w:rPr>
      </w:pPr>
      <w:r w:rsidRPr="00746136">
        <w:rPr>
          <w:color w:val="000000"/>
        </w:rPr>
        <w:t>(</w:t>
      </w:r>
      <w:proofErr w:type="spellStart"/>
      <w:r w:rsidRPr="00746136">
        <w:rPr>
          <w:color w:val="000000"/>
        </w:rPr>
        <w:t>i</w:t>
      </w:r>
      <w:proofErr w:type="spellEnd"/>
      <w:r w:rsidRPr="00746136">
        <w:rPr>
          <w:color w:val="000000"/>
        </w:rPr>
        <w:t xml:space="preserve">) List of </w:t>
      </w:r>
      <w:r>
        <w:rPr>
          <w:color w:val="000000"/>
        </w:rPr>
        <w:t>those involved in preparation of the report (</w:t>
      </w:r>
      <w:r w:rsidRPr="00746136">
        <w:rPr>
          <w:color w:val="000000"/>
        </w:rPr>
        <w:t>individuals and organizations</w:t>
      </w:r>
      <w:r>
        <w:rPr>
          <w:color w:val="000000"/>
        </w:rPr>
        <w:t>)</w:t>
      </w:r>
      <w:r w:rsidRPr="00746136">
        <w:rPr>
          <w:color w:val="000000"/>
        </w:rPr>
        <w:t>.</w:t>
      </w:r>
    </w:p>
    <w:p w:rsidR="0037297A" w:rsidRPr="00746136" w:rsidRDefault="0037297A" w:rsidP="0037297A">
      <w:pPr>
        <w:pStyle w:val="pabid12"/>
        <w:spacing w:before="0" w:beforeAutospacing="0" w:after="120" w:afterAutospacing="0"/>
        <w:ind w:left="1701" w:hanging="425"/>
        <w:rPr>
          <w:color w:val="000000"/>
        </w:rPr>
      </w:pPr>
      <w:r w:rsidRPr="00746136">
        <w:rPr>
          <w:color w:val="000000"/>
        </w:rPr>
        <w:t xml:space="preserve">(ii) </w:t>
      </w:r>
      <w:r>
        <w:rPr>
          <w:color w:val="000000"/>
        </w:rPr>
        <w:tab/>
      </w:r>
      <w:r w:rsidRPr="00746136">
        <w:rPr>
          <w:color w:val="000000"/>
        </w:rPr>
        <w:t>References</w:t>
      </w:r>
      <w:r>
        <w:rPr>
          <w:color w:val="000000"/>
        </w:rPr>
        <w:t xml:space="preserve">, including </w:t>
      </w:r>
      <w:r w:rsidRPr="00746136">
        <w:rPr>
          <w:color w:val="000000"/>
        </w:rPr>
        <w:t>both published and unpublished written material.</w:t>
      </w:r>
    </w:p>
    <w:p w:rsidR="0037297A" w:rsidRPr="006E1164" w:rsidRDefault="0037297A" w:rsidP="0037297A">
      <w:pPr>
        <w:pStyle w:val="pabid12"/>
        <w:spacing w:before="0" w:beforeAutospacing="0" w:after="120" w:afterAutospacing="0"/>
        <w:ind w:left="1701" w:hanging="425"/>
        <w:jc w:val="both"/>
        <w:rPr>
          <w:color w:val="000000"/>
        </w:rPr>
      </w:pPr>
      <w:r w:rsidRPr="00746136">
        <w:rPr>
          <w:color w:val="000000"/>
        </w:rPr>
        <w:lastRenderedPageBreak/>
        <w:t>(iii) Record of interagency and consultation meetings, including consultations for obtaining the informed views of the affected people and local nongovernmenta</w:t>
      </w:r>
      <w:r w:rsidRPr="00BC59D0">
        <w:rPr>
          <w:color w:val="000000"/>
        </w:rPr>
        <w:t>l organizations (NGOs).</w:t>
      </w:r>
      <w:r w:rsidRPr="002C4140">
        <w:rPr>
          <w:color w:val="000000"/>
        </w:rPr>
        <w:t xml:space="preserve"> </w:t>
      </w:r>
    </w:p>
    <w:p w:rsidR="0037297A" w:rsidRPr="00746136" w:rsidRDefault="0037297A" w:rsidP="0037297A">
      <w:pPr>
        <w:pStyle w:val="pabid12"/>
        <w:spacing w:before="0" w:beforeAutospacing="0" w:after="120" w:afterAutospacing="0"/>
        <w:ind w:left="1701" w:hanging="425"/>
        <w:jc w:val="both"/>
        <w:rPr>
          <w:color w:val="000000"/>
        </w:rPr>
      </w:pPr>
      <w:proofErr w:type="gramStart"/>
      <w:r w:rsidRPr="003809BD">
        <w:rPr>
          <w:color w:val="000000"/>
        </w:rPr>
        <w:t>(iv)</w:t>
      </w:r>
      <w:r>
        <w:rPr>
          <w:color w:val="000000"/>
        </w:rPr>
        <w:t xml:space="preserve"> </w:t>
      </w:r>
      <w:r w:rsidRPr="00746136">
        <w:rPr>
          <w:color w:val="000000"/>
        </w:rPr>
        <w:t>Tables</w:t>
      </w:r>
      <w:proofErr w:type="gramEnd"/>
      <w:r w:rsidRPr="00746136">
        <w:rPr>
          <w:color w:val="000000"/>
        </w:rPr>
        <w:t xml:space="preserve"> presenting the relevant data referred to or summarized in the main text</w:t>
      </w:r>
      <w:r>
        <w:rPr>
          <w:color w:val="000000"/>
        </w:rPr>
        <w:t>, including species lists</w:t>
      </w:r>
      <w:r w:rsidRPr="00746136">
        <w:rPr>
          <w:color w:val="000000"/>
        </w:rPr>
        <w:t>.</w:t>
      </w:r>
    </w:p>
    <w:p w:rsidR="0037297A" w:rsidRPr="00746136" w:rsidRDefault="0037297A" w:rsidP="0037297A">
      <w:pPr>
        <w:pStyle w:val="pabid12"/>
        <w:spacing w:before="0" w:beforeAutospacing="0" w:after="0" w:afterAutospacing="0"/>
        <w:ind w:left="1701" w:hanging="425"/>
        <w:jc w:val="both"/>
        <w:rPr>
          <w:color w:val="000000"/>
        </w:rPr>
      </w:pPr>
      <w:r w:rsidRPr="00746136">
        <w:rPr>
          <w:color w:val="000000"/>
        </w:rPr>
        <w:t xml:space="preserve">(v) List of associated </w:t>
      </w:r>
      <w:r>
        <w:rPr>
          <w:color w:val="000000"/>
        </w:rPr>
        <w:t xml:space="preserve">and supporting </w:t>
      </w:r>
      <w:r w:rsidRPr="00746136">
        <w:rPr>
          <w:color w:val="000000"/>
        </w:rPr>
        <w:t xml:space="preserve">reports (e.g. </w:t>
      </w:r>
      <w:r>
        <w:rPr>
          <w:color w:val="000000"/>
        </w:rPr>
        <w:t>Specialist Reports, such as those on biodiversity, cultural resources, and others as needed, Engineering Reports, R</w:t>
      </w:r>
      <w:r w:rsidRPr="00746136">
        <w:rPr>
          <w:color w:val="000000"/>
        </w:rPr>
        <w:t xml:space="preserve">esettlement </w:t>
      </w:r>
      <w:r>
        <w:rPr>
          <w:color w:val="000000"/>
        </w:rPr>
        <w:t>Policy Framework, etc.</w:t>
      </w:r>
      <w:r w:rsidRPr="00746136">
        <w:rPr>
          <w:color w:val="000000"/>
        </w:rPr>
        <w:t>).</w:t>
      </w:r>
    </w:p>
    <w:p w:rsidR="0037297A" w:rsidRDefault="0037297A" w:rsidP="0037297A">
      <w:pPr>
        <w:pStyle w:val="Heading3"/>
        <w:numPr>
          <w:ilvl w:val="0"/>
          <w:numId w:val="0"/>
        </w:numPr>
        <w:ind w:left="720"/>
      </w:pPr>
    </w:p>
    <w:p w:rsidR="0037297A" w:rsidRPr="00F87729" w:rsidRDefault="0037297A" w:rsidP="0037297A">
      <w:pPr>
        <w:pStyle w:val="Heading3"/>
        <w:numPr>
          <w:ilvl w:val="0"/>
          <w:numId w:val="0"/>
        </w:numPr>
        <w:ind w:left="720"/>
      </w:pPr>
      <w:bookmarkStart w:id="48" w:name="_Toc391500697"/>
      <w:bookmarkStart w:id="49" w:name="_Toc391501354"/>
      <w:r w:rsidRPr="00F87729">
        <w:t>4.2.</w:t>
      </w:r>
      <w:r>
        <w:t>1</w:t>
      </w:r>
      <w:r w:rsidRPr="00F87729">
        <w:tab/>
      </w:r>
      <w:r w:rsidRPr="00F87729">
        <w:rPr>
          <w:b w:val="0"/>
        </w:rPr>
        <w:t>Environmental and Social Impacts</w:t>
      </w:r>
      <w:bookmarkEnd w:id="48"/>
      <w:bookmarkEnd w:id="49"/>
    </w:p>
    <w:p w:rsidR="0037297A" w:rsidRDefault="0037297A" w:rsidP="0037297A">
      <w:pPr>
        <w:ind w:left="720"/>
        <w:jc w:val="both"/>
      </w:pPr>
      <w:r>
        <w:t>The Consultant will predict and assess</w:t>
      </w:r>
      <w:r w:rsidRPr="00F26F74">
        <w:t xml:space="preserve"> the </w:t>
      </w:r>
      <w:r>
        <w:t>potential</w:t>
      </w:r>
      <w:r w:rsidRPr="00F26F74">
        <w:t xml:space="preserve"> positive and negative impacts</w:t>
      </w:r>
      <w:r>
        <w:t xml:space="preserve"> associated with the </w:t>
      </w:r>
      <w:proofErr w:type="spellStart"/>
      <w:r>
        <w:t>Kariba</w:t>
      </w:r>
      <w:proofErr w:type="spellEnd"/>
      <w:r>
        <w:t xml:space="preserve"> dam rehabilitation. This will include </w:t>
      </w:r>
      <w:r w:rsidRPr="005933E6">
        <w:rPr>
          <w:lang w:val="en-GB"/>
        </w:rPr>
        <w:t>direct and indirect</w:t>
      </w:r>
      <w:r>
        <w:rPr>
          <w:lang w:val="en-GB"/>
        </w:rPr>
        <w:t xml:space="preserve"> impacts</w:t>
      </w:r>
      <w:r w:rsidRPr="005933E6">
        <w:rPr>
          <w:lang w:val="en-GB"/>
        </w:rPr>
        <w:t xml:space="preserve">, short and long-term </w:t>
      </w:r>
      <w:r>
        <w:rPr>
          <w:lang w:val="en-GB"/>
        </w:rPr>
        <w:t xml:space="preserve">duration; along with any potential </w:t>
      </w:r>
      <w:r w:rsidRPr="005933E6">
        <w:rPr>
          <w:lang w:val="en-GB"/>
        </w:rPr>
        <w:t>cumulative</w:t>
      </w:r>
      <w:r>
        <w:rPr>
          <w:lang w:val="en-GB"/>
        </w:rPr>
        <w:t xml:space="preserve"> impacts</w:t>
      </w:r>
      <w:r>
        <w:t>. This will be done</w:t>
      </w:r>
      <w:r w:rsidRPr="00F26F74">
        <w:t xml:space="preserve"> in quantitative terms to the extent possible</w:t>
      </w:r>
      <w:r>
        <w:t xml:space="preserve"> in line with the methodology agreed and the baseline established during the Phase 1: Baseline and Work Program</w:t>
      </w:r>
      <w:r w:rsidRPr="00F26F74">
        <w:t xml:space="preserve">. </w:t>
      </w:r>
    </w:p>
    <w:p w:rsidR="0037297A" w:rsidRDefault="0037297A" w:rsidP="0037297A">
      <w:pPr>
        <w:ind w:left="720"/>
        <w:jc w:val="both"/>
      </w:pPr>
    </w:p>
    <w:p w:rsidR="0037297A" w:rsidRDefault="0037297A" w:rsidP="0037297A">
      <w:pPr>
        <w:ind w:left="720"/>
        <w:jc w:val="both"/>
      </w:pPr>
      <w:r>
        <w:t>The Consultant will identify and estimate</w:t>
      </w:r>
      <w:r w:rsidRPr="00F26F74">
        <w:t xml:space="preserve"> the extent and quality of available data, key data gaps, and specifies topics that do not require further attention.</w:t>
      </w:r>
      <w:r>
        <w:t xml:space="preserve"> Mitigation </w:t>
      </w:r>
      <w:r w:rsidRPr="0013438A">
        <w:t>measures and any residual negative impacts that cannot be mitigated</w:t>
      </w:r>
      <w:r>
        <w:t xml:space="preserve"> will be identified and taken forth through appropriate Environmental and Social Management Plans and Resettlement Policy Framework during the third phase. O</w:t>
      </w:r>
      <w:r w:rsidRPr="0013438A">
        <w:t>pportunities for environmental and social enhancement</w:t>
      </w:r>
      <w:r>
        <w:t xml:space="preserve"> will be identified</w:t>
      </w:r>
      <w:r w:rsidRPr="0013438A">
        <w:t>.</w:t>
      </w:r>
    </w:p>
    <w:p w:rsidR="0037297A" w:rsidRPr="00F26F74" w:rsidRDefault="0037297A" w:rsidP="0037297A">
      <w:pPr>
        <w:ind w:left="720"/>
        <w:jc w:val="both"/>
      </w:pPr>
    </w:p>
    <w:p w:rsidR="0037297A" w:rsidRDefault="0037297A" w:rsidP="0037297A">
      <w:pPr>
        <w:ind w:left="720"/>
        <w:jc w:val="both"/>
        <w:rPr>
          <w:lang w:val="en-GB"/>
        </w:rPr>
      </w:pPr>
      <w:r>
        <w:rPr>
          <w:lang w:val="en-GB"/>
        </w:rPr>
        <w:t>E</w:t>
      </w:r>
      <w:r w:rsidRPr="008E0958">
        <w:rPr>
          <w:lang w:val="en-GB"/>
        </w:rPr>
        <w:t xml:space="preserve">nvironmental </w:t>
      </w:r>
      <w:r>
        <w:rPr>
          <w:lang w:val="en-GB"/>
        </w:rPr>
        <w:t xml:space="preserve">and social </w:t>
      </w:r>
      <w:r w:rsidRPr="008E0958">
        <w:rPr>
          <w:lang w:val="en-GB"/>
        </w:rPr>
        <w:t xml:space="preserve">impacts </w:t>
      </w:r>
      <w:r w:rsidRPr="008E0958">
        <w:t>(</w:t>
      </w:r>
      <w:r>
        <w:t xml:space="preserve">including </w:t>
      </w:r>
      <w:r w:rsidRPr="008E0958">
        <w:rPr>
          <w:lang w:val="en-GB"/>
        </w:rPr>
        <w:t>direct and indirect, short and long-term</w:t>
      </w:r>
      <w:r>
        <w:rPr>
          <w:lang w:val="en-GB"/>
        </w:rPr>
        <w:t>, induced</w:t>
      </w:r>
      <w:r w:rsidRPr="008E0958">
        <w:rPr>
          <w:lang w:val="en-GB"/>
        </w:rPr>
        <w:t xml:space="preserve"> and cumulative</w:t>
      </w:r>
      <w:r w:rsidRPr="008E0958">
        <w:t xml:space="preserve">) </w:t>
      </w:r>
      <w:r w:rsidRPr="008E0958">
        <w:rPr>
          <w:lang w:val="en-GB"/>
        </w:rPr>
        <w:t>associated with the project at and around the site focussing on both positive and negative impacts as well as bio-physical, chemical, social, economic and cultural components of the environment associated with the construction, operation and decommissioning of the project</w:t>
      </w:r>
      <w:r>
        <w:rPr>
          <w:lang w:val="en-GB"/>
        </w:rPr>
        <w:t xml:space="preserve">. </w:t>
      </w:r>
    </w:p>
    <w:p w:rsidR="0037297A" w:rsidRDefault="0037297A" w:rsidP="0037297A">
      <w:pPr>
        <w:ind w:left="720"/>
        <w:jc w:val="both"/>
        <w:rPr>
          <w:lang w:val="en-GB"/>
        </w:rPr>
      </w:pPr>
    </w:p>
    <w:p w:rsidR="0037297A" w:rsidRPr="008E0958" w:rsidRDefault="0037297A" w:rsidP="0037297A">
      <w:pPr>
        <w:ind w:left="720"/>
        <w:jc w:val="both"/>
        <w:rPr>
          <w:lang w:val="en-GB"/>
        </w:rPr>
      </w:pPr>
      <w:r>
        <w:rPr>
          <w:lang w:val="en-GB"/>
        </w:rPr>
        <w:t>The environmental and social assessment should include, but not be</w:t>
      </w:r>
      <w:r w:rsidRPr="008E0958">
        <w:rPr>
          <w:lang w:val="en-GB"/>
        </w:rPr>
        <w:t xml:space="preserve"> limited to</w:t>
      </w:r>
      <w:r>
        <w:rPr>
          <w:lang w:val="en-GB"/>
        </w:rPr>
        <w:t>, the following</w:t>
      </w:r>
      <w:r w:rsidRPr="008E0958">
        <w:rPr>
          <w:lang w:val="en-GB"/>
        </w:rPr>
        <w:t>:</w:t>
      </w:r>
    </w:p>
    <w:p w:rsidR="0037297A" w:rsidRPr="00F97DB5" w:rsidRDefault="0037297A" w:rsidP="0037297A">
      <w:pPr>
        <w:numPr>
          <w:ilvl w:val="0"/>
          <w:numId w:val="13"/>
        </w:numPr>
        <w:tabs>
          <w:tab w:val="clear" w:pos="1800"/>
        </w:tabs>
        <w:ind w:left="2160" w:hanging="720"/>
        <w:jc w:val="both"/>
        <w:rPr>
          <w:lang w:val="en-GB"/>
        </w:rPr>
      </w:pPr>
      <w:r w:rsidRPr="00F97DB5">
        <w:t>land use for the access roads, worksite facilities, slipway</w:t>
      </w:r>
      <w:r>
        <w:t>, borrow pits, quarries,</w:t>
      </w:r>
      <w:r w:rsidRPr="00F97DB5">
        <w:t xml:space="preserve"> and dumping site</w:t>
      </w:r>
      <w:r>
        <w:t>s</w:t>
      </w:r>
      <w:r w:rsidRPr="00F97DB5">
        <w:t>;</w:t>
      </w:r>
    </w:p>
    <w:p w:rsidR="0037297A" w:rsidRPr="009B1815" w:rsidRDefault="0037297A" w:rsidP="0037297A">
      <w:pPr>
        <w:numPr>
          <w:ilvl w:val="0"/>
          <w:numId w:val="13"/>
        </w:numPr>
        <w:tabs>
          <w:tab w:val="clear" w:pos="1800"/>
        </w:tabs>
        <w:ind w:left="2160" w:hanging="720"/>
        <w:jc w:val="both"/>
        <w:rPr>
          <w:lang w:val="en-GB"/>
        </w:rPr>
      </w:pPr>
      <w:r w:rsidRPr="00F97DB5">
        <w:t xml:space="preserve">environmental and social impacts of temporary limitations of crest traffic, </w:t>
      </w:r>
      <w:r w:rsidRPr="009B1815">
        <w:t>and transport, storage</w:t>
      </w:r>
      <w:r>
        <w:t>;</w:t>
      </w:r>
      <w:r w:rsidRPr="009B1815">
        <w:t xml:space="preserve"> </w:t>
      </w:r>
    </w:p>
    <w:p w:rsidR="0037297A" w:rsidRPr="009B1815" w:rsidRDefault="0037297A" w:rsidP="0037297A">
      <w:pPr>
        <w:numPr>
          <w:ilvl w:val="0"/>
          <w:numId w:val="13"/>
        </w:numPr>
        <w:tabs>
          <w:tab w:val="clear" w:pos="1800"/>
        </w:tabs>
        <w:ind w:left="2160" w:hanging="720"/>
        <w:jc w:val="both"/>
        <w:rPr>
          <w:lang w:val="en-GB"/>
        </w:rPr>
      </w:pPr>
      <w:r w:rsidRPr="009B1815">
        <w:rPr>
          <w:rFonts w:eastAsiaTheme="minorHAnsi"/>
        </w:rPr>
        <w:t>the impacts of blasting activities on the environment, through management of the transport, storage, use and disposal of explosives</w:t>
      </w:r>
      <w:r>
        <w:rPr>
          <w:rFonts w:eastAsiaTheme="minorHAnsi"/>
        </w:rPr>
        <w:t>;</w:t>
      </w:r>
    </w:p>
    <w:p w:rsidR="0037297A" w:rsidRPr="009B1815" w:rsidRDefault="0037297A" w:rsidP="0037297A">
      <w:pPr>
        <w:numPr>
          <w:ilvl w:val="0"/>
          <w:numId w:val="13"/>
        </w:numPr>
        <w:tabs>
          <w:tab w:val="clear" w:pos="1800"/>
        </w:tabs>
        <w:ind w:left="2160" w:hanging="720"/>
        <w:jc w:val="both"/>
        <w:rPr>
          <w:lang w:val="en-GB"/>
        </w:rPr>
      </w:pPr>
      <w:r w:rsidRPr="009B1815">
        <w:rPr>
          <w:lang w:val="en-GB"/>
        </w:rPr>
        <w:t>water quality regimes of the river and reservoir,</w:t>
      </w:r>
      <w:r w:rsidRPr="009B1815">
        <w:t xml:space="preserve"> upstream and downstream of the dam (including potential oil spillages in the reservoir and in the river downstream the dam, failure of the downstream cofferdam,</w:t>
      </w:r>
      <w:r w:rsidRPr="009B1815" w:rsidDel="00651AB4">
        <w:t xml:space="preserve"> </w:t>
      </w:r>
      <w:r w:rsidRPr="009B1815">
        <w:t>failure of</w:t>
      </w:r>
      <w:r w:rsidRPr="00F97DB5">
        <w:t xml:space="preserve"> the temporary cofferdam  </w:t>
      </w:r>
      <w:r w:rsidRPr="009B1815">
        <w:rPr>
          <w:lang w:val="en-GB"/>
        </w:rPr>
        <w:t>during the rehabilitation works;</w:t>
      </w:r>
    </w:p>
    <w:p w:rsidR="0037297A" w:rsidRPr="00F97DB5" w:rsidRDefault="0037297A" w:rsidP="0037297A">
      <w:pPr>
        <w:numPr>
          <w:ilvl w:val="0"/>
          <w:numId w:val="13"/>
        </w:numPr>
        <w:jc w:val="both"/>
        <w:rPr>
          <w:lang w:val="en-GB"/>
        </w:rPr>
      </w:pPr>
      <w:r>
        <w:rPr>
          <w:lang w:val="en-GB"/>
        </w:rPr>
        <w:t>specifically establish a baseline sediment level downstream of the dam to determine any changes during implementation of the works on the plunge pool;</w:t>
      </w:r>
    </w:p>
    <w:p w:rsidR="0037297A" w:rsidRDefault="0037297A" w:rsidP="0037297A">
      <w:pPr>
        <w:numPr>
          <w:ilvl w:val="0"/>
          <w:numId w:val="13"/>
        </w:numPr>
        <w:jc w:val="both"/>
        <w:rPr>
          <w:lang w:val="en-GB"/>
        </w:rPr>
      </w:pPr>
      <w:r w:rsidRPr="00B57AE2">
        <w:rPr>
          <w:lang w:val="en-GB"/>
        </w:rPr>
        <w:t>siltation</w:t>
      </w:r>
      <w:r w:rsidRPr="00B57AE2">
        <w:t xml:space="preserve">, </w:t>
      </w:r>
      <w:r>
        <w:t xml:space="preserve">in the reservoir area </w:t>
      </w:r>
      <w:r w:rsidRPr="00B57AE2">
        <w:t xml:space="preserve">below the </w:t>
      </w:r>
      <w:r>
        <w:t>downstream coffer</w:t>
      </w:r>
      <w:r w:rsidRPr="00B57AE2">
        <w:t>dam</w:t>
      </w:r>
      <w:r w:rsidRPr="001F0BA1">
        <w:rPr>
          <w:lang w:val="en-GB"/>
        </w:rPr>
        <w:t xml:space="preserve"> </w:t>
      </w:r>
      <w:r>
        <w:rPr>
          <w:lang w:val="en-GB"/>
        </w:rPr>
        <w:t>during the rehabilitation works</w:t>
      </w:r>
      <w:r>
        <w:t xml:space="preserve"> </w:t>
      </w:r>
      <w:r w:rsidRPr="00B57AE2">
        <w:rPr>
          <w:lang w:val="en-GB"/>
        </w:rPr>
        <w:t xml:space="preserve">; </w:t>
      </w:r>
    </w:p>
    <w:p w:rsidR="0037297A" w:rsidRPr="009B1815" w:rsidRDefault="0037297A" w:rsidP="0037297A">
      <w:pPr>
        <w:numPr>
          <w:ilvl w:val="0"/>
          <w:numId w:val="13"/>
        </w:numPr>
        <w:jc w:val="both"/>
        <w:rPr>
          <w:lang w:val="en-GB"/>
        </w:rPr>
      </w:pPr>
      <w:r>
        <w:rPr>
          <w:lang w:val="en-GB"/>
        </w:rPr>
        <w:lastRenderedPageBreak/>
        <w:t>review the historical hydrology, model predictions on inflows in during implementation period, highlight any longer term predictions with respect to climate change</w:t>
      </w:r>
    </w:p>
    <w:p w:rsidR="0037297A" w:rsidRPr="008E0958" w:rsidRDefault="0037297A" w:rsidP="0037297A">
      <w:pPr>
        <w:numPr>
          <w:ilvl w:val="0"/>
          <w:numId w:val="13"/>
        </w:numPr>
        <w:jc w:val="both"/>
        <w:rPr>
          <w:lang w:val="en-GB"/>
        </w:rPr>
      </w:pPr>
      <w:proofErr w:type="gramStart"/>
      <w:r>
        <w:t>environmental</w:t>
      </w:r>
      <w:proofErr w:type="gramEnd"/>
      <w:r>
        <w:t xml:space="preserve"> and social impacts of potential </w:t>
      </w:r>
      <w:r>
        <w:rPr>
          <w:lang w:val="en-GB"/>
        </w:rPr>
        <w:t xml:space="preserve">alteration of </w:t>
      </w:r>
      <w:r w:rsidRPr="008E0958">
        <w:rPr>
          <w:lang w:val="en-GB"/>
        </w:rPr>
        <w:t xml:space="preserve">river flow regimes </w:t>
      </w:r>
      <w:r>
        <w:rPr>
          <w:lang w:val="en-GB"/>
        </w:rPr>
        <w:t xml:space="preserve">during the rehabilitation works </w:t>
      </w:r>
      <w:r>
        <w:t>(regulated flows, etc.)</w:t>
      </w:r>
      <w:r w:rsidRPr="008E0958">
        <w:rPr>
          <w:lang w:val="en-GB"/>
        </w:rPr>
        <w:t>;</w:t>
      </w:r>
    </w:p>
    <w:p w:rsidR="0037297A" w:rsidRDefault="0037297A" w:rsidP="0037297A">
      <w:pPr>
        <w:numPr>
          <w:ilvl w:val="0"/>
          <w:numId w:val="13"/>
        </w:numPr>
        <w:jc w:val="both"/>
        <w:rPr>
          <w:lang w:val="en-GB"/>
        </w:rPr>
      </w:pPr>
      <w:r>
        <w:t xml:space="preserve">review the design criteria and proposed operating procedures during the rehabilitation of </w:t>
      </w:r>
      <w:proofErr w:type="spellStart"/>
      <w:r>
        <w:t>Kariba</w:t>
      </w:r>
      <w:proofErr w:type="spellEnd"/>
      <w:r>
        <w:t xml:space="preserve"> dam to assess any impacts associated with potential changes to the natural flow regime</w:t>
      </w:r>
    </w:p>
    <w:p w:rsidR="0037297A" w:rsidRPr="00B57AE2" w:rsidRDefault="0037297A" w:rsidP="0037297A">
      <w:pPr>
        <w:numPr>
          <w:ilvl w:val="0"/>
          <w:numId w:val="13"/>
        </w:numPr>
        <w:jc w:val="both"/>
        <w:rPr>
          <w:lang w:val="en-GB"/>
        </w:rPr>
      </w:pPr>
      <w:r w:rsidRPr="00B57AE2">
        <w:rPr>
          <w:lang w:val="en-GB"/>
        </w:rPr>
        <w:t>aquatic wildlife</w:t>
      </w:r>
      <w:r>
        <w:rPr>
          <w:lang w:val="en-GB"/>
        </w:rPr>
        <w:t xml:space="preserve"> during the rehabilitation works</w:t>
      </w:r>
      <w:r w:rsidRPr="00B57AE2">
        <w:rPr>
          <w:lang w:val="en-GB"/>
        </w:rPr>
        <w:t xml:space="preserve">, </w:t>
      </w:r>
      <w:r w:rsidRPr="00B57AE2">
        <w:t xml:space="preserve">including fish, benthos, and other aquatic life, particularly </w:t>
      </w:r>
      <w:r>
        <w:t xml:space="preserve">endemic, rare or endangered </w:t>
      </w:r>
      <w:r w:rsidRPr="00B57AE2">
        <w:t>species</w:t>
      </w:r>
      <w:r>
        <w:t>, those</w:t>
      </w:r>
      <w:r w:rsidRPr="00B57AE2">
        <w:t xml:space="preserve"> of conservation concern or economic importance, </w:t>
      </w:r>
      <w:r w:rsidRPr="00B57AE2">
        <w:rPr>
          <w:lang w:val="en-GB"/>
        </w:rPr>
        <w:t>;</w:t>
      </w:r>
    </w:p>
    <w:p w:rsidR="0037297A" w:rsidRPr="00B57AE2" w:rsidRDefault="0037297A" w:rsidP="0037297A">
      <w:pPr>
        <w:numPr>
          <w:ilvl w:val="0"/>
          <w:numId w:val="13"/>
        </w:numPr>
        <w:jc w:val="both"/>
        <w:rPr>
          <w:lang w:val="en-GB"/>
        </w:rPr>
      </w:pPr>
      <w:r w:rsidRPr="00B57AE2">
        <w:t xml:space="preserve">terrestrial wildlife and biodiversity, with special focus on particularly </w:t>
      </w:r>
      <w:r>
        <w:t xml:space="preserve">endemic, rare or endangered </w:t>
      </w:r>
      <w:r w:rsidRPr="00B57AE2">
        <w:t>species</w:t>
      </w:r>
      <w:r>
        <w:t xml:space="preserve">, </w:t>
      </w:r>
      <w:r>
        <w:rPr>
          <w:lang w:val="en-GB"/>
        </w:rPr>
        <w:t xml:space="preserve">during the rehabilitation works </w:t>
      </w:r>
      <w:r w:rsidRPr="00B57AE2">
        <w:t xml:space="preserve"> </w:t>
      </w:r>
    </w:p>
    <w:p w:rsidR="0037297A" w:rsidRPr="00B57AE2" w:rsidRDefault="0037297A" w:rsidP="0037297A">
      <w:pPr>
        <w:numPr>
          <w:ilvl w:val="0"/>
          <w:numId w:val="13"/>
        </w:numPr>
        <w:jc w:val="both"/>
        <w:rPr>
          <w:lang w:val="en-GB"/>
        </w:rPr>
      </w:pPr>
      <w:r>
        <w:t xml:space="preserve">existing </w:t>
      </w:r>
      <w:r w:rsidRPr="00B57AE2">
        <w:t>protected areas or other sites of conservation or special management interest;</w:t>
      </w:r>
    </w:p>
    <w:p w:rsidR="0037297A" w:rsidRDefault="0037297A" w:rsidP="0037297A">
      <w:pPr>
        <w:numPr>
          <w:ilvl w:val="0"/>
          <w:numId w:val="13"/>
        </w:numPr>
        <w:jc w:val="both"/>
        <w:rPr>
          <w:lang w:val="en-GB"/>
        </w:rPr>
      </w:pPr>
      <w:proofErr w:type="gramStart"/>
      <w:r>
        <w:rPr>
          <w:lang w:val="en-GB"/>
        </w:rPr>
        <w:t>identify</w:t>
      </w:r>
      <w:proofErr w:type="gramEnd"/>
      <w:r>
        <w:rPr>
          <w:lang w:val="en-GB"/>
        </w:rPr>
        <w:t xml:space="preserve"> areas at risk and,</w:t>
      </w:r>
      <w:r w:rsidRPr="009B1815">
        <w:rPr>
          <w:lang w:val="en-GB"/>
        </w:rPr>
        <w:t xml:space="preserve"> </w:t>
      </w:r>
      <w:r>
        <w:rPr>
          <w:lang w:val="en-GB"/>
        </w:rPr>
        <w:t>based on desk top review of publically available data, assess the potential impacts in the event of an adverse event during implementation of the works, including but not limited to human settlements, key infrastructure, protected areas, etc.</w:t>
      </w:r>
    </w:p>
    <w:p w:rsidR="0037297A" w:rsidRPr="009B1815" w:rsidRDefault="0037297A" w:rsidP="0037297A">
      <w:pPr>
        <w:ind w:left="1800"/>
        <w:jc w:val="both"/>
        <w:rPr>
          <w:lang w:val="en-GB"/>
        </w:rPr>
      </w:pPr>
    </w:p>
    <w:p w:rsidR="0037297A" w:rsidRPr="00DD0B31" w:rsidRDefault="0037297A" w:rsidP="0037297A">
      <w:pPr>
        <w:ind w:left="720"/>
        <w:jc w:val="both"/>
      </w:pPr>
    </w:p>
    <w:p w:rsidR="0037297A" w:rsidRPr="00F87729" w:rsidRDefault="0037297A" w:rsidP="0037297A">
      <w:pPr>
        <w:pStyle w:val="Heading3"/>
        <w:numPr>
          <w:ilvl w:val="0"/>
          <w:numId w:val="0"/>
        </w:numPr>
        <w:ind w:left="720"/>
        <w:rPr>
          <w:b w:val="0"/>
        </w:rPr>
      </w:pPr>
      <w:bookmarkStart w:id="50" w:name="_Toc391500698"/>
      <w:bookmarkStart w:id="51" w:name="_Toc391501355"/>
      <w:r w:rsidRPr="00F87729">
        <w:t>4.2.</w:t>
      </w:r>
      <w:r>
        <w:t>2</w:t>
      </w:r>
      <w:r w:rsidRPr="00F87729">
        <w:tab/>
      </w:r>
      <w:r w:rsidRPr="00F87729">
        <w:rPr>
          <w:b w:val="0"/>
        </w:rPr>
        <w:t>Public Consultation</w:t>
      </w:r>
      <w:bookmarkEnd w:id="50"/>
      <w:bookmarkEnd w:id="51"/>
    </w:p>
    <w:p w:rsidR="0037297A" w:rsidRDefault="0037297A" w:rsidP="0037297A">
      <w:pPr>
        <w:ind w:left="720"/>
        <w:jc w:val="both"/>
      </w:pPr>
      <w:r w:rsidRPr="001C33E9">
        <w:t xml:space="preserve">The </w:t>
      </w:r>
      <w:r>
        <w:t>Consultant</w:t>
      </w:r>
      <w:r w:rsidRPr="001C33E9">
        <w:t xml:space="preserve">s will be required to undertake </w:t>
      </w:r>
      <w:r>
        <w:t xml:space="preserve">a two stage formal </w:t>
      </w:r>
      <w:r w:rsidRPr="001C33E9">
        <w:t xml:space="preserve">public consultation </w:t>
      </w:r>
      <w:r>
        <w:t xml:space="preserve">(one at the inception stage for the purposes of scoping, and another one to present key findings and mitigation to stakeholders) </w:t>
      </w:r>
      <w:r w:rsidRPr="001C33E9">
        <w:t>to ensure that all interested and affected stakeholders are involved in the E</w:t>
      </w:r>
      <w:r w:rsidRPr="00CF20C3">
        <w:t xml:space="preserve">SIA process and their views </w:t>
      </w:r>
      <w:r w:rsidRPr="00951C80">
        <w:t xml:space="preserve">incorporated into the </w:t>
      </w:r>
      <w:r>
        <w:t xml:space="preserve">final </w:t>
      </w:r>
      <w:r w:rsidRPr="00951C80">
        <w:t>ESIA report.</w:t>
      </w:r>
      <w:r w:rsidRPr="00DD0B31">
        <w:t xml:space="preserve"> </w:t>
      </w:r>
      <w:r>
        <w:t xml:space="preserve">This should be based on </w:t>
      </w:r>
      <w:r w:rsidRPr="00DD0B31">
        <w:t xml:space="preserve">a consultation </w:t>
      </w:r>
      <w:proofErr w:type="spellStart"/>
      <w:r w:rsidRPr="00DD0B31">
        <w:t>programme</w:t>
      </w:r>
      <w:proofErr w:type="spellEnd"/>
      <w:r w:rsidRPr="00DD0B31">
        <w:t xml:space="preserve"> </w:t>
      </w:r>
      <w:r>
        <w:t xml:space="preserve">to be shared </w:t>
      </w:r>
      <w:r w:rsidRPr="00DD0B31">
        <w:t xml:space="preserve">with the ZRA during the </w:t>
      </w:r>
      <w:r>
        <w:t xml:space="preserve">baseline </w:t>
      </w:r>
      <w:r w:rsidRPr="00DD0B31">
        <w:t>phase.</w:t>
      </w:r>
      <w:r>
        <w:t xml:space="preserve"> </w:t>
      </w:r>
      <w:r w:rsidRPr="00DD0B31">
        <w:rPr>
          <w:bCs/>
        </w:rPr>
        <w:t xml:space="preserve">Evidence of consultation should be provided in the report. </w:t>
      </w:r>
    </w:p>
    <w:p w:rsidR="0037297A" w:rsidRDefault="0037297A" w:rsidP="0037297A">
      <w:pPr>
        <w:ind w:left="720"/>
        <w:jc w:val="both"/>
      </w:pPr>
    </w:p>
    <w:p w:rsidR="0037297A" w:rsidRPr="00DD0B31" w:rsidRDefault="0037297A" w:rsidP="0037297A">
      <w:pPr>
        <w:ind w:left="720"/>
        <w:jc w:val="both"/>
      </w:pPr>
      <w:r w:rsidRPr="00DD0B31">
        <w:t xml:space="preserve">Specifically, the </w:t>
      </w:r>
      <w:r>
        <w:t>Consultant</w:t>
      </w:r>
      <w:r w:rsidRPr="00DD0B31">
        <w:t xml:space="preserve"> will propose an effective, comprehensive public consultation strategy which should include its objective, list of stakeholders to be consulted, methods for reaching these stakeholders, the scheduling of consultation activities, and how the consultation efforts will be analyzed. </w:t>
      </w:r>
    </w:p>
    <w:p w:rsidR="0037297A" w:rsidRDefault="0037297A" w:rsidP="0037297A">
      <w:pPr>
        <w:ind w:left="720"/>
        <w:jc w:val="both"/>
      </w:pPr>
    </w:p>
    <w:p w:rsidR="0037297A" w:rsidRDefault="0037297A" w:rsidP="0037297A">
      <w:pPr>
        <w:ind w:left="720"/>
        <w:jc w:val="both"/>
      </w:pPr>
      <w:r w:rsidRPr="001C33E9">
        <w:t xml:space="preserve">The </w:t>
      </w:r>
      <w:r>
        <w:t>Consultant</w:t>
      </w:r>
      <w:r w:rsidRPr="001C33E9">
        <w:t>s will maintain a record of interagency and consultation meetings, including consultations for obtaining the informed views of the affected people and local non</w:t>
      </w:r>
      <w:r w:rsidRPr="00CF20C3">
        <w:t>-governmental organizations (NGOs). The record will specify</w:t>
      </w:r>
      <w:r w:rsidRPr="00951C80">
        <w:t xml:space="preserve"> any means other than consultations (e.g., surveys) that were used to obtain the views of affected groups </w:t>
      </w:r>
      <w:r w:rsidRPr="00DD0B31">
        <w:t>and local NGOs. Minutes should be kept for all consultation meetings with project affected persons and included in an annex of the ESIA.</w:t>
      </w:r>
    </w:p>
    <w:p w:rsidR="0037297A" w:rsidRPr="00DD0B31" w:rsidRDefault="0037297A" w:rsidP="0037297A">
      <w:pPr>
        <w:ind w:left="1440"/>
        <w:jc w:val="both"/>
      </w:pPr>
    </w:p>
    <w:p w:rsidR="0037297A" w:rsidRDefault="0037297A" w:rsidP="0037297A">
      <w:pPr>
        <w:ind w:left="720"/>
        <w:jc w:val="both"/>
      </w:pPr>
      <w:r w:rsidRPr="00DD0B31">
        <w:t>All relevant materials will be provided to affected groups in a timely manner prior to consultation and in a form and language that is understandable and accessible to the groups being consulted.</w:t>
      </w:r>
    </w:p>
    <w:p w:rsidR="0037297A" w:rsidRPr="00DD0B31" w:rsidRDefault="0037297A" w:rsidP="0037297A">
      <w:pPr>
        <w:ind w:left="1440"/>
        <w:jc w:val="both"/>
      </w:pPr>
    </w:p>
    <w:p w:rsidR="0037297A" w:rsidRPr="00C616AF" w:rsidRDefault="0037297A" w:rsidP="0037297A">
      <w:pPr>
        <w:pStyle w:val="Heading2"/>
        <w:numPr>
          <w:ilvl w:val="0"/>
          <w:numId w:val="0"/>
        </w:numPr>
        <w:ind w:left="720"/>
        <w:rPr>
          <w:b w:val="0"/>
        </w:rPr>
      </w:pPr>
      <w:bookmarkStart w:id="52" w:name="_Toc391500699"/>
      <w:bookmarkStart w:id="53" w:name="_Toc391501356"/>
      <w:r w:rsidRPr="00C616AF">
        <w:rPr>
          <w:b w:val="0"/>
        </w:rPr>
        <w:t>4.3</w:t>
      </w:r>
      <w:r w:rsidRPr="00C616AF">
        <w:rPr>
          <w:b w:val="0"/>
        </w:rPr>
        <w:tab/>
        <w:t>Phase III: Risk Management and Mitigation</w:t>
      </w:r>
      <w:bookmarkEnd w:id="52"/>
      <w:bookmarkEnd w:id="53"/>
    </w:p>
    <w:p w:rsidR="0037297A" w:rsidRPr="00A958C8" w:rsidRDefault="0037297A" w:rsidP="0037297A"/>
    <w:p w:rsidR="0037297A" w:rsidRPr="005A1D15" w:rsidRDefault="0037297A" w:rsidP="0037297A">
      <w:pPr>
        <w:pStyle w:val="Heading3"/>
        <w:numPr>
          <w:ilvl w:val="0"/>
          <w:numId w:val="0"/>
        </w:numPr>
        <w:ind w:left="720"/>
      </w:pPr>
      <w:bookmarkStart w:id="54" w:name="_Toc391500700"/>
      <w:bookmarkStart w:id="55" w:name="_Toc391501357"/>
      <w:r>
        <w:t>4</w:t>
      </w:r>
      <w:r w:rsidRPr="008760D5">
        <w:t>.3.</w:t>
      </w:r>
      <w:r>
        <w:t>1</w:t>
      </w:r>
      <w:r>
        <w:tab/>
      </w:r>
      <w:r w:rsidRPr="00DD0B31">
        <w:rPr>
          <w:b w:val="0"/>
        </w:rPr>
        <w:t>Environmental and Social Risk Management and Mitigation</w:t>
      </w:r>
      <w:bookmarkEnd w:id="54"/>
      <w:bookmarkEnd w:id="55"/>
    </w:p>
    <w:p w:rsidR="0037297A" w:rsidRDefault="0037297A" w:rsidP="0037297A">
      <w:pPr>
        <w:ind w:left="720"/>
        <w:jc w:val="both"/>
        <w:rPr>
          <w:bCs/>
        </w:rPr>
      </w:pPr>
      <w:r>
        <w:rPr>
          <w:bCs/>
        </w:rPr>
        <w:t>Rehabilitation</w:t>
      </w:r>
      <w:r w:rsidRPr="005A1D15">
        <w:rPr>
          <w:bCs/>
        </w:rPr>
        <w:t xml:space="preserve"> of </w:t>
      </w:r>
      <w:r>
        <w:rPr>
          <w:bCs/>
        </w:rPr>
        <w:t>hydro-electric projects involves</w:t>
      </w:r>
      <w:r w:rsidRPr="005A1D15">
        <w:rPr>
          <w:bCs/>
        </w:rPr>
        <w:t xml:space="preserve"> various </w:t>
      </w:r>
      <w:r>
        <w:rPr>
          <w:bCs/>
        </w:rPr>
        <w:t xml:space="preserve">risks at different stages </w:t>
      </w:r>
      <w:r w:rsidRPr="005A1D15">
        <w:rPr>
          <w:bCs/>
        </w:rPr>
        <w:t>viz., planning, design</w:t>
      </w:r>
      <w:r>
        <w:rPr>
          <w:bCs/>
        </w:rPr>
        <w:t>,</w:t>
      </w:r>
      <w:r w:rsidRPr="005A1D15">
        <w:rPr>
          <w:bCs/>
        </w:rPr>
        <w:t xml:space="preserve"> construction</w:t>
      </w:r>
      <w:r>
        <w:rPr>
          <w:bCs/>
        </w:rPr>
        <w:t xml:space="preserve"> and operation</w:t>
      </w:r>
      <w:r w:rsidRPr="005A1D15">
        <w:rPr>
          <w:bCs/>
        </w:rPr>
        <w:t xml:space="preserve">. </w:t>
      </w:r>
      <w:r>
        <w:rPr>
          <w:bCs/>
        </w:rPr>
        <w:t xml:space="preserve">The Environmental and Social Impact Assessment Phase will provide an analysis of potential risks associated with the rehabilitation of the </w:t>
      </w:r>
      <w:proofErr w:type="spellStart"/>
      <w:r>
        <w:rPr>
          <w:bCs/>
        </w:rPr>
        <w:t>Kariba</w:t>
      </w:r>
      <w:proofErr w:type="spellEnd"/>
      <w:r>
        <w:rPr>
          <w:bCs/>
        </w:rPr>
        <w:t xml:space="preserve"> dam. Based on this assessment, this phase will </w:t>
      </w:r>
      <w:r w:rsidRPr="005A1D15">
        <w:rPr>
          <w:bCs/>
        </w:rPr>
        <w:t xml:space="preserve">identify </w:t>
      </w:r>
      <w:r>
        <w:rPr>
          <w:bCs/>
        </w:rPr>
        <w:t xml:space="preserve">options and </w:t>
      </w:r>
      <w:r w:rsidRPr="00F87C4F">
        <w:rPr>
          <w:bCs/>
        </w:rPr>
        <w:t xml:space="preserve">define </w:t>
      </w:r>
      <w:r>
        <w:rPr>
          <w:bCs/>
        </w:rPr>
        <w:t xml:space="preserve">recommended </w:t>
      </w:r>
      <w:r w:rsidRPr="005A1D15">
        <w:rPr>
          <w:bCs/>
        </w:rPr>
        <w:t xml:space="preserve">measures to be taken to </w:t>
      </w:r>
      <w:r>
        <w:rPr>
          <w:bCs/>
        </w:rPr>
        <w:t>prevent, eliminate, reduce, miti</w:t>
      </w:r>
      <w:r w:rsidRPr="00F87C4F">
        <w:rPr>
          <w:bCs/>
        </w:rPr>
        <w:t xml:space="preserve">gate </w:t>
      </w:r>
      <w:r>
        <w:rPr>
          <w:bCs/>
        </w:rPr>
        <w:t>or manage associated risks and develop any o</w:t>
      </w:r>
      <w:r w:rsidRPr="00F87C4F">
        <w:rPr>
          <w:bCs/>
        </w:rPr>
        <w:t>pportunities for environmental and social enhancement.</w:t>
      </w:r>
    </w:p>
    <w:p w:rsidR="0037297A" w:rsidRDefault="0037297A" w:rsidP="0037297A">
      <w:pPr>
        <w:ind w:left="720"/>
        <w:jc w:val="both"/>
        <w:rPr>
          <w:bCs/>
        </w:rPr>
      </w:pPr>
    </w:p>
    <w:p w:rsidR="0037297A" w:rsidRPr="005223BD" w:rsidRDefault="0037297A" w:rsidP="0037297A">
      <w:pPr>
        <w:pStyle w:val="Heading3"/>
        <w:numPr>
          <w:ilvl w:val="0"/>
          <w:numId w:val="0"/>
        </w:numPr>
        <w:ind w:left="720"/>
      </w:pPr>
      <w:bookmarkStart w:id="56" w:name="_Toc391500701"/>
      <w:bookmarkStart w:id="57" w:name="_Toc391501358"/>
      <w:r w:rsidRPr="005223BD">
        <w:t>4.3.2</w:t>
      </w:r>
      <w:r w:rsidRPr="005223BD">
        <w:tab/>
      </w:r>
      <w:r w:rsidRPr="005223BD">
        <w:rPr>
          <w:b w:val="0"/>
        </w:rPr>
        <w:t xml:space="preserve">Environmental </w:t>
      </w:r>
      <w:r>
        <w:rPr>
          <w:b w:val="0"/>
        </w:rPr>
        <w:t xml:space="preserve">and Social </w:t>
      </w:r>
      <w:r w:rsidRPr="005223BD">
        <w:rPr>
          <w:b w:val="0"/>
        </w:rPr>
        <w:t>Management Plan</w:t>
      </w:r>
      <w:bookmarkEnd w:id="56"/>
      <w:bookmarkEnd w:id="57"/>
    </w:p>
    <w:p w:rsidR="0037297A" w:rsidRPr="004650D6" w:rsidRDefault="0037297A" w:rsidP="0037297A">
      <w:pPr>
        <w:ind w:left="720"/>
        <w:jc w:val="both"/>
        <w:rPr>
          <w:bCs/>
        </w:rPr>
      </w:pPr>
      <w:r w:rsidRPr="005A1D15">
        <w:rPr>
          <w:bCs/>
        </w:rPr>
        <w:t xml:space="preserve">The </w:t>
      </w:r>
      <w:r>
        <w:rPr>
          <w:bCs/>
        </w:rPr>
        <w:t xml:space="preserve">Consultant will prepare </w:t>
      </w:r>
      <w:r>
        <w:t xml:space="preserve">an </w:t>
      </w:r>
      <w:r>
        <w:rPr>
          <w:bCs/>
        </w:rPr>
        <w:t>Environmental and Social Management Plan (ESMP) covering both works components of the project. This will consist</w:t>
      </w:r>
      <w:r w:rsidRPr="001169F6">
        <w:rPr>
          <w:bCs/>
        </w:rPr>
        <w:t xml:space="preserve"> of the set of mitigation, monitoring, and institutional measures to be taken during </w:t>
      </w:r>
      <w:r>
        <w:rPr>
          <w:bCs/>
        </w:rPr>
        <w:t xml:space="preserve">the rehabilitation works </w:t>
      </w:r>
      <w:r w:rsidRPr="001169F6">
        <w:rPr>
          <w:bCs/>
        </w:rPr>
        <w:t xml:space="preserve">to eliminate adverse environmental and social impacts, offset them, or reduce them to acceptable levels. </w:t>
      </w:r>
      <w:r>
        <w:rPr>
          <w:bCs/>
        </w:rPr>
        <w:t xml:space="preserve">Specific provisions relating to one or other (or both) of the works components should be clearly identified and these should </w:t>
      </w:r>
      <w:r>
        <w:t>reduce residual adverse impacts to levels that are compatible with the standards imbedded in the applicable Safeguard Policies.</w:t>
      </w:r>
      <w:r w:rsidRPr="001169F6">
        <w:rPr>
          <w:bCs/>
        </w:rPr>
        <w:t xml:space="preserve"> The plan </w:t>
      </w:r>
      <w:r>
        <w:rPr>
          <w:bCs/>
        </w:rPr>
        <w:t>will include</w:t>
      </w:r>
      <w:r w:rsidRPr="001169F6">
        <w:rPr>
          <w:bCs/>
        </w:rPr>
        <w:t xml:space="preserve"> the actions needed to implement these measures</w:t>
      </w:r>
      <w:r>
        <w:rPr>
          <w:bCs/>
        </w:rPr>
        <w:t xml:space="preserve"> and any other potential </w:t>
      </w:r>
      <w:r w:rsidRPr="008E345B">
        <w:rPr>
          <w:bCs/>
        </w:rPr>
        <w:t>measures to enhance positive impacts</w:t>
      </w:r>
      <w:r>
        <w:rPr>
          <w:bCs/>
        </w:rPr>
        <w:t>, including training and capacity building</w:t>
      </w:r>
      <w:r w:rsidRPr="008E345B">
        <w:rPr>
          <w:bCs/>
        </w:rPr>
        <w:t>.</w:t>
      </w:r>
    </w:p>
    <w:p w:rsidR="0037297A" w:rsidRPr="004650D6" w:rsidRDefault="0037297A" w:rsidP="0037297A">
      <w:pPr>
        <w:ind w:left="720"/>
        <w:jc w:val="both"/>
        <w:rPr>
          <w:bCs/>
        </w:rPr>
      </w:pPr>
    </w:p>
    <w:p w:rsidR="0037297A" w:rsidRPr="004650D6" w:rsidRDefault="0037297A" w:rsidP="0037297A">
      <w:pPr>
        <w:ind w:left="720"/>
        <w:jc w:val="both"/>
        <w:rPr>
          <w:rFonts w:eastAsiaTheme="minorHAnsi"/>
        </w:rPr>
      </w:pPr>
      <w:r w:rsidRPr="004650D6">
        <w:rPr>
          <w:bCs/>
        </w:rPr>
        <w:t xml:space="preserve">Specific consideration should be afforded to the </w:t>
      </w:r>
      <w:r w:rsidRPr="004650D6">
        <w:rPr>
          <w:rFonts w:eastAsiaTheme="minorHAnsi"/>
        </w:rPr>
        <w:t>preparation of a Blasting Management Plan to be implemented by the Contractor during implementation.</w:t>
      </w:r>
      <w:r w:rsidRPr="004650D6">
        <w:rPr>
          <w:lang w:val="en-GB"/>
        </w:rPr>
        <w:t xml:space="preserve"> </w:t>
      </w:r>
      <w:r w:rsidRPr="004650D6">
        <w:rPr>
          <w:rFonts w:eastAsiaTheme="minorHAnsi"/>
        </w:rPr>
        <w:t xml:space="preserve">The Blasting Management Plan should be structured to ensure minimal risk to community members, property, infrastructure and personnel. The plan should consist of, but not necessarily be limited to, the following components: </w:t>
      </w:r>
      <w:proofErr w:type="spellStart"/>
      <w:r w:rsidRPr="004650D6">
        <w:rPr>
          <w:rFonts w:eastAsiaTheme="minorHAnsi"/>
        </w:rPr>
        <w:t>i</w:t>
      </w:r>
      <w:proofErr w:type="spellEnd"/>
      <w:r w:rsidRPr="004650D6">
        <w:rPr>
          <w:rFonts w:eastAsiaTheme="minorHAnsi"/>
        </w:rPr>
        <w:t>) the transport and storage of explosives and risk during blasting activities; ii) timing of all blasts to be communicated to the community and surround</w:t>
      </w:r>
      <w:r>
        <w:rPr>
          <w:rFonts w:eastAsiaTheme="minorHAnsi"/>
        </w:rPr>
        <w:t xml:space="preserve">ing </w:t>
      </w:r>
      <w:r w:rsidRPr="004650D6">
        <w:rPr>
          <w:rFonts w:eastAsiaTheme="minorHAnsi"/>
        </w:rPr>
        <w:t>areas at least 12 hours before blasting to occur; iii) processes and procedures for evacuation of community members surrounding the blast area; iv) management options to limit blast intensity.</w:t>
      </w:r>
    </w:p>
    <w:p w:rsidR="0037297A" w:rsidRPr="004650D6" w:rsidRDefault="0037297A" w:rsidP="0037297A">
      <w:pPr>
        <w:ind w:left="720"/>
        <w:jc w:val="both"/>
        <w:rPr>
          <w:bCs/>
        </w:rPr>
      </w:pPr>
    </w:p>
    <w:p w:rsidR="0037297A" w:rsidRDefault="0037297A" w:rsidP="0037297A">
      <w:pPr>
        <w:ind w:left="720"/>
        <w:jc w:val="both"/>
        <w:rPr>
          <w:bCs/>
          <w:iCs/>
        </w:rPr>
      </w:pPr>
      <w:r w:rsidRPr="004650D6">
        <w:rPr>
          <w:bCs/>
        </w:rPr>
        <w:t>The Consultant will propose an Environmental</w:t>
      </w:r>
      <w:r w:rsidRPr="009C4DCB">
        <w:rPr>
          <w:bCs/>
        </w:rPr>
        <w:t xml:space="preserve"> </w:t>
      </w:r>
      <w:r>
        <w:rPr>
          <w:bCs/>
        </w:rPr>
        <w:t xml:space="preserve">and Social </w:t>
      </w:r>
      <w:r w:rsidRPr="009C4DCB">
        <w:rPr>
          <w:bCs/>
        </w:rPr>
        <w:t xml:space="preserve">Management Plan which should be in tabular form and should specify the predicted impacts, mitigation </w:t>
      </w:r>
      <w:r>
        <w:rPr>
          <w:bCs/>
        </w:rPr>
        <w:t xml:space="preserve">and monitoring </w:t>
      </w:r>
      <w:r w:rsidRPr="009C4DCB">
        <w:rPr>
          <w:bCs/>
        </w:rPr>
        <w:t>measures/enhancement measures</w:t>
      </w:r>
      <w:r>
        <w:rPr>
          <w:bCs/>
        </w:rPr>
        <w:t>, institutional responsibilities, budget estimate</w:t>
      </w:r>
      <w:r w:rsidRPr="009C4DCB">
        <w:rPr>
          <w:bCs/>
        </w:rPr>
        <w:t xml:space="preserve"> and schedule of these measures. </w:t>
      </w:r>
      <w:r>
        <w:rPr>
          <w:bCs/>
        </w:rPr>
        <w:t>This should include specific provisions to be included in all Contract documents outlining the necessary chance find procedures in relation to physical cultural resources</w:t>
      </w:r>
      <w:r>
        <w:t>.</w:t>
      </w:r>
      <w:r w:rsidRPr="009C4DCB">
        <w:rPr>
          <w:bCs/>
        </w:rPr>
        <w:t xml:space="preserve"> The </w:t>
      </w:r>
      <w:r>
        <w:rPr>
          <w:bCs/>
        </w:rPr>
        <w:t>Consultant</w:t>
      </w:r>
      <w:r w:rsidRPr="009C4DCB">
        <w:rPr>
          <w:bCs/>
        </w:rPr>
        <w:t xml:space="preserve"> should estimate the costs of implementing this plan, including all capital, </w:t>
      </w:r>
      <w:r>
        <w:rPr>
          <w:bCs/>
        </w:rPr>
        <w:t xml:space="preserve">recurrent </w:t>
      </w:r>
      <w:r w:rsidRPr="009C4DCB">
        <w:rPr>
          <w:bCs/>
        </w:rPr>
        <w:t xml:space="preserve">operating and training costs. The Environmental </w:t>
      </w:r>
      <w:r>
        <w:rPr>
          <w:bCs/>
        </w:rPr>
        <w:t xml:space="preserve">and Social </w:t>
      </w:r>
      <w:r w:rsidRPr="009C4DCB">
        <w:rPr>
          <w:bCs/>
        </w:rPr>
        <w:t>Management Plan must identify the information needed to guide management decisions</w:t>
      </w:r>
      <w:r>
        <w:rPr>
          <w:bCs/>
        </w:rPr>
        <w:t>, including recommendations on the source of funding for all recurrent costs associated with mitigation and monitoring measures</w:t>
      </w:r>
      <w:r w:rsidRPr="009C4DCB">
        <w:rPr>
          <w:bCs/>
        </w:rPr>
        <w:t>. It should clearly indicate responsibilities for lead agencies, stakeholders and any training needs that should be undertaken to ensure its proper implementation</w:t>
      </w:r>
      <w:r>
        <w:rPr>
          <w:bCs/>
        </w:rPr>
        <w:t>.</w:t>
      </w:r>
    </w:p>
    <w:p w:rsidR="0037297A" w:rsidRDefault="0037297A" w:rsidP="0037297A">
      <w:pPr>
        <w:ind w:left="720"/>
        <w:jc w:val="both"/>
        <w:rPr>
          <w:bCs/>
          <w:iCs/>
        </w:rPr>
      </w:pPr>
    </w:p>
    <w:p w:rsidR="0037297A" w:rsidRPr="006E1164" w:rsidRDefault="0037297A" w:rsidP="0037297A">
      <w:pPr>
        <w:ind w:left="720"/>
        <w:jc w:val="both"/>
        <w:rPr>
          <w:bCs/>
          <w:iCs/>
        </w:rPr>
      </w:pPr>
      <w:r w:rsidRPr="00001A0A">
        <w:rPr>
          <w:bCs/>
          <w:iCs/>
        </w:rPr>
        <w:lastRenderedPageBreak/>
        <w:t xml:space="preserve">The </w:t>
      </w:r>
      <w:r>
        <w:rPr>
          <w:bCs/>
          <w:iCs/>
        </w:rPr>
        <w:t>Consultant</w:t>
      </w:r>
      <w:r w:rsidRPr="00001A0A">
        <w:rPr>
          <w:bCs/>
          <w:iCs/>
        </w:rPr>
        <w:t xml:space="preserve"> shall prepare a draft bill of quantities for all monitoring, mitigation and impact management measures required under the </w:t>
      </w:r>
      <w:r>
        <w:rPr>
          <w:bCs/>
          <w:iCs/>
        </w:rPr>
        <w:t>ESMP</w:t>
      </w:r>
      <w:r w:rsidRPr="00001A0A">
        <w:rPr>
          <w:bCs/>
          <w:iCs/>
        </w:rPr>
        <w:t xml:space="preserve">. </w:t>
      </w:r>
      <w:r w:rsidRPr="00C368E2">
        <w:rPr>
          <w:bCs/>
          <w:iCs/>
        </w:rPr>
        <w:t>These will be used for inclusion in tender documents for any works contracts.</w:t>
      </w:r>
      <w:r>
        <w:rPr>
          <w:bCs/>
          <w:iCs/>
        </w:rPr>
        <w:t xml:space="preserve"> This shoul</w:t>
      </w:r>
      <w:r w:rsidRPr="006E1164">
        <w:rPr>
          <w:bCs/>
          <w:iCs/>
        </w:rPr>
        <w:t xml:space="preserve">d </w:t>
      </w:r>
      <w:r w:rsidRPr="006E1164">
        <w:rPr>
          <w:color w:val="000000"/>
        </w:rPr>
        <w:t>include Environmental Rules for Contractors to follow, in order to minimize adverse construction-related environmental and social impacts, along with clear penalties for non-compliance</w:t>
      </w:r>
      <w:r>
        <w:rPr>
          <w:color w:val="000000"/>
        </w:rPr>
        <w:t>.</w:t>
      </w:r>
    </w:p>
    <w:p w:rsidR="0037297A" w:rsidRPr="006E1164" w:rsidRDefault="0037297A" w:rsidP="0037297A">
      <w:pPr>
        <w:ind w:left="720"/>
        <w:jc w:val="both"/>
        <w:rPr>
          <w:bCs/>
          <w:iCs/>
        </w:rPr>
      </w:pPr>
    </w:p>
    <w:p w:rsidR="0037297A" w:rsidRDefault="0037297A" w:rsidP="0037297A">
      <w:pPr>
        <w:ind w:left="720"/>
        <w:jc w:val="both"/>
        <w:rPr>
          <w:bCs/>
        </w:rPr>
      </w:pPr>
      <w:r>
        <w:rPr>
          <w:bCs/>
          <w:iCs/>
        </w:rPr>
        <w:t xml:space="preserve">The ESMP will include </w:t>
      </w:r>
      <w:r w:rsidRPr="009C4DCB">
        <w:rPr>
          <w:bCs/>
          <w:iCs/>
        </w:rPr>
        <w:t xml:space="preserve">an Environmental </w:t>
      </w:r>
      <w:r>
        <w:rPr>
          <w:bCs/>
          <w:iCs/>
        </w:rPr>
        <w:t xml:space="preserve">and Social </w:t>
      </w:r>
      <w:r w:rsidRPr="009C4DCB">
        <w:rPr>
          <w:bCs/>
          <w:iCs/>
        </w:rPr>
        <w:t xml:space="preserve">Monitoring Plan by which all mitigation measures recommended in the </w:t>
      </w:r>
      <w:r w:rsidRPr="009C4DCB">
        <w:rPr>
          <w:bCs/>
        </w:rPr>
        <w:t xml:space="preserve">Environmental </w:t>
      </w:r>
      <w:r>
        <w:rPr>
          <w:bCs/>
        </w:rPr>
        <w:t xml:space="preserve">and Social </w:t>
      </w:r>
      <w:r w:rsidRPr="009C4DCB">
        <w:rPr>
          <w:bCs/>
        </w:rPr>
        <w:t xml:space="preserve">Management Plan </w:t>
      </w:r>
      <w:r w:rsidRPr="009C4DCB">
        <w:rPr>
          <w:bCs/>
          <w:iCs/>
        </w:rPr>
        <w:t>will be monitored.</w:t>
      </w:r>
      <w:r w:rsidRPr="009C4DCB">
        <w:rPr>
          <w:bCs/>
        </w:rPr>
        <w:t xml:space="preserve"> This should include</w:t>
      </w:r>
      <w:r>
        <w:rPr>
          <w:bCs/>
        </w:rPr>
        <w:t xml:space="preserve">: </w:t>
      </w:r>
      <w:r w:rsidRPr="009C4DCB">
        <w:rPr>
          <w:bCs/>
        </w:rPr>
        <w:t xml:space="preserve"> </w:t>
      </w:r>
    </w:p>
    <w:p w:rsidR="0037297A" w:rsidRPr="009B1815" w:rsidRDefault="0037297A" w:rsidP="0037297A">
      <w:pPr>
        <w:pStyle w:val="ListParagraph"/>
        <w:numPr>
          <w:ilvl w:val="0"/>
          <w:numId w:val="19"/>
        </w:numPr>
        <w:jc w:val="both"/>
        <w:rPr>
          <w:bCs/>
          <w:iCs/>
        </w:rPr>
      </w:pPr>
      <w:r w:rsidRPr="00107947">
        <w:rPr>
          <w:b/>
          <w:bCs/>
          <w:iCs/>
        </w:rPr>
        <w:t>performance monitoring</w:t>
      </w:r>
      <w:r w:rsidRPr="00107947">
        <w:rPr>
          <w:bCs/>
          <w:iCs/>
        </w:rPr>
        <w:t xml:space="preserve"> of how well project construction and operation</w:t>
      </w:r>
      <w:r w:rsidRPr="00803040">
        <w:rPr>
          <w:bCs/>
          <w:iCs/>
        </w:rPr>
        <w:t xml:space="preserve"> - including the implementation of key mitigation measures - are carried out from an environmental and social (including health and safety) </w:t>
      </w:r>
      <w:r w:rsidRPr="009B1815">
        <w:rPr>
          <w:bCs/>
          <w:iCs/>
        </w:rPr>
        <w:t xml:space="preserve">perspective; and, </w:t>
      </w:r>
    </w:p>
    <w:p w:rsidR="0037297A" w:rsidRPr="00803040" w:rsidRDefault="0037297A" w:rsidP="0037297A">
      <w:pPr>
        <w:pStyle w:val="ListParagraph"/>
        <w:numPr>
          <w:ilvl w:val="0"/>
          <w:numId w:val="19"/>
        </w:numPr>
        <w:jc w:val="both"/>
        <w:rPr>
          <w:bCs/>
          <w:iCs/>
        </w:rPr>
      </w:pPr>
      <w:proofErr w:type="gramStart"/>
      <w:r w:rsidRPr="00107947">
        <w:rPr>
          <w:b/>
          <w:bCs/>
          <w:iCs/>
        </w:rPr>
        <w:t>outcome</w:t>
      </w:r>
      <w:proofErr w:type="gramEnd"/>
      <w:r w:rsidRPr="00107947">
        <w:rPr>
          <w:b/>
          <w:bCs/>
          <w:iCs/>
        </w:rPr>
        <w:t xml:space="preserve"> monitoring</w:t>
      </w:r>
      <w:r w:rsidRPr="00107947">
        <w:rPr>
          <w:bCs/>
          <w:iCs/>
        </w:rPr>
        <w:t xml:space="preserve"> of key selected environmental and social indicators </w:t>
      </w:r>
      <w:r w:rsidRPr="00803040">
        <w:rPr>
          <w:bCs/>
          <w:iCs/>
        </w:rPr>
        <w:t xml:space="preserve">(such as for reservoir and river water quality, indicator species of conservation or special management interest </w:t>
      </w:r>
      <w:r w:rsidRPr="009B1815">
        <w:rPr>
          <w:bCs/>
          <w:iCs/>
        </w:rPr>
        <w:t>etc.). The E</w:t>
      </w:r>
      <w:r>
        <w:rPr>
          <w:bCs/>
          <w:iCs/>
        </w:rPr>
        <w:t>S</w:t>
      </w:r>
      <w:r w:rsidRPr="00107947">
        <w:rPr>
          <w:bCs/>
          <w:iCs/>
        </w:rPr>
        <w:t xml:space="preserve">MP should specify </w:t>
      </w:r>
      <w:r w:rsidRPr="00803040">
        <w:rPr>
          <w:bCs/>
        </w:rPr>
        <w:t xml:space="preserve">the activities of the project, key monitoring parameters, the frequency and duration of monitoring, resources required, </w:t>
      </w:r>
      <w:r>
        <w:t xml:space="preserve">skilled personnel needs, </w:t>
      </w:r>
      <w:r w:rsidRPr="00107947">
        <w:rPr>
          <w:bCs/>
        </w:rPr>
        <w:t>authorities responsible for monitoring and means of verification.</w:t>
      </w:r>
    </w:p>
    <w:p w:rsidR="0037297A" w:rsidRDefault="0037297A" w:rsidP="0037297A">
      <w:pPr>
        <w:ind w:left="720"/>
        <w:jc w:val="both"/>
        <w:rPr>
          <w:bCs/>
        </w:rPr>
      </w:pPr>
    </w:p>
    <w:p w:rsidR="0037297A" w:rsidRDefault="0037297A" w:rsidP="0037297A">
      <w:pPr>
        <w:ind w:left="720"/>
        <w:jc w:val="both"/>
        <w:rPr>
          <w:bCs/>
        </w:rPr>
      </w:pPr>
      <w:r w:rsidRPr="00E7272F">
        <w:rPr>
          <w:bCs/>
        </w:rPr>
        <w:t xml:space="preserve">The </w:t>
      </w:r>
      <w:r>
        <w:rPr>
          <w:bCs/>
        </w:rPr>
        <w:t xml:space="preserve">ESMP </w:t>
      </w:r>
      <w:r w:rsidRPr="00E7272F">
        <w:rPr>
          <w:bCs/>
        </w:rPr>
        <w:t xml:space="preserve">will provide an overview of </w:t>
      </w:r>
      <w:r>
        <w:rPr>
          <w:bCs/>
        </w:rPr>
        <w:t xml:space="preserve">the </w:t>
      </w:r>
      <w:r w:rsidRPr="00E7272F">
        <w:rPr>
          <w:bCs/>
        </w:rPr>
        <w:t>implementation arrangements, roles, and responsibilities of all relevant agencies</w:t>
      </w:r>
      <w:r>
        <w:rPr>
          <w:bCs/>
        </w:rPr>
        <w:t xml:space="preserve"> in implementation and monitoring compliance with the ESIA and the ESMP</w:t>
      </w:r>
      <w:r w:rsidRPr="00E7272F">
        <w:rPr>
          <w:bCs/>
        </w:rPr>
        <w:t>. This should include a review of the authority and capability of institutions at different levels (e.g. local, district, provincial/regional, and national), and their capacity to manage and monitor implementation. The analysis may extend to new laws and regulations, new agencies or agency functions, inter</w:t>
      </w:r>
      <w:r>
        <w:rPr>
          <w:bCs/>
        </w:rPr>
        <w:t>-</w:t>
      </w:r>
      <w:r w:rsidRPr="00E7272F">
        <w:rPr>
          <w:bCs/>
        </w:rPr>
        <w:t>sector</w:t>
      </w:r>
      <w:r>
        <w:rPr>
          <w:bCs/>
        </w:rPr>
        <w:t>i</w:t>
      </w:r>
      <w:r w:rsidRPr="00E7272F">
        <w:rPr>
          <w:bCs/>
        </w:rPr>
        <w:t>al arrangements, management procedures and training, staffing, operation and maintenance training, b</w:t>
      </w:r>
      <w:r>
        <w:rPr>
          <w:bCs/>
        </w:rPr>
        <w:t>udgeting, and financial support.</w:t>
      </w:r>
    </w:p>
    <w:p w:rsidR="0037297A" w:rsidRDefault="0037297A" w:rsidP="0037297A">
      <w:pPr>
        <w:ind w:left="720"/>
        <w:jc w:val="both"/>
        <w:rPr>
          <w:bCs/>
        </w:rPr>
      </w:pPr>
    </w:p>
    <w:p w:rsidR="0037297A" w:rsidRDefault="0037297A" w:rsidP="0037297A">
      <w:pPr>
        <w:pStyle w:val="ListParagraph"/>
        <w:jc w:val="both"/>
      </w:pPr>
      <w:r>
        <w:t xml:space="preserve">The ESMP shall specifically outline the responsibilities of the Contractors in the preparation and implementation of a Contractors ESMP (CESMP) and the development of Environmental and Social Method Statements. This will include Risk Assessments for each activity and the recruitment of qualified personnel specifically for this purpose. These requirements will be included as part of the Tender Documents. </w:t>
      </w:r>
    </w:p>
    <w:p w:rsidR="0037297A" w:rsidRDefault="0037297A" w:rsidP="0037297A">
      <w:pPr>
        <w:pStyle w:val="ListParagraph"/>
        <w:jc w:val="both"/>
      </w:pPr>
    </w:p>
    <w:p w:rsidR="0037297A" w:rsidRDefault="0037297A" w:rsidP="0037297A">
      <w:pPr>
        <w:ind w:left="720"/>
        <w:jc w:val="both"/>
        <w:rPr>
          <w:bCs/>
        </w:rPr>
      </w:pPr>
      <w:r>
        <w:t>The ESMP shall similarly outline the responsibilities of the Supervising Engineer. This will include, but not necessarily be limited to, monitoring and enforcing implementation of the CESMP through suitably qualified personnel recruited. These provisions will be included as part of the Tender Documents.</w:t>
      </w:r>
    </w:p>
    <w:p w:rsidR="0037297A" w:rsidRDefault="0037297A" w:rsidP="0037297A">
      <w:pPr>
        <w:ind w:left="720"/>
        <w:jc w:val="both"/>
        <w:rPr>
          <w:bCs/>
        </w:rPr>
      </w:pPr>
    </w:p>
    <w:p w:rsidR="0037297A" w:rsidRDefault="0037297A" w:rsidP="0037297A">
      <w:pPr>
        <w:ind w:left="720"/>
        <w:jc w:val="both"/>
        <w:rPr>
          <w:bCs/>
        </w:rPr>
      </w:pPr>
      <w:r w:rsidRPr="00E7272F">
        <w:rPr>
          <w:bCs/>
        </w:rPr>
        <w:t xml:space="preserve">For institutions responsible for implementation of the overall project and subsequent plans, </w:t>
      </w:r>
      <w:r>
        <w:rPr>
          <w:bCs/>
        </w:rPr>
        <w:t xml:space="preserve">the ESMP will </w:t>
      </w:r>
      <w:r w:rsidRPr="00E7272F">
        <w:rPr>
          <w:bCs/>
        </w:rPr>
        <w:t>identify any training and capacity building programs that will need to be provided</w:t>
      </w:r>
      <w:r>
        <w:rPr>
          <w:bCs/>
        </w:rPr>
        <w:t xml:space="preserve"> and </w:t>
      </w:r>
      <w:r w:rsidRPr="00E7272F">
        <w:rPr>
          <w:bCs/>
        </w:rPr>
        <w:t>determine what</w:t>
      </w:r>
      <w:r>
        <w:rPr>
          <w:bCs/>
        </w:rPr>
        <w:t>, if any,</w:t>
      </w:r>
      <w:r w:rsidRPr="00E7272F">
        <w:rPr>
          <w:bCs/>
        </w:rPr>
        <w:t xml:space="preserve"> technical assistance </w:t>
      </w:r>
      <w:r>
        <w:rPr>
          <w:bCs/>
        </w:rPr>
        <w:t xml:space="preserve">may </w:t>
      </w:r>
      <w:r w:rsidRPr="00E7272F">
        <w:rPr>
          <w:bCs/>
        </w:rPr>
        <w:t>be needed.</w:t>
      </w:r>
    </w:p>
    <w:p w:rsidR="0037297A" w:rsidRDefault="0037297A" w:rsidP="0037297A">
      <w:pPr>
        <w:ind w:left="720"/>
        <w:jc w:val="both"/>
        <w:rPr>
          <w:bCs/>
          <w:iCs/>
        </w:rPr>
      </w:pPr>
    </w:p>
    <w:p w:rsidR="0037297A" w:rsidRPr="00566888" w:rsidRDefault="0037297A" w:rsidP="0037297A">
      <w:pPr>
        <w:ind w:left="720"/>
        <w:jc w:val="both"/>
        <w:rPr>
          <w:bCs/>
          <w:iCs/>
        </w:rPr>
      </w:pPr>
    </w:p>
    <w:p w:rsidR="0037297A" w:rsidRPr="005223BD" w:rsidRDefault="0037297A" w:rsidP="0037297A">
      <w:pPr>
        <w:pStyle w:val="Heading3"/>
        <w:numPr>
          <w:ilvl w:val="0"/>
          <w:numId w:val="0"/>
        </w:numPr>
        <w:ind w:left="720"/>
      </w:pPr>
      <w:bookmarkStart w:id="58" w:name="_Toc391500702"/>
      <w:bookmarkStart w:id="59" w:name="_Toc391501359"/>
      <w:r w:rsidRPr="005223BD">
        <w:lastRenderedPageBreak/>
        <w:t>4.3.3</w:t>
      </w:r>
      <w:r w:rsidRPr="005223BD">
        <w:tab/>
      </w:r>
      <w:r w:rsidRPr="005223BD">
        <w:rPr>
          <w:b w:val="0"/>
        </w:rPr>
        <w:t xml:space="preserve">Resettlement </w:t>
      </w:r>
      <w:r>
        <w:rPr>
          <w:b w:val="0"/>
        </w:rPr>
        <w:t>Policy Framework</w:t>
      </w:r>
      <w:bookmarkEnd w:id="58"/>
      <w:bookmarkEnd w:id="59"/>
    </w:p>
    <w:p w:rsidR="0037297A" w:rsidRDefault="0037297A" w:rsidP="0037297A">
      <w:pPr>
        <w:ind w:left="720"/>
        <w:jc w:val="both"/>
        <w:rPr>
          <w:bCs/>
        </w:rPr>
      </w:pPr>
      <w:r>
        <w:rPr>
          <w:bCs/>
        </w:rPr>
        <w:t xml:space="preserve">A Resettlement Policy Framework (RPF) will be prepared as a separate stand-alone document. </w:t>
      </w:r>
      <w:r w:rsidRPr="00B630DD">
        <w:rPr>
          <w:color w:val="000000"/>
          <w:szCs w:val="18"/>
        </w:rPr>
        <w:t xml:space="preserve">The purpose of the </w:t>
      </w:r>
      <w:r>
        <w:rPr>
          <w:color w:val="000000"/>
          <w:szCs w:val="18"/>
        </w:rPr>
        <w:t xml:space="preserve">RPF </w:t>
      </w:r>
      <w:r w:rsidRPr="00B630DD">
        <w:rPr>
          <w:color w:val="000000"/>
          <w:szCs w:val="18"/>
        </w:rPr>
        <w:t xml:space="preserve">is to clarify resettlement principles, organizational arrangements, and design criteria to be applied to subprojects to be prepared during project implementation. </w:t>
      </w:r>
      <w:r>
        <w:rPr>
          <w:bCs/>
        </w:rPr>
        <w:t xml:space="preserve">This will provided the framework for prior agreement on a transparent mechanism in the event that any land acquisition is required for activities where the exact impacts are not confirmed or subject to final decisions by Contractors during construction, such as </w:t>
      </w:r>
      <w:r w:rsidRPr="00964A06">
        <w:rPr>
          <w:bCs/>
        </w:rPr>
        <w:t xml:space="preserve">the final routing of access roads, </w:t>
      </w:r>
      <w:r>
        <w:rPr>
          <w:bCs/>
        </w:rPr>
        <w:t xml:space="preserve">quarries, borrow pits, </w:t>
      </w:r>
      <w:r w:rsidRPr="00964A06">
        <w:rPr>
          <w:bCs/>
        </w:rPr>
        <w:t>dumping site</w:t>
      </w:r>
      <w:r>
        <w:rPr>
          <w:bCs/>
        </w:rPr>
        <w:t>s</w:t>
      </w:r>
      <w:r w:rsidRPr="00964A06">
        <w:rPr>
          <w:bCs/>
        </w:rPr>
        <w:t xml:space="preserve"> and the slipway</w:t>
      </w:r>
      <w:r>
        <w:rPr>
          <w:bCs/>
        </w:rPr>
        <w:t>.</w:t>
      </w:r>
    </w:p>
    <w:p w:rsidR="0037297A" w:rsidRDefault="0037297A" w:rsidP="0037297A">
      <w:pPr>
        <w:ind w:left="720"/>
        <w:jc w:val="both"/>
        <w:rPr>
          <w:bCs/>
        </w:rPr>
      </w:pPr>
    </w:p>
    <w:p w:rsidR="0037297A" w:rsidRPr="000C204A" w:rsidRDefault="0037297A" w:rsidP="0037297A">
      <w:pPr>
        <w:ind w:left="720"/>
        <w:jc w:val="both"/>
        <w:rPr>
          <w:bCs/>
        </w:rPr>
      </w:pPr>
      <w:r>
        <w:rPr>
          <w:bCs/>
        </w:rPr>
        <w:t xml:space="preserve">The RPF should cover, but not necessarily be limited to, </w:t>
      </w:r>
      <w:r w:rsidRPr="00B630DD">
        <w:rPr>
          <w:color w:val="000000"/>
          <w:szCs w:val="18"/>
        </w:rPr>
        <w:t>the following elements:</w:t>
      </w:r>
    </w:p>
    <w:p w:rsidR="0037297A" w:rsidRPr="00B630DD" w:rsidRDefault="0037297A" w:rsidP="0037297A">
      <w:pPr>
        <w:pStyle w:val="pabid10"/>
        <w:ind w:left="993" w:hanging="273"/>
        <w:jc w:val="both"/>
        <w:rPr>
          <w:color w:val="000000"/>
          <w:szCs w:val="18"/>
        </w:rPr>
      </w:pPr>
      <w:r w:rsidRPr="00B630DD">
        <w:rPr>
          <w:color w:val="000000"/>
          <w:szCs w:val="18"/>
        </w:rPr>
        <w:t xml:space="preserve">(a) a brief description of the project and components for which land acquisition and resettlement </w:t>
      </w:r>
      <w:r>
        <w:rPr>
          <w:color w:val="000000"/>
          <w:szCs w:val="18"/>
        </w:rPr>
        <w:t xml:space="preserve">may be </w:t>
      </w:r>
      <w:r w:rsidRPr="00B630DD">
        <w:rPr>
          <w:color w:val="000000"/>
          <w:szCs w:val="18"/>
        </w:rPr>
        <w:t>required</w:t>
      </w:r>
      <w:r>
        <w:rPr>
          <w:color w:val="000000"/>
          <w:szCs w:val="18"/>
        </w:rPr>
        <w:t>, such as access roads, construction camps, borrow pits, dumping sites, etc.</w:t>
      </w:r>
      <w:r w:rsidRPr="00B630DD">
        <w:rPr>
          <w:color w:val="000000"/>
          <w:szCs w:val="18"/>
        </w:rPr>
        <w:t>;</w:t>
      </w:r>
    </w:p>
    <w:p w:rsidR="0037297A" w:rsidRPr="00B630DD" w:rsidRDefault="0037297A" w:rsidP="0037297A">
      <w:pPr>
        <w:pStyle w:val="pabid10"/>
        <w:ind w:left="720"/>
        <w:jc w:val="both"/>
        <w:rPr>
          <w:color w:val="000000"/>
          <w:szCs w:val="18"/>
        </w:rPr>
      </w:pPr>
      <w:r w:rsidRPr="00B630DD">
        <w:rPr>
          <w:color w:val="000000"/>
          <w:szCs w:val="18"/>
        </w:rPr>
        <w:t xml:space="preserve">(b) </w:t>
      </w:r>
      <w:proofErr w:type="gramStart"/>
      <w:r w:rsidRPr="00B630DD">
        <w:rPr>
          <w:color w:val="000000"/>
          <w:szCs w:val="18"/>
        </w:rPr>
        <w:t>principles</w:t>
      </w:r>
      <w:proofErr w:type="gramEnd"/>
      <w:r w:rsidRPr="00B630DD">
        <w:rPr>
          <w:color w:val="000000"/>
          <w:szCs w:val="18"/>
        </w:rPr>
        <w:t xml:space="preserve"> and objectives governing resettlement preparation and implementation;</w:t>
      </w:r>
    </w:p>
    <w:p w:rsidR="0037297A" w:rsidRPr="00B630DD" w:rsidRDefault="0037297A" w:rsidP="0037297A">
      <w:pPr>
        <w:pStyle w:val="pabid10"/>
        <w:ind w:left="720"/>
        <w:jc w:val="both"/>
        <w:rPr>
          <w:color w:val="000000"/>
          <w:szCs w:val="18"/>
        </w:rPr>
      </w:pPr>
      <w:r w:rsidRPr="00B630DD">
        <w:rPr>
          <w:color w:val="000000"/>
          <w:szCs w:val="18"/>
        </w:rPr>
        <w:t xml:space="preserve">(c) </w:t>
      </w:r>
      <w:proofErr w:type="gramStart"/>
      <w:r w:rsidRPr="00B630DD">
        <w:rPr>
          <w:color w:val="000000"/>
          <w:szCs w:val="18"/>
        </w:rPr>
        <w:t>a</w:t>
      </w:r>
      <w:proofErr w:type="gramEnd"/>
      <w:r w:rsidRPr="00B630DD">
        <w:rPr>
          <w:color w:val="000000"/>
          <w:szCs w:val="18"/>
        </w:rPr>
        <w:t xml:space="preserve"> description of the process for preparing and approving resettlement plans;</w:t>
      </w:r>
    </w:p>
    <w:p w:rsidR="0037297A" w:rsidRDefault="0037297A" w:rsidP="0037297A">
      <w:pPr>
        <w:pStyle w:val="pabid10"/>
        <w:spacing w:before="0" w:beforeAutospacing="0" w:after="0" w:afterAutospacing="0"/>
        <w:ind w:left="567"/>
        <w:jc w:val="both"/>
        <w:rPr>
          <w:color w:val="000000"/>
          <w:szCs w:val="18"/>
        </w:rPr>
      </w:pPr>
      <w:r>
        <w:rPr>
          <w:color w:val="000000"/>
          <w:szCs w:val="18"/>
        </w:rPr>
        <w:t xml:space="preserve">   </w:t>
      </w:r>
      <w:r w:rsidRPr="00B630DD">
        <w:rPr>
          <w:color w:val="000000"/>
          <w:szCs w:val="18"/>
        </w:rPr>
        <w:t>(</w:t>
      </w:r>
      <w:proofErr w:type="gramStart"/>
      <w:r w:rsidRPr="00B630DD">
        <w:rPr>
          <w:color w:val="000000"/>
          <w:szCs w:val="18"/>
        </w:rPr>
        <w:t>d</w:t>
      </w:r>
      <w:proofErr w:type="gramEnd"/>
      <w:r w:rsidRPr="00B630DD">
        <w:rPr>
          <w:color w:val="000000"/>
          <w:szCs w:val="18"/>
        </w:rPr>
        <w:t>)</w:t>
      </w:r>
      <w:r>
        <w:rPr>
          <w:color w:val="000000"/>
          <w:szCs w:val="18"/>
        </w:rPr>
        <w:t xml:space="preserve"> </w:t>
      </w:r>
      <w:r w:rsidRPr="00B630DD">
        <w:rPr>
          <w:color w:val="000000"/>
          <w:szCs w:val="18"/>
        </w:rPr>
        <w:t xml:space="preserve"> estimated population displacement and likely categories of displaced persons, to </w:t>
      </w:r>
      <w:r>
        <w:rPr>
          <w:color w:val="000000"/>
          <w:szCs w:val="18"/>
        </w:rPr>
        <w:t xml:space="preserve">  </w:t>
      </w:r>
    </w:p>
    <w:p w:rsidR="0037297A" w:rsidRPr="00B630DD" w:rsidRDefault="0037297A" w:rsidP="0037297A">
      <w:pPr>
        <w:pStyle w:val="pabid10"/>
        <w:spacing w:before="0" w:beforeAutospacing="0" w:after="0" w:afterAutospacing="0"/>
        <w:ind w:left="567"/>
        <w:jc w:val="both"/>
        <w:rPr>
          <w:color w:val="000000"/>
          <w:szCs w:val="18"/>
        </w:rPr>
      </w:pPr>
      <w:r>
        <w:rPr>
          <w:color w:val="000000"/>
          <w:szCs w:val="18"/>
        </w:rPr>
        <w:t xml:space="preserve">        </w:t>
      </w:r>
      <w:proofErr w:type="gramStart"/>
      <w:r w:rsidRPr="00B630DD">
        <w:rPr>
          <w:color w:val="000000"/>
          <w:szCs w:val="18"/>
        </w:rPr>
        <w:t>the</w:t>
      </w:r>
      <w:proofErr w:type="gramEnd"/>
      <w:r w:rsidRPr="00B630DD">
        <w:rPr>
          <w:color w:val="000000"/>
          <w:szCs w:val="18"/>
        </w:rPr>
        <w:t xml:space="preserve"> extent</w:t>
      </w:r>
      <w:r>
        <w:rPr>
          <w:color w:val="000000"/>
          <w:szCs w:val="18"/>
        </w:rPr>
        <w:t xml:space="preserve"> </w:t>
      </w:r>
      <w:r w:rsidRPr="00B630DD">
        <w:rPr>
          <w:color w:val="000000"/>
          <w:szCs w:val="18"/>
        </w:rPr>
        <w:t>feasible;</w:t>
      </w:r>
    </w:p>
    <w:p w:rsidR="0037297A" w:rsidRPr="00B630DD" w:rsidRDefault="0037297A" w:rsidP="0037297A">
      <w:pPr>
        <w:pStyle w:val="pabid10"/>
        <w:ind w:left="720"/>
        <w:jc w:val="both"/>
        <w:rPr>
          <w:color w:val="000000"/>
          <w:szCs w:val="18"/>
        </w:rPr>
      </w:pPr>
      <w:r w:rsidRPr="00B630DD">
        <w:rPr>
          <w:color w:val="000000"/>
          <w:szCs w:val="18"/>
        </w:rPr>
        <w:t xml:space="preserve">(e) </w:t>
      </w:r>
      <w:proofErr w:type="gramStart"/>
      <w:r w:rsidRPr="00B630DD">
        <w:rPr>
          <w:color w:val="000000"/>
          <w:szCs w:val="18"/>
        </w:rPr>
        <w:t>eligibility</w:t>
      </w:r>
      <w:proofErr w:type="gramEnd"/>
      <w:r w:rsidRPr="00B630DD">
        <w:rPr>
          <w:color w:val="000000"/>
          <w:szCs w:val="18"/>
        </w:rPr>
        <w:t xml:space="preserve"> criteria for defining various categories of displaced persons;</w:t>
      </w:r>
    </w:p>
    <w:p w:rsidR="0037297A" w:rsidRDefault="0037297A" w:rsidP="0037297A">
      <w:pPr>
        <w:pStyle w:val="pabid10"/>
        <w:spacing w:before="0" w:beforeAutospacing="0" w:after="0" w:afterAutospacing="0"/>
        <w:ind w:left="720"/>
        <w:jc w:val="both"/>
        <w:rPr>
          <w:color w:val="000000"/>
          <w:szCs w:val="18"/>
        </w:rPr>
      </w:pPr>
      <w:r w:rsidRPr="00B630DD">
        <w:rPr>
          <w:color w:val="000000"/>
          <w:szCs w:val="18"/>
        </w:rPr>
        <w:t xml:space="preserve">(f) </w:t>
      </w:r>
      <w:proofErr w:type="gramStart"/>
      <w:r w:rsidRPr="00B630DD">
        <w:rPr>
          <w:color w:val="000000"/>
          <w:szCs w:val="18"/>
        </w:rPr>
        <w:t>a</w:t>
      </w:r>
      <w:proofErr w:type="gramEnd"/>
      <w:r w:rsidRPr="00B630DD">
        <w:rPr>
          <w:color w:val="000000"/>
          <w:szCs w:val="18"/>
        </w:rPr>
        <w:t xml:space="preserve"> legal framework reviewing the fit between borrower laws and regulations and </w:t>
      </w:r>
    </w:p>
    <w:p w:rsidR="0037297A" w:rsidRDefault="0037297A" w:rsidP="0037297A">
      <w:pPr>
        <w:pStyle w:val="pabid10"/>
        <w:spacing w:before="0" w:beforeAutospacing="0" w:after="0" w:afterAutospacing="0"/>
        <w:ind w:left="720"/>
        <w:jc w:val="both"/>
        <w:rPr>
          <w:color w:val="000000"/>
          <w:szCs w:val="18"/>
        </w:rPr>
      </w:pPr>
      <w:r>
        <w:rPr>
          <w:color w:val="000000"/>
          <w:szCs w:val="18"/>
        </w:rPr>
        <w:t xml:space="preserve">     </w:t>
      </w:r>
      <w:r w:rsidRPr="00B630DD">
        <w:rPr>
          <w:color w:val="000000"/>
          <w:szCs w:val="18"/>
        </w:rPr>
        <w:t>Bank policy</w:t>
      </w:r>
      <w:r>
        <w:rPr>
          <w:color w:val="000000"/>
          <w:szCs w:val="18"/>
        </w:rPr>
        <w:t xml:space="preserve"> </w:t>
      </w:r>
      <w:r w:rsidRPr="00B630DD">
        <w:rPr>
          <w:color w:val="000000"/>
          <w:szCs w:val="18"/>
        </w:rPr>
        <w:t xml:space="preserve">requirements and measures proposed to bridge any gaps between </w:t>
      </w:r>
    </w:p>
    <w:p w:rsidR="0037297A" w:rsidRPr="00B630DD" w:rsidRDefault="0037297A" w:rsidP="0037297A">
      <w:pPr>
        <w:pStyle w:val="pabid10"/>
        <w:spacing w:before="0" w:beforeAutospacing="0" w:after="0" w:afterAutospacing="0"/>
        <w:ind w:left="720"/>
        <w:jc w:val="both"/>
        <w:rPr>
          <w:color w:val="000000"/>
          <w:szCs w:val="18"/>
        </w:rPr>
      </w:pPr>
      <w:r>
        <w:rPr>
          <w:color w:val="000000"/>
          <w:szCs w:val="18"/>
        </w:rPr>
        <w:t xml:space="preserve">     </w:t>
      </w:r>
      <w:proofErr w:type="gramStart"/>
      <w:r w:rsidRPr="00B630DD">
        <w:rPr>
          <w:color w:val="000000"/>
          <w:szCs w:val="18"/>
        </w:rPr>
        <w:t>them</w:t>
      </w:r>
      <w:proofErr w:type="gramEnd"/>
      <w:r w:rsidRPr="00B630DD">
        <w:rPr>
          <w:color w:val="000000"/>
          <w:szCs w:val="18"/>
        </w:rPr>
        <w:t>;</w:t>
      </w:r>
    </w:p>
    <w:p w:rsidR="0037297A" w:rsidRPr="00B630DD" w:rsidRDefault="0037297A" w:rsidP="0037297A">
      <w:pPr>
        <w:pStyle w:val="pabid10"/>
        <w:ind w:left="720"/>
        <w:jc w:val="both"/>
        <w:rPr>
          <w:color w:val="000000"/>
          <w:szCs w:val="18"/>
        </w:rPr>
      </w:pPr>
      <w:r w:rsidRPr="00B630DD">
        <w:rPr>
          <w:color w:val="000000"/>
          <w:szCs w:val="18"/>
        </w:rPr>
        <w:t xml:space="preserve">(g) </w:t>
      </w:r>
      <w:proofErr w:type="gramStart"/>
      <w:r w:rsidRPr="00B630DD">
        <w:rPr>
          <w:color w:val="000000"/>
          <w:szCs w:val="18"/>
        </w:rPr>
        <w:t>methods</w:t>
      </w:r>
      <w:proofErr w:type="gramEnd"/>
      <w:r w:rsidRPr="00B630DD">
        <w:rPr>
          <w:color w:val="000000"/>
          <w:szCs w:val="18"/>
        </w:rPr>
        <w:t xml:space="preserve"> of valuing affected assets;</w:t>
      </w:r>
    </w:p>
    <w:p w:rsidR="0037297A" w:rsidRDefault="0037297A" w:rsidP="0037297A">
      <w:pPr>
        <w:pStyle w:val="pabid10"/>
        <w:spacing w:before="0" w:beforeAutospacing="0" w:after="0" w:afterAutospacing="0"/>
        <w:ind w:left="720"/>
        <w:jc w:val="both"/>
        <w:rPr>
          <w:color w:val="000000"/>
          <w:szCs w:val="18"/>
        </w:rPr>
      </w:pPr>
      <w:r w:rsidRPr="00B630DD">
        <w:rPr>
          <w:color w:val="000000"/>
          <w:szCs w:val="18"/>
        </w:rPr>
        <w:t xml:space="preserve">(h) </w:t>
      </w:r>
      <w:proofErr w:type="gramStart"/>
      <w:r w:rsidRPr="00B630DD">
        <w:rPr>
          <w:color w:val="000000"/>
          <w:szCs w:val="18"/>
        </w:rPr>
        <w:t>organizational</w:t>
      </w:r>
      <w:proofErr w:type="gramEnd"/>
      <w:r w:rsidRPr="00B630DD">
        <w:rPr>
          <w:color w:val="000000"/>
          <w:szCs w:val="18"/>
        </w:rPr>
        <w:t xml:space="preserve"> procedures for delivery of entitlements</w:t>
      </w:r>
      <w:r>
        <w:rPr>
          <w:color w:val="000000"/>
          <w:szCs w:val="18"/>
        </w:rPr>
        <w:t xml:space="preserve">, including potential for     </w:t>
      </w:r>
    </w:p>
    <w:p w:rsidR="0037297A" w:rsidRPr="00B630DD" w:rsidRDefault="0037297A" w:rsidP="0037297A">
      <w:pPr>
        <w:pStyle w:val="pabid10"/>
        <w:spacing w:before="0" w:beforeAutospacing="0" w:after="0" w:afterAutospacing="0"/>
        <w:ind w:left="720"/>
        <w:jc w:val="both"/>
        <w:rPr>
          <w:color w:val="000000"/>
          <w:szCs w:val="18"/>
        </w:rPr>
      </w:pPr>
      <w:r>
        <w:rPr>
          <w:color w:val="000000"/>
          <w:szCs w:val="18"/>
        </w:rPr>
        <w:t xml:space="preserve">      </w:t>
      </w:r>
      <w:proofErr w:type="gramStart"/>
      <w:r>
        <w:rPr>
          <w:color w:val="000000"/>
          <w:szCs w:val="18"/>
        </w:rPr>
        <w:t>income</w:t>
      </w:r>
      <w:proofErr w:type="gramEnd"/>
      <w:r>
        <w:rPr>
          <w:color w:val="000000"/>
          <w:szCs w:val="18"/>
        </w:rPr>
        <w:t xml:space="preserve"> generation</w:t>
      </w:r>
      <w:r w:rsidRPr="00B630DD">
        <w:rPr>
          <w:color w:val="000000"/>
          <w:szCs w:val="18"/>
        </w:rPr>
        <w:t>;</w:t>
      </w:r>
    </w:p>
    <w:p w:rsidR="0037297A" w:rsidRPr="00473FD0" w:rsidRDefault="0037297A" w:rsidP="0037297A">
      <w:pPr>
        <w:pStyle w:val="pabid10"/>
        <w:numPr>
          <w:ilvl w:val="0"/>
          <w:numId w:val="20"/>
        </w:numPr>
        <w:ind w:left="1080" w:hanging="360"/>
        <w:jc w:val="both"/>
        <w:rPr>
          <w:color w:val="000000"/>
          <w:szCs w:val="18"/>
        </w:rPr>
      </w:pPr>
      <w:r w:rsidRPr="00B630DD">
        <w:rPr>
          <w:color w:val="000000"/>
          <w:szCs w:val="18"/>
        </w:rPr>
        <w:t>a description of the implementation process, linking</w:t>
      </w:r>
      <w:r>
        <w:rPr>
          <w:color w:val="000000"/>
          <w:szCs w:val="18"/>
        </w:rPr>
        <w:t xml:space="preserve"> resettlement implementation to </w:t>
      </w:r>
      <w:r w:rsidRPr="00473FD0">
        <w:rPr>
          <w:color w:val="000000"/>
          <w:szCs w:val="18"/>
        </w:rPr>
        <w:t>civil works;</w:t>
      </w:r>
    </w:p>
    <w:p w:rsidR="0037297A" w:rsidRPr="00B630DD" w:rsidRDefault="0037297A" w:rsidP="0037297A">
      <w:pPr>
        <w:pStyle w:val="pabid10"/>
        <w:ind w:left="720"/>
        <w:jc w:val="both"/>
        <w:rPr>
          <w:color w:val="000000"/>
          <w:szCs w:val="18"/>
        </w:rPr>
      </w:pPr>
      <w:r>
        <w:rPr>
          <w:color w:val="000000"/>
          <w:szCs w:val="18"/>
        </w:rPr>
        <w:t xml:space="preserve">   </w:t>
      </w:r>
      <w:r w:rsidRPr="00B630DD">
        <w:rPr>
          <w:color w:val="000000"/>
          <w:szCs w:val="18"/>
        </w:rPr>
        <w:t xml:space="preserve">(j) </w:t>
      </w:r>
      <w:proofErr w:type="gramStart"/>
      <w:r w:rsidRPr="00B630DD">
        <w:rPr>
          <w:color w:val="000000"/>
          <w:szCs w:val="18"/>
        </w:rPr>
        <w:t>a</w:t>
      </w:r>
      <w:proofErr w:type="gramEnd"/>
      <w:r w:rsidRPr="00B630DD">
        <w:rPr>
          <w:color w:val="000000"/>
          <w:szCs w:val="18"/>
        </w:rPr>
        <w:t xml:space="preserve"> description of grievance redress mechanisms;</w:t>
      </w:r>
    </w:p>
    <w:p w:rsidR="0037297A" w:rsidRDefault="0037297A" w:rsidP="0037297A">
      <w:pPr>
        <w:pStyle w:val="pabid10"/>
        <w:spacing w:before="0" w:beforeAutospacing="0" w:after="0" w:afterAutospacing="0"/>
        <w:ind w:left="720"/>
        <w:jc w:val="both"/>
        <w:rPr>
          <w:color w:val="000000"/>
          <w:szCs w:val="18"/>
        </w:rPr>
      </w:pPr>
      <w:r>
        <w:rPr>
          <w:color w:val="000000"/>
          <w:szCs w:val="18"/>
        </w:rPr>
        <w:t xml:space="preserve">   </w:t>
      </w:r>
      <w:r w:rsidRPr="00B630DD">
        <w:rPr>
          <w:color w:val="000000"/>
          <w:szCs w:val="18"/>
        </w:rPr>
        <w:t xml:space="preserve">(k) </w:t>
      </w:r>
      <w:proofErr w:type="gramStart"/>
      <w:r w:rsidRPr="00B630DD">
        <w:rPr>
          <w:color w:val="000000"/>
          <w:szCs w:val="18"/>
        </w:rPr>
        <w:t>a</w:t>
      </w:r>
      <w:proofErr w:type="gramEnd"/>
      <w:r w:rsidRPr="00B630DD">
        <w:rPr>
          <w:color w:val="000000"/>
          <w:szCs w:val="18"/>
        </w:rPr>
        <w:t xml:space="preserve"> description of the arrangements for funding resettlement, including the </w:t>
      </w:r>
      <w:r>
        <w:rPr>
          <w:color w:val="000000"/>
          <w:szCs w:val="18"/>
        </w:rPr>
        <w:t xml:space="preserve">  </w:t>
      </w:r>
    </w:p>
    <w:p w:rsidR="0037297A" w:rsidRDefault="0037297A" w:rsidP="0037297A">
      <w:pPr>
        <w:pStyle w:val="pabid10"/>
        <w:spacing w:before="0" w:beforeAutospacing="0" w:after="0" w:afterAutospacing="0"/>
        <w:ind w:left="720"/>
        <w:jc w:val="both"/>
        <w:rPr>
          <w:color w:val="000000"/>
          <w:szCs w:val="18"/>
        </w:rPr>
      </w:pPr>
      <w:r>
        <w:rPr>
          <w:color w:val="000000"/>
          <w:szCs w:val="18"/>
        </w:rPr>
        <w:t xml:space="preserve">         </w:t>
      </w:r>
      <w:proofErr w:type="gramStart"/>
      <w:r w:rsidRPr="00B630DD">
        <w:rPr>
          <w:color w:val="000000"/>
          <w:szCs w:val="18"/>
        </w:rPr>
        <w:t>preparation</w:t>
      </w:r>
      <w:proofErr w:type="gramEnd"/>
      <w:r w:rsidRPr="00B630DD">
        <w:rPr>
          <w:color w:val="000000"/>
          <w:szCs w:val="18"/>
        </w:rPr>
        <w:t xml:space="preserve"> and review</w:t>
      </w:r>
      <w:r>
        <w:rPr>
          <w:color w:val="000000"/>
          <w:szCs w:val="18"/>
        </w:rPr>
        <w:t xml:space="preserve"> </w:t>
      </w:r>
      <w:r w:rsidRPr="00B630DD">
        <w:rPr>
          <w:color w:val="000000"/>
          <w:szCs w:val="18"/>
        </w:rPr>
        <w:t xml:space="preserve">of cost estimates, the flow of funds, and contingency </w:t>
      </w:r>
      <w:r>
        <w:rPr>
          <w:color w:val="000000"/>
          <w:szCs w:val="18"/>
        </w:rPr>
        <w:t xml:space="preserve"> </w:t>
      </w:r>
    </w:p>
    <w:p w:rsidR="0037297A" w:rsidRPr="00B630DD" w:rsidRDefault="0037297A" w:rsidP="0037297A">
      <w:pPr>
        <w:pStyle w:val="pabid10"/>
        <w:spacing w:before="0" w:beforeAutospacing="0" w:after="0" w:afterAutospacing="0"/>
        <w:ind w:left="720"/>
        <w:jc w:val="both"/>
        <w:rPr>
          <w:color w:val="000000"/>
          <w:szCs w:val="18"/>
        </w:rPr>
      </w:pPr>
      <w:r>
        <w:rPr>
          <w:color w:val="000000"/>
          <w:szCs w:val="18"/>
        </w:rPr>
        <w:t xml:space="preserve">         </w:t>
      </w:r>
      <w:proofErr w:type="gramStart"/>
      <w:r w:rsidRPr="00B630DD">
        <w:rPr>
          <w:color w:val="000000"/>
          <w:szCs w:val="18"/>
        </w:rPr>
        <w:t>arrangements</w:t>
      </w:r>
      <w:proofErr w:type="gramEnd"/>
      <w:r w:rsidRPr="00B630DD">
        <w:rPr>
          <w:color w:val="000000"/>
          <w:szCs w:val="18"/>
        </w:rPr>
        <w:t>;</w:t>
      </w:r>
    </w:p>
    <w:p w:rsidR="0037297A" w:rsidRDefault="0037297A" w:rsidP="0037297A">
      <w:pPr>
        <w:pStyle w:val="pabid10"/>
        <w:spacing w:after="0" w:afterAutospacing="0"/>
        <w:ind w:left="720"/>
        <w:jc w:val="both"/>
        <w:rPr>
          <w:color w:val="000000"/>
          <w:szCs w:val="18"/>
        </w:rPr>
      </w:pPr>
      <w:r>
        <w:rPr>
          <w:color w:val="000000"/>
          <w:szCs w:val="18"/>
        </w:rPr>
        <w:t xml:space="preserve">   </w:t>
      </w:r>
      <w:r w:rsidRPr="00B630DD">
        <w:rPr>
          <w:color w:val="000000"/>
          <w:szCs w:val="18"/>
        </w:rPr>
        <w:t xml:space="preserve">(l) </w:t>
      </w:r>
      <w:proofErr w:type="gramStart"/>
      <w:r w:rsidRPr="00B630DD">
        <w:rPr>
          <w:color w:val="000000"/>
          <w:szCs w:val="18"/>
        </w:rPr>
        <w:t>a</w:t>
      </w:r>
      <w:proofErr w:type="gramEnd"/>
      <w:r w:rsidRPr="00B630DD">
        <w:rPr>
          <w:color w:val="000000"/>
          <w:szCs w:val="18"/>
        </w:rPr>
        <w:t xml:space="preserve"> description of mechanisms for consultations with, and participation of, </w:t>
      </w:r>
      <w:r>
        <w:rPr>
          <w:color w:val="000000"/>
          <w:szCs w:val="18"/>
        </w:rPr>
        <w:t xml:space="preserve">    </w:t>
      </w:r>
    </w:p>
    <w:p w:rsidR="0037297A" w:rsidRPr="00B630DD" w:rsidRDefault="0037297A" w:rsidP="0037297A">
      <w:pPr>
        <w:pStyle w:val="pabid10"/>
        <w:spacing w:before="0" w:beforeAutospacing="0" w:after="0" w:afterAutospacing="0"/>
        <w:ind w:left="720"/>
        <w:jc w:val="both"/>
        <w:rPr>
          <w:color w:val="000000"/>
          <w:szCs w:val="18"/>
        </w:rPr>
      </w:pPr>
      <w:r>
        <w:rPr>
          <w:color w:val="000000"/>
          <w:szCs w:val="18"/>
        </w:rPr>
        <w:t xml:space="preserve">        </w:t>
      </w:r>
      <w:proofErr w:type="gramStart"/>
      <w:r w:rsidRPr="00B630DD">
        <w:rPr>
          <w:color w:val="000000"/>
          <w:szCs w:val="18"/>
        </w:rPr>
        <w:t>displaced</w:t>
      </w:r>
      <w:proofErr w:type="gramEnd"/>
      <w:r w:rsidRPr="00B630DD">
        <w:rPr>
          <w:color w:val="000000"/>
          <w:szCs w:val="18"/>
        </w:rPr>
        <w:t xml:space="preserve"> persons in</w:t>
      </w:r>
      <w:r>
        <w:rPr>
          <w:color w:val="000000"/>
          <w:szCs w:val="18"/>
        </w:rPr>
        <w:t xml:space="preserve"> </w:t>
      </w:r>
      <w:r w:rsidRPr="00B630DD">
        <w:rPr>
          <w:color w:val="000000"/>
          <w:szCs w:val="18"/>
        </w:rPr>
        <w:t>planning, implementation, and monitoring; and</w:t>
      </w:r>
    </w:p>
    <w:p w:rsidR="0037297A" w:rsidRDefault="0037297A" w:rsidP="0037297A">
      <w:pPr>
        <w:pStyle w:val="pabid10"/>
        <w:spacing w:after="0" w:afterAutospacing="0"/>
        <w:ind w:left="720"/>
        <w:jc w:val="both"/>
        <w:rPr>
          <w:color w:val="000000"/>
          <w:szCs w:val="18"/>
        </w:rPr>
      </w:pPr>
      <w:r w:rsidRPr="00B630DD">
        <w:rPr>
          <w:color w:val="000000"/>
          <w:szCs w:val="18"/>
        </w:rPr>
        <w:lastRenderedPageBreak/>
        <w:t xml:space="preserve">(m) </w:t>
      </w:r>
      <w:proofErr w:type="gramStart"/>
      <w:r w:rsidRPr="00B630DD">
        <w:rPr>
          <w:color w:val="000000"/>
          <w:szCs w:val="18"/>
        </w:rPr>
        <w:t>arrangements</w:t>
      </w:r>
      <w:proofErr w:type="gramEnd"/>
      <w:r w:rsidRPr="00B630DD">
        <w:rPr>
          <w:color w:val="000000"/>
          <w:szCs w:val="18"/>
        </w:rPr>
        <w:t xml:space="preserve"> for monitoring by the implementing agency and, if required, by </w:t>
      </w:r>
    </w:p>
    <w:p w:rsidR="0037297A" w:rsidRPr="00B630DD" w:rsidRDefault="0037297A" w:rsidP="0037297A">
      <w:pPr>
        <w:pStyle w:val="pabid10"/>
        <w:spacing w:before="0" w:beforeAutospacing="0" w:after="0" w:afterAutospacing="0"/>
        <w:ind w:left="720"/>
        <w:jc w:val="both"/>
        <w:rPr>
          <w:color w:val="000000"/>
          <w:szCs w:val="18"/>
        </w:rPr>
      </w:pPr>
      <w:r>
        <w:rPr>
          <w:color w:val="000000"/>
          <w:szCs w:val="18"/>
        </w:rPr>
        <w:t xml:space="preserve">       </w:t>
      </w:r>
      <w:proofErr w:type="gramStart"/>
      <w:r w:rsidRPr="00B630DD">
        <w:rPr>
          <w:color w:val="000000"/>
          <w:szCs w:val="18"/>
        </w:rPr>
        <w:t>independent</w:t>
      </w:r>
      <w:proofErr w:type="gramEnd"/>
      <w:r w:rsidRPr="00B630DD">
        <w:rPr>
          <w:color w:val="000000"/>
          <w:szCs w:val="18"/>
        </w:rPr>
        <w:t xml:space="preserve"> monitors.</w:t>
      </w:r>
    </w:p>
    <w:p w:rsidR="0037297A" w:rsidRPr="00EF15EF" w:rsidRDefault="0037297A" w:rsidP="0037297A">
      <w:pPr>
        <w:ind w:left="720"/>
        <w:jc w:val="both"/>
        <w:rPr>
          <w:bCs/>
          <w:color w:val="000000"/>
        </w:rPr>
      </w:pPr>
    </w:p>
    <w:p w:rsidR="0037297A" w:rsidRPr="005223BD" w:rsidRDefault="0037297A" w:rsidP="0037297A">
      <w:pPr>
        <w:pStyle w:val="Heading3"/>
        <w:numPr>
          <w:ilvl w:val="0"/>
          <w:numId w:val="0"/>
        </w:numPr>
        <w:ind w:left="720"/>
      </w:pPr>
      <w:bookmarkStart w:id="60" w:name="_Toc391500703"/>
      <w:bookmarkStart w:id="61" w:name="_Toc391501360"/>
      <w:r w:rsidRPr="005223BD">
        <w:t>4.3.</w:t>
      </w:r>
      <w:r>
        <w:t>4</w:t>
      </w:r>
      <w:r w:rsidRPr="005223BD">
        <w:tab/>
      </w:r>
      <w:r w:rsidRPr="005223BD">
        <w:rPr>
          <w:b w:val="0"/>
        </w:rPr>
        <w:t>Costing</w:t>
      </w:r>
      <w:bookmarkEnd w:id="60"/>
      <w:bookmarkEnd w:id="61"/>
    </w:p>
    <w:p w:rsidR="0037297A" w:rsidRDefault="0037297A" w:rsidP="0037297A">
      <w:pPr>
        <w:ind w:left="720"/>
        <w:jc w:val="both"/>
        <w:rPr>
          <w:color w:val="000000"/>
        </w:rPr>
      </w:pPr>
      <w:r w:rsidRPr="005D1D27">
        <w:rPr>
          <w:color w:val="000000"/>
        </w:rPr>
        <w:t xml:space="preserve">The </w:t>
      </w:r>
      <w:r>
        <w:rPr>
          <w:color w:val="000000"/>
        </w:rPr>
        <w:t>Consultant</w:t>
      </w:r>
      <w:r w:rsidRPr="005D1D27">
        <w:rPr>
          <w:color w:val="000000"/>
        </w:rPr>
        <w:t xml:space="preserve"> shall prepare a cost estimate for </w:t>
      </w:r>
      <w:r>
        <w:rPr>
          <w:color w:val="000000"/>
        </w:rPr>
        <w:t xml:space="preserve">implementation of </w:t>
      </w:r>
      <w:r w:rsidRPr="005D1D27">
        <w:rPr>
          <w:color w:val="000000"/>
        </w:rPr>
        <w:t xml:space="preserve">the </w:t>
      </w:r>
      <w:r>
        <w:rPr>
          <w:color w:val="000000"/>
        </w:rPr>
        <w:t xml:space="preserve">ESMP associated with the </w:t>
      </w:r>
      <w:proofErr w:type="spellStart"/>
      <w:r>
        <w:rPr>
          <w:bCs/>
          <w:color w:val="000000"/>
        </w:rPr>
        <w:t>Kariba</w:t>
      </w:r>
      <w:proofErr w:type="spellEnd"/>
      <w:r>
        <w:rPr>
          <w:bCs/>
          <w:color w:val="000000"/>
        </w:rPr>
        <w:t xml:space="preserve"> Dam Rehabilitation</w:t>
      </w:r>
      <w:r w:rsidRPr="005D1D27">
        <w:rPr>
          <w:color w:val="000000"/>
        </w:rPr>
        <w:t xml:space="preserve"> </w:t>
      </w:r>
      <w:r>
        <w:rPr>
          <w:color w:val="000000"/>
        </w:rPr>
        <w:t xml:space="preserve">Program </w:t>
      </w:r>
      <w:r w:rsidRPr="005D1D27">
        <w:rPr>
          <w:color w:val="000000"/>
        </w:rPr>
        <w:t>with break-down in local and foreign currency. The cost estimate shall be prepared on the basis of prevailing market prices.  The reference price level and exchan</w:t>
      </w:r>
      <w:r>
        <w:rPr>
          <w:color w:val="000000"/>
        </w:rPr>
        <w:t xml:space="preserve">ge rate(s) should be provided. </w:t>
      </w:r>
      <w:r w:rsidRPr="005D1D27">
        <w:rPr>
          <w:color w:val="000000"/>
        </w:rPr>
        <w:t xml:space="preserve">For all </w:t>
      </w:r>
      <w:r>
        <w:rPr>
          <w:color w:val="000000"/>
        </w:rPr>
        <w:t xml:space="preserve">construction and </w:t>
      </w:r>
      <w:r w:rsidRPr="005D1D27">
        <w:rPr>
          <w:color w:val="000000"/>
        </w:rPr>
        <w:t>equipment</w:t>
      </w:r>
      <w:r>
        <w:rPr>
          <w:color w:val="000000"/>
        </w:rPr>
        <w:t xml:space="preserve"> associated with implementation of the ESMP</w:t>
      </w:r>
      <w:r w:rsidRPr="005D1D27">
        <w:rPr>
          <w:color w:val="000000"/>
        </w:rPr>
        <w:t>, prices should be based on collected informa</w:t>
      </w:r>
      <w:r>
        <w:rPr>
          <w:color w:val="000000"/>
        </w:rPr>
        <w:t xml:space="preserve">tion from potential suppliers. </w:t>
      </w:r>
      <w:r w:rsidRPr="005D1D27">
        <w:rPr>
          <w:color w:val="000000"/>
        </w:rPr>
        <w:t xml:space="preserve">An estimate for administration, legal costs, land acquisition, resettlement, </w:t>
      </w:r>
      <w:r>
        <w:rPr>
          <w:color w:val="000000"/>
        </w:rPr>
        <w:t xml:space="preserve">compensation, </w:t>
      </w:r>
      <w:r w:rsidRPr="005D1D27">
        <w:rPr>
          <w:color w:val="000000"/>
        </w:rPr>
        <w:t xml:space="preserve">social, </w:t>
      </w:r>
      <w:r>
        <w:rPr>
          <w:color w:val="000000"/>
        </w:rPr>
        <w:t xml:space="preserve">and </w:t>
      </w:r>
      <w:r w:rsidRPr="005D1D27">
        <w:rPr>
          <w:color w:val="000000"/>
        </w:rPr>
        <w:t>environmental</w:t>
      </w:r>
      <w:r>
        <w:rPr>
          <w:color w:val="000000"/>
        </w:rPr>
        <w:t xml:space="preserve"> measures outlined in the ESMP </w:t>
      </w:r>
      <w:r w:rsidRPr="005D1D27">
        <w:rPr>
          <w:color w:val="000000"/>
        </w:rPr>
        <w:t>shall be included along</w:t>
      </w:r>
      <w:r>
        <w:rPr>
          <w:color w:val="000000"/>
        </w:rPr>
        <w:t>,</w:t>
      </w:r>
      <w:r w:rsidRPr="005D1D27">
        <w:rPr>
          <w:color w:val="000000"/>
        </w:rPr>
        <w:t xml:space="preserve"> with the basis for their estimate. </w:t>
      </w:r>
    </w:p>
    <w:p w:rsidR="0037297A" w:rsidRDefault="0037297A" w:rsidP="0037297A">
      <w:pPr>
        <w:ind w:left="720"/>
        <w:jc w:val="both"/>
        <w:rPr>
          <w:color w:val="000000"/>
        </w:rPr>
      </w:pPr>
    </w:p>
    <w:p w:rsidR="0037297A" w:rsidRPr="005D1D27" w:rsidRDefault="0037297A" w:rsidP="0037297A">
      <w:pPr>
        <w:ind w:left="720"/>
        <w:jc w:val="both"/>
        <w:rPr>
          <w:color w:val="000000"/>
        </w:rPr>
      </w:pPr>
      <w:r w:rsidRPr="005D1D27">
        <w:rPr>
          <w:color w:val="000000"/>
        </w:rPr>
        <w:t xml:space="preserve">The </w:t>
      </w:r>
      <w:r>
        <w:rPr>
          <w:color w:val="000000"/>
        </w:rPr>
        <w:t>Consultant</w:t>
      </w:r>
      <w:r w:rsidRPr="005D1D27">
        <w:rPr>
          <w:color w:val="000000"/>
        </w:rPr>
        <w:t xml:space="preserve"> shall determine the criteria for estimating physical contingencies for the various project components and the price escalation during </w:t>
      </w:r>
      <w:r>
        <w:rPr>
          <w:color w:val="000000"/>
        </w:rPr>
        <w:t>implementation</w:t>
      </w:r>
      <w:r w:rsidRPr="005D1D27">
        <w:rPr>
          <w:color w:val="000000"/>
        </w:rPr>
        <w:t xml:space="preserve"> shall be provided. </w:t>
      </w:r>
    </w:p>
    <w:p w:rsidR="0037297A" w:rsidRPr="005D1D27" w:rsidRDefault="0037297A" w:rsidP="0037297A">
      <w:pPr>
        <w:ind w:left="720"/>
        <w:jc w:val="both"/>
        <w:rPr>
          <w:color w:val="000000"/>
        </w:rPr>
      </w:pPr>
    </w:p>
    <w:p w:rsidR="0037297A" w:rsidRPr="0034725B" w:rsidRDefault="0037297A" w:rsidP="0037297A">
      <w:pPr>
        <w:pStyle w:val="Heading3"/>
        <w:numPr>
          <w:ilvl w:val="0"/>
          <w:numId w:val="0"/>
        </w:numPr>
        <w:ind w:left="720"/>
      </w:pPr>
      <w:bookmarkStart w:id="62" w:name="_Toc391500704"/>
      <w:bookmarkStart w:id="63" w:name="_Toc391501361"/>
      <w:r w:rsidRPr="005223BD">
        <w:t>4.3.7</w:t>
      </w:r>
      <w:r w:rsidRPr="005223BD">
        <w:tab/>
      </w:r>
      <w:r w:rsidRPr="005223BD">
        <w:rPr>
          <w:b w:val="0"/>
        </w:rPr>
        <w:t>Presentation and Reporting</w:t>
      </w:r>
      <w:bookmarkEnd w:id="62"/>
      <w:bookmarkEnd w:id="63"/>
    </w:p>
    <w:p w:rsidR="0037297A" w:rsidRPr="00267BB0" w:rsidRDefault="0037297A" w:rsidP="0037297A">
      <w:pPr>
        <w:ind w:left="720"/>
        <w:jc w:val="both"/>
        <w:rPr>
          <w:color w:val="000000"/>
        </w:rPr>
      </w:pPr>
      <w:r w:rsidRPr="00267BB0">
        <w:rPr>
          <w:color w:val="000000"/>
        </w:rPr>
        <w:t xml:space="preserve">The </w:t>
      </w:r>
      <w:r>
        <w:rPr>
          <w:color w:val="000000"/>
        </w:rPr>
        <w:t>Consultant</w:t>
      </w:r>
      <w:r w:rsidRPr="00267BB0">
        <w:rPr>
          <w:color w:val="000000"/>
        </w:rPr>
        <w:t xml:space="preserve"> shall present </w:t>
      </w:r>
      <w:r>
        <w:rPr>
          <w:color w:val="000000"/>
        </w:rPr>
        <w:t xml:space="preserve">the Environmental and Social Impact Assessment, the ESMP and the RPF as separate </w:t>
      </w:r>
      <w:r w:rsidRPr="00B64369">
        <w:rPr>
          <w:color w:val="000000"/>
        </w:rPr>
        <w:t>volume</w:t>
      </w:r>
      <w:r>
        <w:rPr>
          <w:color w:val="000000"/>
        </w:rPr>
        <w:t xml:space="preserve">s. </w:t>
      </w:r>
    </w:p>
    <w:p w:rsidR="0037297A" w:rsidRDefault="0037297A" w:rsidP="0037297A">
      <w:pPr>
        <w:ind w:left="720"/>
        <w:jc w:val="both"/>
        <w:rPr>
          <w:color w:val="000000"/>
        </w:rPr>
      </w:pPr>
    </w:p>
    <w:p w:rsidR="0037297A" w:rsidRDefault="0037297A" w:rsidP="0037297A">
      <w:pPr>
        <w:ind w:left="720"/>
        <w:jc w:val="both"/>
        <w:rPr>
          <w:color w:val="000000"/>
        </w:rPr>
      </w:pPr>
      <w:r w:rsidRPr="00267BB0">
        <w:rPr>
          <w:color w:val="000000"/>
        </w:rPr>
        <w:t xml:space="preserve">The </w:t>
      </w:r>
      <w:r>
        <w:rPr>
          <w:color w:val="000000"/>
        </w:rPr>
        <w:t xml:space="preserve">draft ESIA Report, the draft ESMP and the draft RPF </w:t>
      </w:r>
      <w:r w:rsidRPr="00267BB0">
        <w:rPr>
          <w:color w:val="000000"/>
        </w:rPr>
        <w:t>will be presented to</w:t>
      </w:r>
      <w:r>
        <w:rPr>
          <w:color w:val="000000"/>
        </w:rPr>
        <w:t xml:space="preserve"> the Client and stakeholders at a consultation workshop prior to finalization</w:t>
      </w:r>
      <w:r w:rsidRPr="00267BB0">
        <w:rPr>
          <w:color w:val="000000"/>
        </w:rPr>
        <w:t xml:space="preserve">. </w:t>
      </w:r>
      <w:r>
        <w:rPr>
          <w:color w:val="000000"/>
        </w:rPr>
        <w:t xml:space="preserve">This will ensure all potential impacts are properly identified. </w:t>
      </w:r>
      <w:r w:rsidRPr="00267BB0">
        <w:rPr>
          <w:color w:val="000000"/>
        </w:rPr>
        <w:t xml:space="preserve">Based on </w:t>
      </w:r>
      <w:r>
        <w:rPr>
          <w:color w:val="000000"/>
        </w:rPr>
        <w:t>feedback from the consultative process the Consultant</w:t>
      </w:r>
      <w:r w:rsidRPr="00267BB0">
        <w:rPr>
          <w:color w:val="000000"/>
        </w:rPr>
        <w:t xml:space="preserve"> shall finalize the </w:t>
      </w:r>
      <w:r>
        <w:rPr>
          <w:color w:val="000000"/>
        </w:rPr>
        <w:t>reports.</w:t>
      </w:r>
    </w:p>
    <w:p w:rsidR="0037297A" w:rsidRDefault="0037297A" w:rsidP="0037297A">
      <w:pPr>
        <w:ind w:left="720"/>
        <w:jc w:val="both"/>
        <w:rPr>
          <w:color w:val="000000"/>
        </w:rPr>
      </w:pPr>
    </w:p>
    <w:p w:rsidR="0037297A" w:rsidRDefault="0037297A" w:rsidP="0037297A">
      <w:pPr>
        <w:ind w:left="720"/>
        <w:jc w:val="both"/>
        <w:rPr>
          <w:color w:val="000000"/>
        </w:rPr>
      </w:pPr>
      <w:r>
        <w:rPr>
          <w:color w:val="000000"/>
        </w:rPr>
        <w:t>All consultations will be properly managed and documented through the Public Consultation Strategy and minutes of all meetings. This shall be included as part of the final report.</w:t>
      </w:r>
    </w:p>
    <w:p w:rsidR="0037297A" w:rsidRPr="00DD0B31" w:rsidRDefault="0037297A" w:rsidP="0037297A">
      <w:pPr>
        <w:pStyle w:val="Heading2"/>
        <w:numPr>
          <w:ilvl w:val="0"/>
          <w:numId w:val="0"/>
        </w:numPr>
        <w:spacing w:before="480"/>
        <w:rPr>
          <w:b w:val="0"/>
          <w:sz w:val="32"/>
          <w:szCs w:val="32"/>
        </w:rPr>
      </w:pPr>
      <w:bookmarkStart w:id="64" w:name="_Toc391500705"/>
      <w:bookmarkStart w:id="65" w:name="_Toc391501362"/>
      <w:r w:rsidRPr="00DD0B31">
        <w:rPr>
          <w:b w:val="0"/>
          <w:sz w:val="32"/>
          <w:szCs w:val="32"/>
        </w:rPr>
        <w:t>5.0</w:t>
      </w:r>
      <w:r w:rsidRPr="00DD0B31">
        <w:rPr>
          <w:b w:val="0"/>
          <w:sz w:val="32"/>
          <w:szCs w:val="32"/>
        </w:rPr>
        <w:tab/>
        <w:t>REQUIRED EXPERTISE OF KEY PERSONNEL</w:t>
      </w:r>
      <w:bookmarkEnd w:id="64"/>
      <w:bookmarkEnd w:id="65"/>
    </w:p>
    <w:p w:rsidR="0037297A" w:rsidRDefault="0037297A" w:rsidP="0037297A">
      <w:pPr>
        <w:ind w:left="720"/>
        <w:jc w:val="both"/>
        <w:rPr>
          <w:color w:val="000000"/>
        </w:rPr>
      </w:pPr>
    </w:p>
    <w:p w:rsidR="0037297A" w:rsidRDefault="0037297A" w:rsidP="0037297A">
      <w:pPr>
        <w:ind w:left="720"/>
        <w:jc w:val="both"/>
        <w:rPr>
          <w:color w:val="000000"/>
        </w:rPr>
      </w:pPr>
      <w:r>
        <w:rPr>
          <w:color w:val="000000"/>
        </w:rPr>
        <w:t xml:space="preserve">The Consultant shall ensure a team of international experts with extensive experience from similar environmental and social assessments of large dam, or related infrastructure, projects. The project management and key personnel must have experience from projects in Africa and the team should be supported by local expertise as far as possible. </w:t>
      </w:r>
      <w:r w:rsidRPr="00E744A8">
        <w:rPr>
          <w:color w:val="000000"/>
        </w:rPr>
        <w:t xml:space="preserve">To adequately address the core issues of the study, the </w:t>
      </w:r>
      <w:r>
        <w:rPr>
          <w:color w:val="000000"/>
        </w:rPr>
        <w:t>Consultant’</w:t>
      </w:r>
      <w:r w:rsidRPr="00E744A8">
        <w:rPr>
          <w:color w:val="000000"/>
        </w:rPr>
        <w:t>s key personnel should be composed of at least the following</w:t>
      </w:r>
      <w:r>
        <w:rPr>
          <w:color w:val="000000"/>
        </w:rPr>
        <w:t>:</w:t>
      </w:r>
    </w:p>
    <w:p w:rsidR="0037297A" w:rsidRDefault="0037297A" w:rsidP="0037297A">
      <w:pPr>
        <w:ind w:left="720"/>
        <w:jc w:val="both"/>
        <w:rPr>
          <w:color w:val="000000"/>
        </w:rPr>
      </w:pPr>
    </w:p>
    <w:p w:rsidR="0037297A" w:rsidRPr="0013310A" w:rsidRDefault="0037297A" w:rsidP="0037297A">
      <w:pPr>
        <w:ind w:firstLine="720"/>
        <w:rPr>
          <w:b/>
          <w:u w:val="single"/>
        </w:rPr>
      </w:pPr>
      <w:r>
        <w:rPr>
          <w:b/>
          <w:u w:val="single"/>
        </w:rPr>
        <w:t xml:space="preserve">1) </w:t>
      </w:r>
      <w:r w:rsidRPr="0013310A">
        <w:rPr>
          <w:b/>
          <w:u w:val="single"/>
        </w:rPr>
        <w:t xml:space="preserve">Team Leader – </w:t>
      </w:r>
      <w:r>
        <w:rPr>
          <w:b/>
          <w:u w:val="single"/>
        </w:rPr>
        <w:t xml:space="preserve">Environmental Impact Assessment </w:t>
      </w:r>
      <w:r w:rsidRPr="0013310A">
        <w:rPr>
          <w:b/>
          <w:u w:val="single"/>
        </w:rPr>
        <w:t>Expert</w:t>
      </w:r>
    </w:p>
    <w:p w:rsidR="0037297A" w:rsidRDefault="0037297A" w:rsidP="0037297A">
      <w:pPr>
        <w:tabs>
          <w:tab w:val="left" w:pos="90"/>
          <w:tab w:val="decimal" w:pos="450"/>
          <w:tab w:val="decimal" w:pos="990"/>
          <w:tab w:val="right" w:pos="1170"/>
        </w:tabs>
        <w:ind w:left="720"/>
        <w:jc w:val="both"/>
      </w:pPr>
      <w:r w:rsidRPr="00F14652">
        <w:t>A profession</w:t>
      </w:r>
      <w:r>
        <w:t xml:space="preserve">al </w:t>
      </w:r>
      <w:r w:rsidRPr="00F14652">
        <w:t xml:space="preserve">with </w:t>
      </w:r>
      <w:r w:rsidRPr="00DE41F9">
        <w:t xml:space="preserve">at least a Master Degree in </w:t>
      </w:r>
      <w:r w:rsidRPr="00DE41F9">
        <w:rPr>
          <w:iCs/>
        </w:rPr>
        <w:t xml:space="preserve">Environmental Management and </w:t>
      </w:r>
      <w:r w:rsidRPr="00F14652">
        <w:t xml:space="preserve">at least 15 years of experience in </w:t>
      </w:r>
      <w:r w:rsidRPr="00DE41F9">
        <w:rPr>
          <w:iCs/>
        </w:rPr>
        <w:t>the assessment of the environmental impact of large dam</w:t>
      </w:r>
      <w:r>
        <w:rPr>
          <w:iCs/>
        </w:rPr>
        <w:t>,</w:t>
      </w:r>
      <w:r w:rsidRPr="00DE41F9">
        <w:rPr>
          <w:iCs/>
        </w:rPr>
        <w:t xml:space="preserve"> or related</w:t>
      </w:r>
      <w:r>
        <w:rPr>
          <w:iCs/>
        </w:rPr>
        <w:t>,</w:t>
      </w:r>
      <w:r w:rsidRPr="00DE41F9">
        <w:rPr>
          <w:iCs/>
        </w:rPr>
        <w:t xml:space="preserve"> projects</w:t>
      </w:r>
      <w:r>
        <w:t xml:space="preserve">. </w:t>
      </w:r>
      <w:r w:rsidRPr="00F14652">
        <w:t>I</w:t>
      </w:r>
      <w:r>
        <w:t xml:space="preserve">n </w:t>
      </w:r>
      <w:r w:rsidRPr="00F14652">
        <w:t xml:space="preserve">demonstrating the professional experience, the </w:t>
      </w:r>
      <w:r>
        <w:t>Team Leader</w:t>
      </w:r>
      <w:r w:rsidRPr="00F14652">
        <w:t xml:space="preserve"> shall prove to have been involved in at least 5 (five) projects of </w:t>
      </w:r>
      <w:r>
        <w:t xml:space="preserve">a </w:t>
      </w:r>
      <w:r w:rsidRPr="00F14652">
        <w:t xml:space="preserve">similar nature based in </w:t>
      </w:r>
      <w:r w:rsidRPr="00F14652">
        <w:lastRenderedPageBreak/>
        <w:t xml:space="preserve">international contracts. In addition, the </w:t>
      </w:r>
      <w:r>
        <w:t>Team Leader</w:t>
      </w:r>
      <w:r w:rsidRPr="00F14652">
        <w:t xml:space="preserve"> shall be a person with good oral and written communication skills and shall demonstrate a high level of organizational skills. </w:t>
      </w:r>
    </w:p>
    <w:p w:rsidR="0037297A" w:rsidRPr="00F14652" w:rsidRDefault="0037297A" w:rsidP="0037297A">
      <w:pPr>
        <w:tabs>
          <w:tab w:val="left" w:pos="90"/>
          <w:tab w:val="decimal" w:pos="450"/>
          <w:tab w:val="decimal" w:pos="990"/>
          <w:tab w:val="right" w:pos="1170"/>
        </w:tabs>
        <w:ind w:left="720"/>
        <w:jc w:val="both"/>
      </w:pPr>
    </w:p>
    <w:p w:rsidR="0037297A" w:rsidRPr="0013310A" w:rsidRDefault="0037297A" w:rsidP="0037297A">
      <w:pPr>
        <w:ind w:firstLine="720"/>
        <w:rPr>
          <w:b/>
          <w:u w:val="single"/>
        </w:rPr>
      </w:pPr>
      <w:r>
        <w:rPr>
          <w:b/>
          <w:u w:val="single"/>
        </w:rPr>
        <w:t xml:space="preserve">2) </w:t>
      </w:r>
      <w:r w:rsidRPr="00EA6D66">
        <w:rPr>
          <w:b/>
          <w:u w:val="single"/>
        </w:rPr>
        <w:t xml:space="preserve">Water Resources Expert </w:t>
      </w:r>
    </w:p>
    <w:p w:rsidR="0037297A" w:rsidRDefault="0037297A" w:rsidP="0037297A">
      <w:pPr>
        <w:tabs>
          <w:tab w:val="left" w:pos="90"/>
          <w:tab w:val="decimal" w:pos="450"/>
          <w:tab w:val="decimal" w:pos="990"/>
          <w:tab w:val="right" w:pos="1170"/>
        </w:tabs>
        <w:ind w:left="720"/>
        <w:jc w:val="both"/>
        <w:rPr>
          <w:iCs/>
        </w:rPr>
      </w:pPr>
      <w:r w:rsidRPr="00F14652">
        <w:t xml:space="preserve">A </w:t>
      </w:r>
      <w:r w:rsidRPr="00EA6D66">
        <w:t xml:space="preserve">Water Resources Expert </w:t>
      </w:r>
      <w:r w:rsidRPr="00EA6D66">
        <w:rPr>
          <w:iCs/>
        </w:rPr>
        <w:t xml:space="preserve">with at least a Master </w:t>
      </w:r>
      <w:r>
        <w:rPr>
          <w:iCs/>
        </w:rPr>
        <w:t>D</w:t>
      </w:r>
      <w:r w:rsidRPr="00EA6D66">
        <w:rPr>
          <w:iCs/>
        </w:rPr>
        <w:t>egree in Water Resources Management or its equivalent and at least 10 years relevant experience in water management planning.</w:t>
      </w:r>
    </w:p>
    <w:p w:rsidR="0037297A" w:rsidRDefault="0037297A" w:rsidP="0037297A">
      <w:pPr>
        <w:tabs>
          <w:tab w:val="left" w:pos="90"/>
          <w:tab w:val="decimal" w:pos="450"/>
          <w:tab w:val="decimal" w:pos="990"/>
          <w:tab w:val="right" w:pos="1170"/>
        </w:tabs>
        <w:ind w:left="720"/>
        <w:jc w:val="both"/>
      </w:pPr>
    </w:p>
    <w:p w:rsidR="0037297A" w:rsidRDefault="0037297A" w:rsidP="0037297A">
      <w:pPr>
        <w:tabs>
          <w:tab w:val="left" w:pos="90"/>
          <w:tab w:val="decimal" w:pos="450"/>
          <w:tab w:val="decimal" w:pos="990"/>
          <w:tab w:val="right" w:pos="1170"/>
        </w:tabs>
        <w:ind w:left="720"/>
        <w:jc w:val="both"/>
      </w:pPr>
      <w:r w:rsidRPr="00286830">
        <w:t xml:space="preserve">The </w:t>
      </w:r>
      <w:r>
        <w:t xml:space="preserve">Water Resources Expert </w:t>
      </w:r>
      <w:r w:rsidRPr="00286830">
        <w:t xml:space="preserve">shall be a key member of the consultancy team and play a key role in the planning and </w:t>
      </w:r>
      <w:r>
        <w:t xml:space="preserve">implementation </w:t>
      </w:r>
      <w:r w:rsidRPr="00286830">
        <w:t xml:space="preserve">of the </w:t>
      </w:r>
      <w:r>
        <w:t xml:space="preserve">overall assessment </w:t>
      </w:r>
      <w:r w:rsidRPr="00286830">
        <w:t xml:space="preserve">and as such is expected to prove to have been involved in at least </w:t>
      </w:r>
      <w:r>
        <w:t>5</w:t>
      </w:r>
      <w:r w:rsidRPr="007C641A">
        <w:t xml:space="preserve"> (</w:t>
      </w:r>
      <w:r>
        <w:t>five</w:t>
      </w:r>
      <w:r w:rsidRPr="007C641A">
        <w:t xml:space="preserve">) </w:t>
      </w:r>
      <w:r w:rsidRPr="00286830">
        <w:t>projects of a similar nature based in international contracts</w:t>
      </w:r>
      <w:r>
        <w:t>.</w:t>
      </w:r>
    </w:p>
    <w:p w:rsidR="0037297A" w:rsidRPr="00024B79" w:rsidRDefault="0037297A" w:rsidP="0037297A">
      <w:pPr>
        <w:tabs>
          <w:tab w:val="left" w:pos="90"/>
          <w:tab w:val="decimal" w:pos="450"/>
          <w:tab w:val="decimal" w:pos="990"/>
          <w:tab w:val="right" w:pos="1170"/>
        </w:tabs>
        <w:ind w:left="720"/>
        <w:jc w:val="both"/>
        <w:rPr>
          <w:iCs/>
        </w:rPr>
      </w:pPr>
    </w:p>
    <w:p w:rsidR="0037297A" w:rsidRDefault="0037297A" w:rsidP="0037297A">
      <w:pPr>
        <w:ind w:firstLine="720"/>
      </w:pPr>
      <w:r>
        <w:rPr>
          <w:b/>
          <w:u w:val="single"/>
        </w:rPr>
        <w:t xml:space="preserve">3) Aquatic </w:t>
      </w:r>
      <w:r w:rsidRPr="007430A8">
        <w:rPr>
          <w:b/>
          <w:u w:val="single"/>
        </w:rPr>
        <w:t>E</w:t>
      </w:r>
      <w:r>
        <w:rPr>
          <w:b/>
          <w:u w:val="single"/>
        </w:rPr>
        <w:t>cologist</w:t>
      </w:r>
    </w:p>
    <w:p w:rsidR="0037297A" w:rsidRDefault="0037297A" w:rsidP="0037297A">
      <w:pPr>
        <w:tabs>
          <w:tab w:val="left" w:pos="90"/>
          <w:tab w:val="decimal" w:pos="450"/>
          <w:tab w:val="decimal" w:pos="990"/>
          <w:tab w:val="right" w:pos="1170"/>
        </w:tabs>
        <w:ind w:left="720"/>
        <w:jc w:val="both"/>
      </w:pPr>
      <w:r>
        <w:t xml:space="preserve">Aquatic </w:t>
      </w:r>
      <w:r w:rsidRPr="007430A8">
        <w:t>E</w:t>
      </w:r>
      <w:r>
        <w:t xml:space="preserve">cologist </w:t>
      </w:r>
      <w:r w:rsidRPr="00D02C16">
        <w:t xml:space="preserve">with at least a Master </w:t>
      </w:r>
      <w:r>
        <w:t>D</w:t>
      </w:r>
      <w:r w:rsidRPr="00D02C16">
        <w:t>egree</w:t>
      </w:r>
      <w:r>
        <w:t xml:space="preserve"> </w:t>
      </w:r>
      <w:r w:rsidRPr="00D02C16">
        <w:t xml:space="preserve">and at least 10 years relevant experience in </w:t>
      </w:r>
      <w:r>
        <w:t xml:space="preserve">aquatic ecology, fisheries </w:t>
      </w:r>
      <w:r w:rsidRPr="00D02C16">
        <w:t>or related field and mitigation plan preparation</w:t>
      </w:r>
      <w:r>
        <w:t>. Expertise in identifying species of conservation or management interest in the project area will be an advantage.</w:t>
      </w:r>
    </w:p>
    <w:p w:rsidR="0037297A" w:rsidRDefault="0037297A" w:rsidP="0037297A">
      <w:pPr>
        <w:tabs>
          <w:tab w:val="left" w:pos="90"/>
          <w:tab w:val="decimal" w:pos="450"/>
          <w:tab w:val="decimal" w:pos="990"/>
          <w:tab w:val="right" w:pos="1170"/>
        </w:tabs>
        <w:ind w:left="720"/>
        <w:jc w:val="both"/>
      </w:pPr>
    </w:p>
    <w:p w:rsidR="0037297A" w:rsidRDefault="0037297A" w:rsidP="0037297A">
      <w:pPr>
        <w:tabs>
          <w:tab w:val="left" w:pos="90"/>
          <w:tab w:val="decimal" w:pos="450"/>
          <w:tab w:val="decimal" w:pos="990"/>
          <w:tab w:val="right" w:pos="1170"/>
        </w:tabs>
        <w:ind w:left="720"/>
        <w:jc w:val="both"/>
      </w:pPr>
      <w:r w:rsidRPr="007C641A">
        <w:t>The E</w:t>
      </w:r>
      <w:r>
        <w:t xml:space="preserve">cologist </w:t>
      </w:r>
      <w:r w:rsidRPr="007C641A">
        <w:t xml:space="preserve">shall be a key member of the consultancy team and play a key role in the planning and undertaking of the </w:t>
      </w:r>
      <w:r>
        <w:t xml:space="preserve">environmental assessment </w:t>
      </w:r>
      <w:r w:rsidRPr="007C641A">
        <w:t>for the project and as such is expected to prove to have been involved in at least 3 (three) projects of a similar nature based in international contracts.</w:t>
      </w:r>
    </w:p>
    <w:p w:rsidR="0037297A" w:rsidRDefault="0037297A" w:rsidP="0037297A">
      <w:pPr>
        <w:tabs>
          <w:tab w:val="left" w:pos="90"/>
          <w:tab w:val="decimal" w:pos="450"/>
          <w:tab w:val="decimal" w:pos="990"/>
          <w:tab w:val="right" w:pos="1170"/>
        </w:tabs>
        <w:ind w:left="720"/>
        <w:jc w:val="both"/>
        <w:rPr>
          <w:iCs/>
        </w:rPr>
      </w:pPr>
    </w:p>
    <w:p w:rsidR="0037297A" w:rsidRDefault="0037297A" w:rsidP="0037297A">
      <w:pPr>
        <w:tabs>
          <w:tab w:val="left" w:pos="90"/>
          <w:tab w:val="decimal" w:pos="450"/>
          <w:tab w:val="decimal" w:pos="990"/>
          <w:tab w:val="right" w:pos="1170"/>
        </w:tabs>
        <w:ind w:left="720"/>
        <w:jc w:val="both"/>
        <w:rPr>
          <w:iCs/>
        </w:rPr>
      </w:pPr>
    </w:p>
    <w:p w:rsidR="0037297A" w:rsidRPr="00024B79" w:rsidRDefault="0037297A" w:rsidP="0037297A">
      <w:pPr>
        <w:tabs>
          <w:tab w:val="left" w:pos="90"/>
          <w:tab w:val="decimal" w:pos="450"/>
          <w:tab w:val="decimal" w:pos="990"/>
          <w:tab w:val="right" w:pos="1170"/>
        </w:tabs>
        <w:ind w:left="720"/>
        <w:jc w:val="both"/>
        <w:rPr>
          <w:iCs/>
        </w:rPr>
      </w:pPr>
    </w:p>
    <w:p w:rsidR="0037297A" w:rsidRDefault="0037297A" w:rsidP="0037297A">
      <w:pPr>
        <w:ind w:firstLine="720"/>
      </w:pPr>
      <w:r>
        <w:rPr>
          <w:b/>
          <w:u w:val="single"/>
        </w:rPr>
        <w:t xml:space="preserve">4) Terrestrial </w:t>
      </w:r>
      <w:r w:rsidRPr="007430A8">
        <w:rPr>
          <w:b/>
          <w:u w:val="single"/>
        </w:rPr>
        <w:t>E</w:t>
      </w:r>
      <w:r>
        <w:rPr>
          <w:b/>
          <w:u w:val="single"/>
        </w:rPr>
        <w:t>cologist</w:t>
      </w:r>
    </w:p>
    <w:p w:rsidR="0037297A" w:rsidRDefault="0037297A" w:rsidP="0037297A">
      <w:pPr>
        <w:tabs>
          <w:tab w:val="left" w:pos="90"/>
          <w:tab w:val="decimal" w:pos="450"/>
          <w:tab w:val="decimal" w:pos="990"/>
          <w:tab w:val="right" w:pos="1170"/>
        </w:tabs>
        <w:ind w:left="720"/>
        <w:jc w:val="both"/>
      </w:pPr>
      <w:proofErr w:type="gramStart"/>
      <w:r>
        <w:t xml:space="preserve">Terrestrial </w:t>
      </w:r>
      <w:r w:rsidRPr="007430A8">
        <w:t>E</w:t>
      </w:r>
      <w:r>
        <w:t xml:space="preserve">cologist </w:t>
      </w:r>
      <w:r w:rsidRPr="00D02C16">
        <w:t xml:space="preserve">with at least a Master </w:t>
      </w:r>
      <w:r>
        <w:t>D</w:t>
      </w:r>
      <w:r w:rsidRPr="00D02C16">
        <w:t>egree in Ecology</w:t>
      </w:r>
      <w:r>
        <w:t>,</w:t>
      </w:r>
      <w:r w:rsidRPr="00D02C16">
        <w:t xml:space="preserve"> or equivalent </w:t>
      </w:r>
      <w:r>
        <w:t xml:space="preserve">discipline, </w:t>
      </w:r>
      <w:r w:rsidRPr="00D02C16">
        <w:t>and at least 10 years relevant experience in ecological management or related field and mitigation plan preparation</w:t>
      </w:r>
      <w:r>
        <w:t>.</w:t>
      </w:r>
      <w:proofErr w:type="gramEnd"/>
      <w:r>
        <w:t xml:space="preserve"> Expertise in identifying plant or animal species of conservation or management interest in the project area will be an advantage. </w:t>
      </w:r>
    </w:p>
    <w:p w:rsidR="0037297A" w:rsidRDefault="0037297A" w:rsidP="0037297A">
      <w:pPr>
        <w:tabs>
          <w:tab w:val="left" w:pos="90"/>
          <w:tab w:val="decimal" w:pos="450"/>
          <w:tab w:val="decimal" w:pos="990"/>
          <w:tab w:val="right" w:pos="1170"/>
        </w:tabs>
        <w:ind w:left="720"/>
        <w:jc w:val="both"/>
      </w:pPr>
    </w:p>
    <w:p w:rsidR="0037297A" w:rsidRDefault="0037297A" w:rsidP="0037297A">
      <w:pPr>
        <w:tabs>
          <w:tab w:val="left" w:pos="90"/>
          <w:tab w:val="decimal" w:pos="450"/>
          <w:tab w:val="decimal" w:pos="990"/>
          <w:tab w:val="right" w:pos="1170"/>
        </w:tabs>
        <w:ind w:left="720"/>
        <w:jc w:val="both"/>
      </w:pPr>
      <w:r w:rsidRPr="007C641A">
        <w:t>The E</w:t>
      </w:r>
      <w:r>
        <w:t xml:space="preserve">cologist </w:t>
      </w:r>
      <w:r w:rsidRPr="007C641A">
        <w:t xml:space="preserve">shall be a key member of the consultancy team and play a key role in the planning and undertaking of the </w:t>
      </w:r>
      <w:r>
        <w:t xml:space="preserve">environmental assessment </w:t>
      </w:r>
      <w:r w:rsidRPr="007C641A">
        <w:t>for the project and as such is expected to prove to have been involved in at least 3 (three) projects of a similar nature based in international contracts.</w:t>
      </w:r>
    </w:p>
    <w:p w:rsidR="0037297A" w:rsidRDefault="0037297A" w:rsidP="0037297A">
      <w:pPr>
        <w:tabs>
          <w:tab w:val="left" w:pos="90"/>
          <w:tab w:val="decimal" w:pos="450"/>
          <w:tab w:val="decimal" w:pos="990"/>
          <w:tab w:val="right" w:pos="1170"/>
        </w:tabs>
        <w:ind w:left="720"/>
        <w:jc w:val="both"/>
      </w:pPr>
    </w:p>
    <w:p w:rsidR="0037297A" w:rsidRPr="007430A8" w:rsidRDefault="0037297A" w:rsidP="0037297A">
      <w:pPr>
        <w:ind w:firstLine="720"/>
        <w:rPr>
          <w:b/>
          <w:u w:val="single"/>
        </w:rPr>
      </w:pPr>
      <w:r>
        <w:rPr>
          <w:b/>
          <w:u w:val="single"/>
        </w:rPr>
        <w:t xml:space="preserve">5) </w:t>
      </w:r>
      <w:r w:rsidRPr="00956D77">
        <w:rPr>
          <w:b/>
          <w:u w:val="single"/>
        </w:rPr>
        <w:t>Sociologist</w:t>
      </w:r>
    </w:p>
    <w:p w:rsidR="0037297A" w:rsidRDefault="0037297A" w:rsidP="0037297A">
      <w:pPr>
        <w:tabs>
          <w:tab w:val="left" w:pos="90"/>
          <w:tab w:val="decimal" w:pos="450"/>
          <w:tab w:val="decimal" w:pos="990"/>
          <w:tab w:val="right" w:pos="1170"/>
        </w:tabs>
        <w:ind w:left="720"/>
        <w:jc w:val="both"/>
      </w:pPr>
      <w:proofErr w:type="gramStart"/>
      <w:r w:rsidRPr="00F14652">
        <w:t xml:space="preserve">A professional </w:t>
      </w:r>
      <w:r>
        <w:t xml:space="preserve">sociologist with at least </w:t>
      </w:r>
      <w:r w:rsidRPr="00956D77">
        <w:t>a Master degree in Social Sciences or equivalent and at least 10 years relevant experience in social impact assessment and mitigation plan preparation</w:t>
      </w:r>
      <w:r w:rsidRPr="00F14652">
        <w:t>.</w:t>
      </w:r>
      <w:proofErr w:type="gramEnd"/>
    </w:p>
    <w:p w:rsidR="0037297A" w:rsidRDefault="0037297A" w:rsidP="0037297A">
      <w:pPr>
        <w:tabs>
          <w:tab w:val="left" w:pos="90"/>
          <w:tab w:val="decimal" w:pos="450"/>
          <w:tab w:val="decimal" w:pos="990"/>
          <w:tab w:val="right" w:pos="1170"/>
        </w:tabs>
        <w:ind w:left="720"/>
        <w:jc w:val="both"/>
      </w:pPr>
    </w:p>
    <w:p w:rsidR="0037297A" w:rsidRDefault="0037297A" w:rsidP="0037297A">
      <w:pPr>
        <w:tabs>
          <w:tab w:val="left" w:pos="90"/>
          <w:tab w:val="decimal" w:pos="450"/>
          <w:tab w:val="decimal" w:pos="990"/>
          <w:tab w:val="right" w:pos="1170"/>
        </w:tabs>
        <w:ind w:left="720"/>
        <w:jc w:val="both"/>
      </w:pPr>
      <w:r w:rsidRPr="001C1C56">
        <w:t xml:space="preserve">The </w:t>
      </w:r>
      <w:r>
        <w:t xml:space="preserve">Sociologist </w:t>
      </w:r>
      <w:r w:rsidRPr="001C1C56">
        <w:t xml:space="preserve">shall be a key member of the consultancy team and play a key role in the planning and undertaking of the </w:t>
      </w:r>
      <w:r>
        <w:t xml:space="preserve">social </w:t>
      </w:r>
      <w:r w:rsidRPr="001C1C56">
        <w:t>assessment for the project and as such is expected to prove to have been involved in at least 3 (three) projects of a similar nature based in international contracts.</w:t>
      </w:r>
    </w:p>
    <w:p w:rsidR="0037297A" w:rsidRPr="003D0522" w:rsidRDefault="0037297A" w:rsidP="0037297A">
      <w:pPr>
        <w:tabs>
          <w:tab w:val="left" w:pos="90"/>
          <w:tab w:val="decimal" w:pos="450"/>
          <w:tab w:val="decimal" w:pos="990"/>
          <w:tab w:val="right" w:pos="1170"/>
        </w:tabs>
        <w:ind w:left="720"/>
        <w:jc w:val="both"/>
      </w:pPr>
    </w:p>
    <w:p w:rsidR="0037297A" w:rsidRPr="00DD0B31" w:rsidRDefault="0037297A" w:rsidP="0037297A">
      <w:pPr>
        <w:ind w:left="720"/>
        <w:jc w:val="both"/>
        <w:rPr>
          <w:b/>
          <w:bCs/>
          <w:u w:val="single"/>
        </w:rPr>
      </w:pPr>
      <w:r>
        <w:rPr>
          <w:b/>
          <w:u w:val="single"/>
        </w:rPr>
        <w:t>6</w:t>
      </w:r>
      <w:r w:rsidRPr="00DD0B31">
        <w:rPr>
          <w:b/>
          <w:u w:val="single"/>
        </w:rPr>
        <w:t xml:space="preserve">) </w:t>
      </w:r>
      <w:r w:rsidRPr="00DD0B31">
        <w:rPr>
          <w:b/>
          <w:bCs/>
          <w:u w:val="single"/>
        </w:rPr>
        <w:t xml:space="preserve">Public Consultation Facilitator. </w:t>
      </w:r>
    </w:p>
    <w:p w:rsidR="0037297A" w:rsidRPr="00DD0B31" w:rsidRDefault="0037297A" w:rsidP="0037297A">
      <w:pPr>
        <w:ind w:left="720"/>
        <w:jc w:val="both"/>
      </w:pPr>
      <w:proofErr w:type="gramStart"/>
      <w:r w:rsidRPr="00DD0B31">
        <w:t>A qualified specialist with not less than ten (10) years of cumulative experience developing and implementing public awareness and consultation strategies.</w:t>
      </w:r>
      <w:proofErr w:type="gramEnd"/>
    </w:p>
    <w:p w:rsidR="0037297A" w:rsidRPr="00DD0B31" w:rsidRDefault="0037297A" w:rsidP="0037297A">
      <w:pPr>
        <w:ind w:left="720"/>
        <w:jc w:val="both"/>
      </w:pPr>
    </w:p>
    <w:p w:rsidR="0037297A" w:rsidRDefault="0037297A" w:rsidP="0037297A">
      <w:pPr>
        <w:ind w:left="720"/>
        <w:jc w:val="both"/>
      </w:pPr>
      <w:r w:rsidRPr="00DD0B31">
        <w:t xml:space="preserve">The Public Consultation Facilitator will be responsible for planning and implementing a transparent public consultation strategy targeting affected communities and will have specific experience working as a public participation specialist on at least two (2) dam projects of similar nature and complexity, of which at least one must be from sub-Saharan Africa. </w:t>
      </w:r>
    </w:p>
    <w:p w:rsidR="0037297A" w:rsidRPr="00DD0B31" w:rsidRDefault="0037297A" w:rsidP="0037297A">
      <w:pPr>
        <w:ind w:left="720"/>
        <w:jc w:val="both"/>
      </w:pPr>
    </w:p>
    <w:p w:rsidR="0037297A" w:rsidRPr="0013310A" w:rsidRDefault="0037297A" w:rsidP="0037297A">
      <w:pPr>
        <w:ind w:firstLine="720"/>
        <w:rPr>
          <w:b/>
          <w:u w:val="single"/>
        </w:rPr>
      </w:pPr>
      <w:r>
        <w:rPr>
          <w:b/>
          <w:u w:val="single"/>
        </w:rPr>
        <w:t xml:space="preserve">7) </w:t>
      </w:r>
      <w:r w:rsidRPr="00024B79">
        <w:rPr>
          <w:b/>
          <w:u w:val="single"/>
        </w:rPr>
        <w:t xml:space="preserve">Civil Engineer </w:t>
      </w:r>
    </w:p>
    <w:p w:rsidR="0037297A" w:rsidRPr="00024B79" w:rsidRDefault="0037297A" w:rsidP="0037297A">
      <w:pPr>
        <w:tabs>
          <w:tab w:val="left" w:pos="90"/>
          <w:tab w:val="decimal" w:pos="450"/>
          <w:tab w:val="decimal" w:pos="990"/>
          <w:tab w:val="right" w:pos="1170"/>
        </w:tabs>
        <w:ind w:left="720"/>
        <w:jc w:val="both"/>
      </w:pPr>
      <w:r w:rsidRPr="00024B79">
        <w:t xml:space="preserve">A professional engineer with at least 15 years of experience in the reconnaissance, siting, general layout design and output optimization of hydropower plants/schemes. </w:t>
      </w:r>
    </w:p>
    <w:p w:rsidR="0037297A" w:rsidRDefault="0037297A" w:rsidP="0037297A">
      <w:pPr>
        <w:tabs>
          <w:tab w:val="left" w:pos="90"/>
          <w:tab w:val="decimal" w:pos="450"/>
          <w:tab w:val="decimal" w:pos="990"/>
          <w:tab w:val="right" w:pos="1170"/>
        </w:tabs>
        <w:ind w:left="720"/>
        <w:jc w:val="both"/>
      </w:pPr>
      <w:r w:rsidRPr="00024B79">
        <w:t xml:space="preserve">The Engineer shall be a key member of the consultancy team and shall play a key role in </w:t>
      </w:r>
      <w:r>
        <w:t xml:space="preserve">informing </w:t>
      </w:r>
      <w:r w:rsidRPr="00024B79">
        <w:t xml:space="preserve">the planning and </w:t>
      </w:r>
      <w:r>
        <w:t xml:space="preserve">execution </w:t>
      </w:r>
      <w:r w:rsidRPr="00024B79">
        <w:t xml:space="preserve">of the feasibility study and as such is expected to prove to have been involved in at least 3 (three) projects of a similar nature based in international contracts. </w:t>
      </w:r>
    </w:p>
    <w:p w:rsidR="0037297A" w:rsidRDefault="0037297A" w:rsidP="0037297A">
      <w:pPr>
        <w:tabs>
          <w:tab w:val="left" w:pos="90"/>
          <w:tab w:val="decimal" w:pos="450"/>
          <w:tab w:val="decimal" w:pos="990"/>
          <w:tab w:val="right" w:pos="1170"/>
        </w:tabs>
        <w:ind w:left="720"/>
        <w:jc w:val="both"/>
        <w:rPr>
          <w:b/>
          <w:u w:val="single"/>
        </w:rPr>
      </w:pPr>
    </w:p>
    <w:p w:rsidR="0037297A" w:rsidRPr="000715B5" w:rsidRDefault="0037297A" w:rsidP="0037297A">
      <w:pPr>
        <w:tabs>
          <w:tab w:val="left" w:pos="90"/>
          <w:tab w:val="decimal" w:pos="450"/>
          <w:tab w:val="decimal" w:pos="990"/>
          <w:tab w:val="right" w:pos="1170"/>
        </w:tabs>
        <w:ind w:left="720"/>
        <w:jc w:val="both"/>
        <w:rPr>
          <w:b/>
          <w:u w:val="single"/>
        </w:rPr>
      </w:pPr>
      <w:r>
        <w:rPr>
          <w:b/>
          <w:u w:val="single"/>
        </w:rPr>
        <w:t>8</w:t>
      </w:r>
      <w:r w:rsidRPr="000715B5">
        <w:rPr>
          <w:b/>
          <w:u w:val="single"/>
        </w:rPr>
        <w:t xml:space="preserve">) Additional Expertise </w:t>
      </w:r>
    </w:p>
    <w:p w:rsidR="0037297A" w:rsidRDefault="0037297A" w:rsidP="0037297A">
      <w:pPr>
        <w:tabs>
          <w:tab w:val="left" w:pos="90"/>
          <w:tab w:val="decimal" w:pos="450"/>
          <w:tab w:val="decimal" w:pos="990"/>
          <w:tab w:val="right" w:pos="1170"/>
        </w:tabs>
        <w:ind w:left="720"/>
        <w:jc w:val="both"/>
      </w:pPr>
      <w:r>
        <w:t>Additional expertise that shall have smaller but essential inputs may include, but may not be limited to:</w:t>
      </w:r>
    </w:p>
    <w:p w:rsidR="0037297A" w:rsidRDefault="0037297A" w:rsidP="0037297A">
      <w:pPr>
        <w:numPr>
          <w:ilvl w:val="0"/>
          <w:numId w:val="10"/>
        </w:numPr>
        <w:tabs>
          <w:tab w:val="left" w:pos="90"/>
          <w:tab w:val="decimal" w:pos="450"/>
          <w:tab w:val="decimal" w:pos="990"/>
          <w:tab w:val="right" w:pos="1170"/>
        </w:tabs>
        <w:jc w:val="both"/>
      </w:pPr>
      <w:r>
        <w:t>Occupation Health and Safety Specialist</w:t>
      </w:r>
    </w:p>
    <w:p w:rsidR="0037297A" w:rsidRDefault="0037297A" w:rsidP="0037297A">
      <w:pPr>
        <w:numPr>
          <w:ilvl w:val="0"/>
          <w:numId w:val="10"/>
        </w:numPr>
        <w:tabs>
          <w:tab w:val="left" w:pos="90"/>
          <w:tab w:val="decimal" w:pos="450"/>
          <w:tab w:val="decimal" w:pos="990"/>
          <w:tab w:val="right" w:pos="1170"/>
        </w:tabs>
        <w:jc w:val="both"/>
      </w:pPr>
      <w:r>
        <w:t>Public Health Specialist</w:t>
      </w:r>
    </w:p>
    <w:p w:rsidR="0037297A" w:rsidRDefault="0037297A" w:rsidP="0037297A">
      <w:pPr>
        <w:numPr>
          <w:ilvl w:val="0"/>
          <w:numId w:val="10"/>
        </w:numPr>
        <w:tabs>
          <w:tab w:val="left" w:pos="90"/>
          <w:tab w:val="decimal" w:pos="450"/>
          <w:tab w:val="decimal" w:pos="990"/>
          <w:tab w:val="right" w:pos="1170"/>
        </w:tabs>
        <w:spacing w:line="276" w:lineRule="auto"/>
        <w:jc w:val="both"/>
      </w:pPr>
      <w:r>
        <w:t>Explosives and Blasting Expert</w:t>
      </w:r>
    </w:p>
    <w:p w:rsidR="0037297A" w:rsidRDefault="0037297A" w:rsidP="0037297A">
      <w:pPr>
        <w:numPr>
          <w:ilvl w:val="0"/>
          <w:numId w:val="10"/>
        </w:numPr>
        <w:tabs>
          <w:tab w:val="left" w:pos="90"/>
          <w:tab w:val="decimal" w:pos="450"/>
          <w:tab w:val="decimal" w:pos="990"/>
          <w:tab w:val="right" w:pos="1170"/>
        </w:tabs>
        <w:spacing w:line="276" w:lineRule="auto"/>
        <w:jc w:val="both"/>
      </w:pPr>
      <w:r>
        <w:t>Gender Specialist</w:t>
      </w:r>
    </w:p>
    <w:p w:rsidR="0037297A" w:rsidRDefault="0037297A" w:rsidP="0037297A">
      <w:pPr>
        <w:numPr>
          <w:ilvl w:val="0"/>
          <w:numId w:val="10"/>
        </w:numPr>
        <w:tabs>
          <w:tab w:val="left" w:pos="90"/>
          <w:tab w:val="decimal" w:pos="450"/>
          <w:tab w:val="decimal" w:pos="990"/>
          <w:tab w:val="right" w:pos="1170"/>
        </w:tabs>
        <w:jc w:val="both"/>
      </w:pPr>
      <w:r>
        <w:t>Agricultural Economist</w:t>
      </w:r>
    </w:p>
    <w:p w:rsidR="0037297A" w:rsidRDefault="0037297A" w:rsidP="0037297A">
      <w:pPr>
        <w:numPr>
          <w:ilvl w:val="0"/>
          <w:numId w:val="10"/>
        </w:numPr>
        <w:tabs>
          <w:tab w:val="left" w:pos="90"/>
          <w:tab w:val="decimal" w:pos="450"/>
          <w:tab w:val="decimal" w:pos="990"/>
          <w:tab w:val="right" w:pos="1170"/>
        </w:tabs>
        <w:jc w:val="both"/>
      </w:pPr>
      <w:r>
        <w:t xml:space="preserve">Geologist / </w:t>
      </w:r>
      <w:proofErr w:type="spellStart"/>
      <w:r>
        <w:t>Geomorphologist</w:t>
      </w:r>
      <w:proofErr w:type="spellEnd"/>
    </w:p>
    <w:p w:rsidR="0037297A" w:rsidRDefault="0037297A" w:rsidP="0037297A">
      <w:pPr>
        <w:numPr>
          <w:ilvl w:val="0"/>
          <w:numId w:val="10"/>
        </w:numPr>
        <w:tabs>
          <w:tab w:val="left" w:pos="90"/>
          <w:tab w:val="decimal" w:pos="450"/>
          <w:tab w:val="decimal" w:pos="990"/>
          <w:tab w:val="right" w:pos="1170"/>
        </w:tabs>
        <w:jc w:val="both"/>
      </w:pPr>
      <w:r>
        <w:t xml:space="preserve">Ornithologist </w:t>
      </w:r>
    </w:p>
    <w:p w:rsidR="0037297A" w:rsidRDefault="0037297A" w:rsidP="0037297A">
      <w:pPr>
        <w:numPr>
          <w:ilvl w:val="0"/>
          <w:numId w:val="10"/>
        </w:numPr>
        <w:tabs>
          <w:tab w:val="left" w:pos="90"/>
          <w:tab w:val="decimal" w:pos="450"/>
          <w:tab w:val="decimal" w:pos="990"/>
          <w:tab w:val="right" w:pos="1170"/>
        </w:tabs>
        <w:jc w:val="both"/>
      </w:pPr>
      <w:r>
        <w:t>GIS Specialist</w:t>
      </w:r>
    </w:p>
    <w:p w:rsidR="0037297A" w:rsidRPr="005A17C2" w:rsidRDefault="0037297A" w:rsidP="0037297A">
      <w:pPr>
        <w:numPr>
          <w:ilvl w:val="0"/>
          <w:numId w:val="10"/>
        </w:numPr>
        <w:tabs>
          <w:tab w:val="left" w:pos="90"/>
          <w:tab w:val="decimal" w:pos="450"/>
          <w:tab w:val="decimal" w:pos="990"/>
          <w:tab w:val="right" w:pos="1170"/>
        </w:tabs>
        <w:jc w:val="both"/>
      </w:pPr>
      <w:r>
        <w:t>Legal Specialist</w:t>
      </w:r>
    </w:p>
    <w:p w:rsidR="0037297A" w:rsidRDefault="0037297A" w:rsidP="0037297A">
      <w:pPr>
        <w:numPr>
          <w:ilvl w:val="0"/>
          <w:numId w:val="10"/>
        </w:numPr>
        <w:tabs>
          <w:tab w:val="left" w:pos="90"/>
          <w:tab w:val="decimal" w:pos="450"/>
          <w:tab w:val="decimal" w:pos="990"/>
          <w:tab w:val="right" w:pos="1170"/>
        </w:tabs>
        <w:jc w:val="both"/>
      </w:pPr>
      <w:r>
        <w:t>Economist</w:t>
      </w:r>
    </w:p>
    <w:p w:rsidR="0037297A" w:rsidRDefault="0037297A" w:rsidP="0037297A">
      <w:pPr>
        <w:numPr>
          <w:ilvl w:val="0"/>
          <w:numId w:val="10"/>
        </w:numPr>
        <w:tabs>
          <w:tab w:val="left" w:pos="90"/>
          <w:tab w:val="decimal" w:pos="450"/>
          <w:tab w:val="decimal" w:pos="990"/>
          <w:tab w:val="right" w:pos="1170"/>
        </w:tabs>
        <w:jc w:val="both"/>
      </w:pPr>
      <w:r>
        <w:t>Hydrologist</w:t>
      </w:r>
    </w:p>
    <w:p w:rsidR="0037297A" w:rsidRPr="008729BF" w:rsidRDefault="0037297A" w:rsidP="0037297A">
      <w:pPr>
        <w:pStyle w:val="Heading1"/>
        <w:jc w:val="left"/>
      </w:pPr>
      <w:bookmarkStart w:id="66" w:name="_Toc391500706"/>
      <w:bookmarkStart w:id="67" w:name="_Toc391501363"/>
      <w:r>
        <w:t>6</w:t>
      </w:r>
      <w:r w:rsidRPr="008729BF">
        <w:t>.0</w:t>
      </w:r>
      <w:r w:rsidRPr="008729BF">
        <w:tab/>
        <w:t>DELIVERABLES</w:t>
      </w:r>
      <w:bookmarkEnd w:id="66"/>
      <w:bookmarkEnd w:id="67"/>
    </w:p>
    <w:p w:rsidR="0037297A" w:rsidRDefault="0037297A" w:rsidP="0037297A">
      <w:pPr>
        <w:tabs>
          <w:tab w:val="left" w:pos="90"/>
          <w:tab w:val="decimal" w:pos="450"/>
          <w:tab w:val="decimal" w:pos="990"/>
          <w:tab w:val="right" w:pos="1170"/>
        </w:tabs>
        <w:ind w:left="720"/>
        <w:jc w:val="both"/>
      </w:pPr>
      <w:r w:rsidRPr="00D54AD7">
        <w:tab/>
      </w:r>
      <w:r w:rsidRPr="00F14652">
        <w:t>The Client considers of utmost importance the timely elaboration and submission of pertinent reports and briefings during the course of the work of very high importance. Therefore, apart fr</w:t>
      </w:r>
      <w:r>
        <w:t>om submitting the reports, the Consultant</w:t>
      </w:r>
      <w:r w:rsidRPr="00F14652">
        <w:t xml:space="preserve"> shall be expected to hold monthly updates/briefings/video conferences with the </w:t>
      </w:r>
      <w:r>
        <w:t>ZRA</w:t>
      </w:r>
      <w:r w:rsidRPr="00F14652">
        <w:t xml:space="preserve"> on works in progress and problems encountered. </w:t>
      </w:r>
    </w:p>
    <w:p w:rsidR="0037297A" w:rsidRDefault="0037297A" w:rsidP="0037297A">
      <w:pPr>
        <w:tabs>
          <w:tab w:val="left" w:pos="90"/>
          <w:tab w:val="decimal" w:pos="450"/>
          <w:tab w:val="decimal" w:pos="990"/>
          <w:tab w:val="right" w:pos="1170"/>
        </w:tabs>
        <w:ind w:left="720"/>
        <w:jc w:val="both"/>
        <w:rPr>
          <w:bCs/>
        </w:rPr>
      </w:pPr>
    </w:p>
    <w:p w:rsidR="0037297A" w:rsidRPr="00F14652" w:rsidRDefault="0037297A" w:rsidP="0037297A">
      <w:pPr>
        <w:tabs>
          <w:tab w:val="left" w:pos="90"/>
          <w:tab w:val="decimal" w:pos="450"/>
          <w:tab w:val="decimal" w:pos="990"/>
          <w:tab w:val="right" w:pos="1170"/>
        </w:tabs>
        <w:ind w:left="720"/>
        <w:jc w:val="both"/>
      </w:pPr>
      <w:r w:rsidRPr="000B3EB6">
        <w:rPr>
          <w:bCs/>
        </w:rPr>
        <w:t xml:space="preserve">The </w:t>
      </w:r>
      <w:r>
        <w:rPr>
          <w:bCs/>
        </w:rPr>
        <w:t>Consultant</w:t>
      </w:r>
      <w:r w:rsidRPr="000B3EB6">
        <w:rPr>
          <w:bCs/>
        </w:rPr>
        <w:t xml:space="preserve"> shall prepare and submit reports of the consultancy to the Client in one [1] electronic copy, preferably in MS Word, on CD ROM and hard copies as specified in the Table below. </w:t>
      </w:r>
      <w:r w:rsidRPr="00F14652">
        <w:t>The reports and briefing shall be written and held in English.</w:t>
      </w:r>
    </w:p>
    <w:p w:rsidR="0037297A" w:rsidRDefault="0037297A" w:rsidP="0037297A">
      <w:pPr>
        <w:tabs>
          <w:tab w:val="left" w:pos="90"/>
          <w:tab w:val="decimal" w:pos="450"/>
          <w:tab w:val="decimal" w:pos="990"/>
          <w:tab w:val="right" w:pos="1170"/>
        </w:tabs>
        <w:ind w:left="720"/>
        <w:jc w:val="both"/>
      </w:pPr>
    </w:p>
    <w:p w:rsidR="0037297A" w:rsidRDefault="0037297A" w:rsidP="0037297A">
      <w:pPr>
        <w:tabs>
          <w:tab w:val="left" w:pos="90"/>
          <w:tab w:val="decimal" w:pos="450"/>
          <w:tab w:val="decimal" w:pos="990"/>
          <w:tab w:val="right" w:pos="1170"/>
        </w:tabs>
        <w:ind w:left="720"/>
        <w:jc w:val="both"/>
      </w:pPr>
      <w:r w:rsidRPr="00F14652">
        <w:t xml:space="preserve">The draft and the final reports shall be submitted </w:t>
      </w:r>
      <w:r>
        <w:t xml:space="preserve">as </w:t>
      </w:r>
      <w:r w:rsidRPr="00F14652">
        <w:t xml:space="preserve">hard copies and in electronic form to the </w:t>
      </w:r>
      <w:r>
        <w:t>ZRA</w:t>
      </w:r>
      <w:r w:rsidRPr="00F14652">
        <w:t xml:space="preserve"> as specified. After incorporating the necessary modifications to the drafts the edited technical re</w:t>
      </w:r>
      <w:r>
        <w:t>ports shall be submitted to the ZRA</w:t>
      </w:r>
      <w:r w:rsidRPr="00F14652">
        <w:t xml:space="preserve"> no later than </w:t>
      </w:r>
      <w:r>
        <w:t>three</w:t>
      </w:r>
      <w:r w:rsidRPr="00F14652">
        <w:t xml:space="preserve"> weeks after approval of the draft report.</w:t>
      </w:r>
    </w:p>
    <w:p w:rsidR="0037297A" w:rsidRDefault="0037297A" w:rsidP="0037297A">
      <w:pPr>
        <w:tabs>
          <w:tab w:val="left" w:pos="90"/>
          <w:tab w:val="decimal" w:pos="450"/>
          <w:tab w:val="decimal" w:pos="990"/>
          <w:tab w:val="right" w:pos="1170"/>
        </w:tabs>
        <w:ind w:left="720"/>
        <w:jc w:val="both"/>
        <w:rPr>
          <w:b/>
          <w:u w:val="single"/>
        </w:rPr>
      </w:pPr>
    </w:p>
    <w:p w:rsidR="0037297A" w:rsidRDefault="0037297A" w:rsidP="0037297A">
      <w:pPr>
        <w:tabs>
          <w:tab w:val="left" w:pos="90"/>
          <w:tab w:val="decimal" w:pos="450"/>
          <w:tab w:val="decimal" w:pos="990"/>
          <w:tab w:val="right" w:pos="1170"/>
        </w:tabs>
        <w:ind w:left="720"/>
        <w:jc w:val="both"/>
      </w:pPr>
    </w:p>
    <w:p w:rsidR="0037297A" w:rsidRDefault="0037297A" w:rsidP="0037297A">
      <w:pPr>
        <w:tabs>
          <w:tab w:val="left" w:pos="90"/>
          <w:tab w:val="decimal" w:pos="450"/>
          <w:tab w:val="decimal" w:pos="990"/>
          <w:tab w:val="right" w:pos="1170"/>
        </w:tabs>
        <w:ind w:left="720"/>
        <w:jc w:val="both"/>
      </w:pPr>
      <w:r w:rsidRPr="005A1D15">
        <w:rPr>
          <w:bCs/>
        </w:rPr>
        <w:t xml:space="preserve">The </w:t>
      </w:r>
      <w:r>
        <w:rPr>
          <w:bCs/>
        </w:rPr>
        <w:t xml:space="preserve">Client is engaging an independent </w:t>
      </w:r>
      <w:r>
        <w:t>Panel of Experts to assist in the review and oversight of the Consultant</w:t>
      </w:r>
      <w:r w:rsidRPr="005A1D15">
        <w:t xml:space="preserve">. </w:t>
      </w:r>
    </w:p>
    <w:p w:rsidR="0037297A" w:rsidRDefault="0037297A" w:rsidP="0037297A">
      <w:pPr>
        <w:tabs>
          <w:tab w:val="left" w:pos="90"/>
          <w:tab w:val="decimal" w:pos="450"/>
          <w:tab w:val="decimal" w:pos="990"/>
          <w:tab w:val="right" w:pos="1170"/>
        </w:tabs>
        <w:ind w:left="720"/>
        <w:jc w:val="both"/>
      </w:pPr>
    </w:p>
    <w:p w:rsidR="0037297A" w:rsidRDefault="0037297A" w:rsidP="0037297A">
      <w:pPr>
        <w:tabs>
          <w:tab w:val="left" w:pos="90"/>
          <w:tab w:val="decimal" w:pos="450"/>
          <w:tab w:val="decimal" w:pos="990"/>
          <w:tab w:val="right" w:pos="1170"/>
        </w:tabs>
        <w:ind w:left="720"/>
        <w:jc w:val="both"/>
      </w:pPr>
    </w:p>
    <w:p w:rsidR="0037297A" w:rsidRDefault="0037297A" w:rsidP="0037297A">
      <w:pPr>
        <w:tabs>
          <w:tab w:val="left" w:pos="90"/>
          <w:tab w:val="decimal" w:pos="450"/>
          <w:tab w:val="decimal" w:pos="990"/>
          <w:tab w:val="right" w:pos="1170"/>
        </w:tabs>
        <w:ind w:left="720"/>
        <w:jc w:val="both"/>
      </w:pPr>
    </w:p>
    <w:p w:rsidR="0037297A" w:rsidRDefault="0037297A" w:rsidP="0037297A">
      <w:pPr>
        <w:tabs>
          <w:tab w:val="left" w:pos="90"/>
          <w:tab w:val="decimal" w:pos="450"/>
          <w:tab w:val="decimal" w:pos="990"/>
          <w:tab w:val="right" w:pos="1170"/>
        </w:tabs>
        <w:ind w:left="720"/>
        <w:jc w:val="both"/>
      </w:pPr>
    </w:p>
    <w:p w:rsidR="0037297A" w:rsidRDefault="0037297A" w:rsidP="0037297A">
      <w:pPr>
        <w:tabs>
          <w:tab w:val="left" w:pos="90"/>
          <w:tab w:val="decimal" w:pos="450"/>
          <w:tab w:val="decimal" w:pos="990"/>
          <w:tab w:val="right" w:pos="1170"/>
        </w:tabs>
        <w:ind w:left="720"/>
        <w:jc w:val="both"/>
      </w:pPr>
    </w:p>
    <w:p w:rsidR="0037297A" w:rsidRDefault="0037297A" w:rsidP="0037297A">
      <w:pPr>
        <w:tabs>
          <w:tab w:val="left" w:pos="90"/>
          <w:tab w:val="decimal" w:pos="450"/>
          <w:tab w:val="decimal" w:pos="990"/>
          <w:tab w:val="right" w:pos="1170"/>
        </w:tabs>
        <w:ind w:left="720"/>
        <w:jc w:val="both"/>
      </w:pPr>
    </w:p>
    <w:p w:rsidR="0037297A" w:rsidRDefault="0037297A" w:rsidP="0037297A">
      <w:pPr>
        <w:tabs>
          <w:tab w:val="left" w:pos="90"/>
          <w:tab w:val="decimal" w:pos="450"/>
          <w:tab w:val="decimal" w:pos="990"/>
          <w:tab w:val="right" w:pos="1170"/>
        </w:tabs>
        <w:ind w:left="720"/>
        <w:jc w:val="both"/>
      </w:pPr>
    </w:p>
    <w:p w:rsidR="0037297A" w:rsidRDefault="0037297A" w:rsidP="0037297A">
      <w:pPr>
        <w:tabs>
          <w:tab w:val="left" w:pos="90"/>
          <w:tab w:val="decimal" w:pos="450"/>
          <w:tab w:val="decimal" w:pos="990"/>
          <w:tab w:val="right" w:pos="1170"/>
        </w:tabs>
        <w:ind w:left="720"/>
        <w:jc w:val="both"/>
      </w:pPr>
    </w:p>
    <w:p w:rsidR="0037297A" w:rsidRDefault="0037297A" w:rsidP="0037297A">
      <w:pPr>
        <w:tabs>
          <w:tab w:val="left" w:pos="90"/>
          <w:tab w:val="decimal" w:pos="450"/>
          <w:tab w:val="decimal" w:pos="990"/>
          <w:tab w:val="right" w:pos="1170"/>
        </w:tabs>
        <w:ind w:left="720"/>
        <w:jc w:val="both"/>
      </w:pPr>
    </w:p>
    <w:p w:rsidR="0037297A" w:rsidRDefault="0037297A" w:rsidP="0037297A">
      <w:pPr>
        <w:tabs>
          <w:tab w:val="left" w:pos="90"/>
          <w:tab w:val="decimal" w:pos="450"/>
          <w:tab w:val="decimal" w:pos="990"/>
          <w:tab w:val="right" w:pos="1170"/>
        </w:tabs>
        <w:ind w:left="720"/>
        <w:jc w:val="both"/>
      </w:pPr>
    </w:p>
    <w:p w:rsidR="0037297A" w:rsidRDefault="0037297A" w:rsidP="0037297A">
      <w:pPr>
        <w:tabs>
          <w:tab w:val="left" w:pos="90"/>
          <w:tab w:val="decimal" w:pos="450"/>
          <w:tab w:val="decimal" w:pos="990"/>
          <w:tab w:val="right" w:pos="1170"/>
        </w:tabs>
        <w:ind w:left="720"/>
        <w:jc w:val="both"/>
      </w:pPr>
    </w:p>
    <w:p w:rsidR="0037297A" w:rsidRDefault="0037297A" w:rsidP="0037297A">
      <w:pPr>
        <w:tabs>
          <w:tab w:val="left" w:pos="90"/>
          <w:tab w:val="decimal" w:pos="450"/>
          <w:tab w:val="decimal" w:pos="990"/>
          <w:tab w:val="right" w:pos="1170"/>
        </w:tabs>
        <w:ind w:left="720"/>
        <w:jc w:val="both"/>
      </w:pPr>
    </w:p>
    <w:p w:rsidR="0037297A" w:rsidRDefault="0037297A" w:rsidP="0037297A">
      <w:pPr>
        <w:tabs>
          <w:tab w:val="left" w:pos="90"/>
          <w:tab w:val="decimal" w:pos="450"/>
          <w:tab w:val="decimal" w:pos="990"/>
          <w:tab w:val="right" w:pos="1170"/>
        </w:tabs>
        <w:ind w:left="720"/>
        <w:jc w:val="both"/>
      </w:pPr>
    </w:p>
    <w:p w:rsidR="0037297A" w:rsidRDefault="0037297A" w:rsidP="0037297A">
      <w:pPr>
        <w:tabs>
          <w:tab w:val="left" w:pos="90"/>
          <w:tab w:val="decimal" w:pos="450"/>
          <w:tab w:val="decimal" w:pos="990"/>
          <w:tab w:val="right" w:pos="1170"/>
        </w:tabs>
        <w:ind w:left="720"/>
        <w:jc w:val="both"/>
      </w:pPr>
    </w:p>
    <w:p w:rsidR="0037297A" w:rsidRDefault="0037297A" w:rsidP="0037297A">
      <w:pPr>
        <w:tabs>
          <w:tab w:val="left" w:pos="90"/>
          <w:tab w:val="decimal" w:pos="450"/>
          <w:tab w:val="decimal" w:pos="990"/>
          <w:tab w:val="right" w:pos="1170"/>
        </w:tabs>
        <w:ind w:left="720"/>
        <w:jc w:val="both"/>
      </w:pPr>
    </w:p>
    <w:p w:rsidR="0037297A" w:rsidRDefault="0037297A" w:rsidP="0037297A">
      <w:pPr>
        <w:tabs>
          <w:tab w:val="left" w:pos="90"/>
          <w:tab w:val="decimal" w:pos="450"/>
          <w:tab w:val="decimal" w:pos="990"/>
          <w:tab w:val="right" w:pos="1170"/>
        </w:tabs>
        <w:ind w:left="720"/>
        <w:jc w:val="both"/>
      </w:pPr>
    </w:p>
    <w:p w:rsidR="0037297A" w:rsidRDefault="0037297A" w:rsidP="0037297A">
      <w:pPr>
        <w:tabs>
          <w:tab w:val="left" w:pos="90"/>
          <w:tab w:val="decimal" w:pos="450"/>
          <w:tab w:val="decimal" w:pos="990"/>
          <w:tab w:val="right" w:pos="1170"/>
        </w:tabs>
        <w:ind w:left="720"/>
        <w:jc w:val="both"/>
      </w:pPr>
    </w:p>
    <w:p w:rsidR="0037297A" w:rsidRPr="00FE094E" w:rsidRDefault="0037297A" w:rsidP="0037297A">
      <w:pPr>
        <w:ind w:left="720"/>
        <w:jc w:val="both"/>
        <w:rPr>
          <w:b/>
          <w:bCs/>
        </w:rPr>
      </w:pPr>
      <w:r w:rsidRPr="00FE094E">
        <w:rPr>
          <w:b/>
          <w:bCs/>
        </w:rPr>
        <w:t>Summary of the Expected Deliverables</w:t>
      </w:r>
    </w:p>
    <w:tbl>
      <w:tblPr>
        <w:tblW w:w="4549" w:type="pct"/>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4677"/>
        <w:gridCol w:w="936"/>
        <w:gridCol w:w="2291"/>
      </w:tblGrid>
      <w:tr w:rsidR="0037297A" w:rsidRPr="00FE094E" w:rsidTr="000B12E3">
        <w:trPr>
          <w:tblHeader/>
        </w:trPr>
        <w:tc>
          <w:tcPr>
            <w:tcW w:w="464" w:type="pct"/>
          </w:tcPr>
          <w:p w:rsidR="0037297A" w:rsidRPr="00DD0B31" w:rsidRDefault="0037297A" w:rsidP="000B12E3">
            <w:pPr>
              <w:ind w:left="-108" w:right="-127"/>
              <w:jc w:val="center"/>
              <w:rPr>
                <w:b/>
              </w:rPr>
            </w:pPr>
            <w:r w:rsidRPr="00DD0B31">
              <w:rPr>
                <w:b/>
              </w:rPr>
              <w:t>Report No.</w:t>
            </w:r>
          </w:p>
        </w:tc>
        <w:tc>
          <w:tcPr>
            <w:tcW w:w="2684" w:type="pct"/>
          </w:tcPr>
          <w:p w:rsidR="0037297A" w:rsidRPr="00DD0B31" w:rsidRDefault="0037297A" w:rsidP="000B12E3">
            <w:pPr>
              <w:ind w:right="-95"/>
              <w:rPr>
                <w:b/>
              </w:rPr>
            </w:pPr>
            <w:r w:rsidRPr="00DD0B31">
              <w:rPr>
                <w:b/>
              </w:rPr>
              <w:t>Report Description</w:t>
            </w:r>
          </w:p>
        </w:tc>
        <w:tc>
          <w:tcPr>
            <w:tcW w:w="537" w:type="pct"/>
          </w:tcPr>
          <w:p w:rsidR="0037297A" w:rsidRPr="00DD0B31" w:rsidRDefault="0037297A" w:rsidP="000B12E3">
            <w:pPr>
              <w:ind w:right="-56"/>
              <w:jc w:val="center"/>
              <w:rPr>
                <w:b/>
              </w:rPr>
            </w:pPr>
            <w:r w:rsidRPr="00DD0B31">
              <w:rPr>
                <w:b/>
              </w:rPr>
              <w:t>No. hard copies</w:t>
            </w:r>
          </w:p>
        </w:tc>
        <w:tc>
          <w:tcPr>
            <w:tcW w:w="1315" w:type="pct"/>
          </w:tcPr>
          <w:p w:rsidR="0037297A" w:rsidRPr="00DD0B31" w:rsidRDefault="0037297A" w:rsidP="000B12E3">
            <w:pPr>
              <w:ind w:left="-70"/>
              <w:jc w:val="center"/>
              <w:rPr>
                <w:b/>
              </w:rPr>
            </w:pPr>
            <w:r w:rsidRPr="00DD0B31">
              <w:rPr>
                <w:b/>
              </w:rPr>
              <w:t>Due date</w:t>
            </w:r>
          </w:p>
          <w:p w:rsidR="0037297A" w:rsidRPr="00DD0B31" w:rsidRDefault="0037297A" w:rsidP="000B12E3">
            <w:pPr>
              <w:ind w:left="-70"/>
              <w:jc w:val="center"/>
              <w:rPr>
                <w:b/>
              </w:rPr>
            </w:pPr>
            <w:r w:rsidRPr="00DD0B31">
              <w:rPr>
                <w:b/>
              </w:rPr>
              <w:t>(No. of weeks from commencement date)</w:t>
            </w:r>
          </w:p>
        </w:tc>
      </w:tr>
      <w:tr w:rsidR="0037297A" w:rsidRPr="00FE094E" w:rsidTr="000B12E3">
        <w:trPr>
          <w:cantSplit/>
        </w:trPr>
        <w:tc>
          <w:tcPr>
            <w:tcW w:w="464" w:type="pct"/>
          </w:tcPr>
          <w:p w:rsidR="0037297A" w:rsidRPr="00DD0B31" w:rsidRDefault="0037297A" w:rsidP="000B12E3">
            <w:pPr>
              <w:ind w:left="-108" w:right="-127"/>
              <w:jc w:val="center"/>
            </w:pPr>
            <w:r w:rsidRPr="00DD0B31">
              <w:t>1</w:t>
            </w:r>
          </w:p>
        </w:tc>
        <w:tc>
          <w:tcPr>
            <w:tcW w:w="2684" w:type="pct"/>
          </w:tcPr>
          <w:p w:rsidR="0037297A" w:rsidRPr="00DD0B31" w:rsidRDefault="0037297A" w:rsidP="000B12E3">
            <w:pPr>
              <w:ind w:right="-95"/>
            </w:pPr>
            <w:r w:rsidRPr="00DD0B31">
              <w:t xml:space="preserve">Draft </w:t>
            </w:r>
            <w:r>
              <w:t>Baseline</w:t>
            </w:r>
            <w:r w:rsidRPr="00DD0B31">
              <w:t xml:space="preserve"> Report</w:t>
            </w:r>
            <w:r>
              <w:t xml:space="preserve"> &amp; Work Program (including Public Consultation Report)</w:t>
            </w:r>
          </w:p>
        </w:tc>
        <w:tc>
          <w:tcPr>
            <w:tcW w:w="537" w:type="pct"/>
          </w:tcPr>
          <w:p w:rsidR="0037297A" w:rsidRPr="00DD0B31" w:rsidRDefault="0037297A" w:rsidP="000B12E3">
            <w:pPr>
              <w:ind w:right="-56"/>
              <w:jc w:val="center"/>
            </w:pPr>
            <w:r w:rsidRPr="00DD0B31">
              <w:t>15</w:t>
            </w:r>
          </w:p>
        </w:tc>
        <w:tc>
          <w:tcPr>
            <w:tcW w:w="1315" w:type="pct"/>
          </w:tcPr>
          <w:p w:rsidR="0037297A" w:rsidRPr="00DD0B31" w:rsidRDefault="0037297A" w:rsidP="000B12E3">
            <w:pPr>
              <w:ind w:left="-70"/>
              <w:jc w:val="center"/>
            </w:pPr>
            <w:r>
              <w:t>4</w:t>
            </w:r>
          </w:p>
        </w:tc>
      </w:tr>
      <w:tr w:rsidR="0037297A" w:rsidRPr="00FE094E" w:rsidTr="000B12E3">
        <w:trPr>
          <w:cantSplit/>
        </w:trPr>
        <w:tc>
          <w:tcPr>
            <w:tcW w:w="464" w:type="pct"/>
          </w:tcPr>
          <w:p w:rsidR="0037297A" w:rsidRPr="00DD0B31" w:rsidRDefault="0037297A" w:rsidP="000B12E3">
            <w:pPr>
              <w:ind w:left="-108" w:right="-127"/>
              <w:jc w:val="center"/>
            </w:pPr>
            <w:r w:rsidRPr="00DD0B31">
              <w:t>2</w:t>
            </w:r>
          </w:p>
        </w:tc>
        <w:tc>
          <w:tcPr>
            <w:tcW w:w="2684" w:type="pct"/>
          </w:tcPr>
          <w:p w:rsidR="0037297A" w:rsidRPr="00B129E0" w:rsidRDefault="0037297A" w:rsidP="000B12E3">
            <w:pPr>
              <w:ind w:right="-95"/>
            </w:pPr>
            <w:r w:rsidRPr="00B129E0">
              <w:t xml:space="preserve">Final </w:t>
            </w:r>
            <w:r>
              <w:t xml:space="preserve">Baseline </w:t>
            </w:r>
            <w:r w:rsidRPr="00B129E0">
              <w:t>Report</w:t>
            </w:r>
            <w:r>
              <w:t xml:space="preserve"> &amp; Work Program </w:t>
            </w:r>
          </w:p>
        </w:tc>
        <w:tc>
          <w:tcPr>
            <w:tcW w:w="537" w:type="pct"/>
          </w:tcPr>
          <w:p w:rsidR="0037297A" w:rsidRPr="00DD0B31" w:rsidRDefault="0037297A" w:rsidP="000B12E3">
            <w:pPr>
              <w:ind w:right="-56"/>
              <w:jc w:val="center"/>
            </w:pPr>
            <w:r w:rsidRPr="00DD0B31">
              <w:t>20</w:t>
            </w:r>
          </w:p>
        </w:tc>
        <w:tc>
          <w:tcPr>
            <w:tcW w:w="1315" w:type="pct"/>
          </w:tcPr>
          <w:p w:rsidR="0037297A" w:rsidRPr="00DD0B31" w:rsidRDefault="0037297A" w:rsidP="000B12E3">
            <w:pPr>
              <w:ind w:left="-70"/>
              <w:jc w:val="center"/>
            </w:pPr>
            <w:r>
              <w:t>6</w:t>
            </w:r>
          </w:p>
        </w:tc>
      </w:tr>
      <w:tr w:rsidR="0037297A" w:rsidRPr="00FE094E" w:rsidTr="000B12E3">
        <w:trPr>
          <w:cantSplit/>
        </w:trPr>
        <w:tc>
          <w:tcPr>
            <w:tcW w:w="464" w:type="pct"/>
          </w:tcPr>
          <w:p w:rsidR="0037297A" w:rsidRPr="00DD0B31" w:rsidRDefault="0037297A" w:rsidP="000B12E3">
            <w:pPr>
              <w:ind w:left="-108" w:right="-127"/>
              <w:jc w:val="center"/>
            </w:pPr>
            <w:r w:rsidRPr="00DD0B31">
              <w:t>3</w:t>
            </w:r>
          </w:p>
        </w:tc>
        <w:tc>
          <w:tcPr>
            <w:tcW w:w="2684" w:type="pct"/>
          </w:tcPr>
          <w:p w:rsidR="0037297A" w:rsidRPr="00B129E0" w:rsidRDefault="0037297A" w:rsidP="000B12E3">
            <w:pPr>
              <w:ind w:right="-95"/>
            </w:pPr>
            <w:r w:rsidRPr="00B129E0">
              <w:t xml:space="preserve">Draft Environmental &amp; Social Impact Assessment </w:t>
            </w:r>
            <w:r>
              <w:t>(including Public Consultation Report)</w:t>
            </w:r>
          </w:p>
        </w:tc>
        <w:tc>
          <w:tcPr>
            <w:tcW w:w="537" w:type="pct"/>
          </w:tcPr>
          <w:p w:rsidR="0037297A" w:rsidRPr="00DD0B31" w:rsidRDefault="0037297A" w:rsidP="000B12E3">
            <w:pPr>
              <w:ind w:right="-56"/>
              <w:jc w:val="center"/>
            </w:pPr>
            <w:r w:rsidRPr="00DD0B31">
              <w:t>15</w:t>
            </w:r>
          </w:p>
        </w:tc>
        <w:tc>
          <w:tcPr>
            <w:tcW w:w="1315" w:type="pct"/>
          </w:tcPr>
          <w:p w:rsidR="0037297A" w:rsidRPr="00DD0B31" w:rsidRDefault="0037297A" w:rsidP="000B12E3">
            <w:pPr>
              <w:ind w:left="-70"/>
              <w:jc w:val="center"/>
            </w:pPr>
            <w:r>
              <w:t>16</w:t>
            </w:r>
          </w:p>
        </w:tc>
      </w:tr>
      <w:tr w:rsidR="0037297A" w:rsidRPr="00FE094E" w:rsidTr="000B12E3">
        <w:trPr>
          <w:cantSplit/>
        </w:trPr>
        <w:tc>
          <w:tcPr>
            <w:tcW w:w="464" w:type="pct"/>
          </w:tcPr>
          <w:p w:rsidR="0037297A" w:rsidRPr="00DD0B31" w:rsidRDefault="0037297A" w:rsidP="000B12E3">
            <w:pPr>
              <w:ind w:left="-108" w:right="-127"/>
              <w:jc w:val="center"/>
            </w:pPr>
            <w:r w:rsidRPr="00DD0B31">
              <w:t>4</w:t>
            </w:r>
          </w:p>
        </w:tc>
        <w:tc>
          <w:tcPr>
            <w:tcW w:w="2684" w:type="pct"/>
          </w:tcPr>
          <w:p w:rsidR="0037297A" w:rsidRPr="00B129E0" w:rsidRDefault="0037297A" w:rsidP="000B12E3">
            <w:pPr>
              <w:ind w:right="-95"/>
            </w:pPr>
            <w:r w:rsidRPr="00DD0B31">
              <w:t xml:space="preserve">Draft Environmental </w:t>
            </w:r>
            <w:r>
              <w:t xml:space="preserve">&amp; Social </w:t>
            </w:r>
            <w:r w:rsidRPr="00DD0B31">
              <w:t>Management Plan</w:t>
            </w:r>
            <w:r>
              <w:t xml:space="preserve">  and Resettlement Policy Framework (including d</w:t>
            </w:r>
            <w:r w:rsidRPr="00DD0B31">
              <w:t>raft bills of quantities for monitoring, mitigation and impact management for inclusion in tender documents for all works</w:t>
            </w:r>
            <w:r>
              <w:t>)</w:t>
            </w:r>
          </w:p>
        </w:tc>
        <w:tc>
          <w:tcPr>
            <w:tcW w:w="537" w:type="pct"/>
          </w:tcPr>
          <w:p w:rsidR="0037297A" w:rsidRPr="00DD0B31" w:rsidRDefault="0037297A" w:rsidP="000B12E3">
            <w:pPr>
              <w:ind w:right="-56"/>
              <w:jc w:val="center"/>
            </w:pPr>
            <w:r>
              <w:t>15</w:t>
            </w:r>
          </w:p>
        </w:tc>
        <w:tc>
          <w:tcPr>
            <w:tcW w:w="1315" w:type="pct"/>
          </w:tcPr>
          <w:p w:rsidR="0037297A" w:rsidRDefault="0037297A" w:rsidP="000B12E3">
            <w:pPr>
              <w:ind w:left="-70"/>
              <w:jc w:val="center"/>
            </w:pPr>
            <w:r>
              <w:t>16</w:t>
            </w:r>
          </w:p>
        </w:tc>
      </w:tr>
      <w:tr w:rsidR="0037297A" w:rsidRPr="00FE094E" w:rsidTr="000B12E3">
        <w:trPr>
          <w:cantSplit/>
        </w:trPr>
        <w:tc>
          <w:tcPr>
            <w:tcW w:w="464" w:type="pct"/>
          </w:tcPr>
          <w:p w:rsidR="0037297A" w:rsidRPr="00DD0B31" w:rsidRDefault="0037297A" w:rsidP="000B12E3">
            <w:pPr>
              <w:ind w:left="-108" w:right="-127"/>
              <w:jc w:val="center"/>
            </w:pPr>
            <w:r>
              <w:t>5</w:t>
            </w:r>
          </w:p>
        </w:tc>
        <w:tc>
          <w:tcPr>
            <w:tcW w:w="2684" w:type="pct"/>
          </w:tcPr>
          <w:p w:rsidR="0037297A" w:rsidRPr="00B129E0" w:rsidRDefault="0037297A" w:rsidP="000B12E3">
            <w:pPr>
              <w:ind w:right="-95"/>
            </w:pPr>
            <w:r w:rsidRPr="00B129E0">
              <w:t xml:space="preserve">Final Environmental &amp; Social Impact Assessment </w:t>
            </w:r>
          </w:p>
        </w:tc>
        <w:tc>
          <w:tcPr>
            <w:tcW w:w="537" w:type="pct"/>
          </w:tcPr>
          <w:p w:rsidR="0037297A" w:rsidRPr="00DD0B31" w:rsidRDefault="0037297A" w:rsidP="000B12E3">
            <w:pPr>
              <w:ind w:right="-56"/>
              <w:jc w:val="center"/>
            </w:pPr>
            <w:r w:rsidRPr="00DD0B31">
              <w:t>15</w:t>
            </w:r>
          </w:p>
        </w:tc>
        <w:tc>
          <w:tcPr>
            <w:tcW w:w="1315" w:type="pct"/>
          </w:tcPr>
          <w:p w:rsidR="0037297A" w:rsidRPr="00DD0B31" w:rsidRDefault="0037297A" w:rsidP="000B12E3">
            <w:pPr>
              <w:ind w:left="-70"/>
              <w:jc w:val="center"/>
            </w:pPr>
            <w:r>
              <w:t>20</w:t>
            </w:r>
          </w:p>
        </w:tc>
      </w:tr>
      <w:tr w:rsidR="0037297A" w:rsidRPr="00FE094E" w:rsidTr="000B12E3">
        <w:trPr>
          <w:cantSplit/>
        </w:trPr>
        <w:tc>
          <w:tcPr>
            <w:tcW w:w="464" w:type="pct"/>
          </w:tcPr>
          <w:p w:rsidR="0037297A" w:rsidRPr="00DD0B31" w:rsidRDefault="0037297A" w:rsidP="000B12E3">
            <w:pPr>
              <w:ind w:left="-108" w:right="-127"/>
              <w:jc w:val="center"/>
            </w:pPr>
            <w:r>
              <w:lastRenderedPageBreak/>
              <w:t>6</w:t>
            </w:r>
          </w:p>
        </w:tc>
        <w:tc>
          <w:tcPr>
            <w:tcW w:w="2684" w:type="pct"/>
          </w:tcPr>
          <w:p w:rsidR="0037297A" w:rsidRPr="00B129E0" w:rsidRDefault="0037297A" w:rsidP="000B12E3">
            <w:pPr>
              <w:ind w:right="-95"/>
            </w:pPr>
            <w:r w:rsidRPr="00B129E0">
              <w:t xml:space="preserve">Final Environmental </w:t>
            </w:r>
            <w:r>
              <w:t xml:space="preserve">&amp; Social </w:t>
            </w:r>
            <w:r w:rsidRPr="00B129E0">
              <w:t xml:space="preserve">Management Plan </w:t>
            </w:r>
            <w:r>
              <w:t>and Resettlement Policy Framework (including final</w:t>
            </w:r>
            <w:r w:rsidRPr="00DD0B31">
              <w:t xml:space="preserve"> bills of quantities for monitoring, mitigation and impact management for inclusion in tender documents for all works</w:t>
            </w:r>
            <w:r>
              <w:t>)</w:t>
            </w:r>
          </w:p>
        </w:tc>
        <w:tc>
          <w:tcPr>
            <w:tcW w:w="537" w:type="pct"/>
          </w:tcPr>
          <w:p w:rsidR="0037297A" w:rsidRPr="00DD0B31" w:rsidRDefault="0037297A" w:rsidP="000B12E3">
            <w:pPr>
              <w:ind w:right="-56"/>
              <w:jc w:val="center"/>
            </w:pPr>
            <w:r w:rsidRPr="00DD0B31">
              <w:t>15</w:t>
            </w:r>
          </w:p>
        </w:tc>
        <w:tc>
          <w:tcPr>
            <w:tcW w:w="1315" w:type="pct"/>
          </w:tcPr>
          <w:p w:rsidR="0037297A" w:rsidRPr="00DD0B31" w:rsidRDefault="0037297A" w:rsidP="000B12E3">
            <w:pPr>
              <w:ind w:left="-70"/>
              <w:jc w:val="center"/>
            </w:pPr>
            <w:r>
              <w:t>20</w:t>
            </w:r>
          </w:p>
        </w:tc>
      </w:tr>
    </w:tbl>
    <w:p w:rsidR="0037297A" w:rsidRDefault="0037297A" w:rsidP="0037297A"/>
    <w:p w:rsidR="0037297A" w:rsidRDefault="0037297A" w:rsidP="0037297A"/>
    <w:p w:rsidR="0037297A" w:rsidRDefault="0037297A" w:rsidP="0037297A">
      <w:pPr>
        <w:pStyle w:val="Heading1"/>
        <w:spacing w:before="0" w:after="0"/>
        <w:jc w:val="left"/>
      </w:pPr>
      <w:bookmarkStart w:id="68" w:name="_Toc391500707"/>
      <w:bookmarkStart w:id="69" w:name="_Toc391501364"/>
      <w:r>
        <w:t>7</w:t>
      </w:r>
      <w:r w:rsidRPr="00F14652">
        <w:t>.0</w:t>
      </w:r>
      <w:r w:rsidRPr="00F14652">
        <w:tab/>
        <w:t xml:space="preserve">SERVICES AND FACILITIES TO BE PROVIDED BY </w:t>
      </w:r>
      <w:r>
        <w:t xml:space="preserve">  </w:t>
      </w:r>
    </w:p>
    <w:p w:rsidR="0037297A" w:rsidRPr="00F14652" w:rsidRDefault="0037297A" w:rsidP="0037297A">
      <w:pPr>
        <w:pStyle w:val="Heading1"/>
        <w:spacing w:before="0" w:after="0"/>
        <w:jc w:val="left"/>
      </w:pPr>
      <w:r>
        <w:t xml:space="preserve">         </w:t>
      </w:r>
      <w:r w:rsidRPr="00F14652">
        <w:t>THE CLIENT</w:t>
      </w:r>
      <w:bookmarkEnd w:id="68"/>
      <w:bookmarkEnd w:id="69"/>
    </w:p>
    <w:p w:rsidR="0037297A" w:rsidRDefault="0037297A" w:rsidP="0037297A">
      <w:pPr>
        <w:pStyle w:val="Heading2"/>
        <w:numPr>
          <w:ilvl w:val="0"/>
          <w:numId w:val="0"/>
        </w:numPr>
        <w:ind w:left="720"/>
      </w:pPr>
    </w:p>
    <w:p w:rsidR="0037297A" w:rsidRPr="00DD0B31" w:rsidRDefault="0037297A" w:rsidP="0037297A">
      <w:pPr>
        <w:pStyle w:val="Heading2"/>
        <w:numPr>
          <w:ilvl w:val="0"/>
          <w:numId w:val="0"/>
        </w:numPr>
        <w:ind w:left="720"/>
        <w:rPr>
          <w:b w:val="0"/>
        </w:rPr>
      </w:pPr>
      <w:bookmarkStart w:id="70" w:name="_Toc391500708"/>
      <w:bookmarkStart w:id="71" w:name="_Toc391501365"/>
      <w:r w:rsidRPr="00DD0B31">
        <w:rPr>
          <w:b w:val="0"/>
        </w:rPr>
        <w:t>7.1</w:t>
      </w:r>
      <w:r w:rsidRPr="00DD0B31">
        <w:rPr>
          <w:b w:val="0"/>
        </w:rPr>
        <w:tab/>
        <w:t>Documentation</w:t>
      </w:r>
      <w:bookmarkEnd w:id="70"/>
      <w:bookmarkEnd w:id="71"/>
    </w:p>
    <w:p w:rsidR="0037297A" w:rsidRDefault="0037297A" w:rsidP="0037297A">
      <w:pPr>
        <w:ind w:left="720"/>
        <w:jc w:val="both"/>
      </w:pPr>
      <w:r>
        <w:t>The ZRA</w:t>
      </w:r>
      <w:r w:rsidRPr="00F14652">
        <w:t xml:space="preserve"> shall provide documents, where available, such as previous power development master plans, feasibility studies reports, </w:t>
      </w:r>
      <w:r>
        <w:t xml:space="preserve">environmental assessments, </w:t>
      </w:r>
      <w:r w:rsidRPr="00F14652">
        <w:t>operational data for the existing power generation, transmission and distribution systems, etc., that may be required for the performance of the services.</w:t>
      </w:r>
    </w:p>
    <w:p w:rsidR="0037297A" w:rsidRPr="00F14652" w:rsidRDefault="0037297A" w:rsidP="0037297A">
      <w:pPr>
        <w:ind w:left="720"/>
        <w:jc w:val="both"/>
      </w:pPr>
    </w:p>
    <w:p w:rsidR="0037297A" w:rsidRPr="00DD0B31" w:rsidRDefault="0037297A" w:rsidP="0037297A">
      <w:pPr>
        <w:pStyle w:val="Heading2"/>
        <w:numPr>
          <w:ilvl w:val="0"/>
          <w:numId w:val="0"/>
        </w:numPr>
        <w:ind w:left="720"/>
        <w:rPr>
          <w:b w:val="0"/>
        </w:rPr>
      </w:pPr>
      <w:bookmarkStart w:id="72" w:name="_Toc391500709"/>
      <w:bookmarkStart w:id="73" w:name="_Toc391501366"/>
      <w:r w:rsidRPr="00DD0B31">
        <w:rPr>
          <w:b w:val="0"/>
        </w:rPr>
        <w:t>7.2</w:t>
      </w:r>
      <w:r w:rsidRPr="00DD0B31">
        <w:rPr>
          <w:b w:val="0"/>
        </w:rPr>
        <w:tab/>
        <w:t>Equipment and Tools</w:t>
      </w:r>
      <w:bookmarkEnd w:id="72"/>
      <w:bookmarkEnd w:id="73"/>
    </w:p>
    <w:p w:rsidR="0037297A" w:rsidRDefault="0037297A" w:rsidP="0037297A">
      <w:pPr>
        <w:ind w:left="720"/>
        <w:jc w:val="both"/>
      </w:pPr>
      <w:r w:rsidRPr="00F14652">
        <w:t xml:space="preserve">All equipment and tools needed to undertake the study shall be provided by the </w:t>
      </w:r>
      <w:r>
        <w:t>Consultant</w:t>
      </w:r>
      <w:r w:rsidRPr="00F14652">
        <w:t>.</w:t>
      </w:r>
    </w:p>
    <w:p w:rsidR="0037297A" w:rsidRPr="00F14652" w:rsidRDefault="0037297A" w:rsidP="0037297A">
      <w:pPr>
        <w:ind w:left="720"/>
        <w:jc w:val="both"/>
      </w:pPr>
    </w:p>
    <w:p w:rsidR="0037297A" w:rsidRPr="00DD0B31" w:rsidRDefault="0037297A" w:rsidP="0037297A">
      <w:pPr>
        <w:pStyle w:val="Heading2"/>
        <w:numPr>
          <w:ilvl w:val="0"/>
          <w:numId w:val="0"/>
        </w:numPr>
        <w:ind w:left="720"/>
        <w:rPr>
          <w:b w:val="0"/>
        </w:rPr>
      </w:pPr>
      <w:bookmarkStart w:id="74" w:name="_Toc391500710"/>
      <w:bookmarkStart w:id="75" w:name="_Toc391501367"/>
      <w:r w:rsidRPr="00DD0B31">
        <w:rPr>
          <w:b w:val="0"/>
        </w:rPr>
        <w:t>7.3</w:t>
      </w:r>
      <w:r w:rsidRPr="00DD0B31">
        <w:rPr>
          <w:b w:val="0"/>
        </w:rPr>
        <w:tab/>
        <w:t>Office Space and Facilities</w:t>
      </w:r>
      <w:bookmarkEnd w:id="74"/>
      <w:bookmarkEnd w:id="75"/>
    </w:p>
    <w:p w:rsidR="0037297A" w:rsidRDefault="0037297A" w:rsidP="0037297A">
      <w:pPr>
        <w:ind w:left="720"/>
        <w:jc w:val="both"/>
      </w:pPr>
      <w:r>
        <w:t>T</w:t>
      </w:r>
      <w:r w:rsidRPr="00F14652">
        <w:t xml:space="preserve">he </w:t>
      </w:r>
      <w:r>
        <w:t>Consultant</w:t>
      </w:r>
      <w:r w:rsidRPr="00F14652">
        <w:t xml:space="preserve"> shall provide own office facilities, for the execution of the </w:t>
      </w:r>
      <w:r>
        <w:t>s</w:t>
      </w:r>
      <w:r w:rsidRPr="00F14652">
        <w:t xml:space="preserve">ervices. The </w:t>
      </w:r>
      <w:r>
        <w:t>ZRA</w:t>
      </w:r>
      <w:r w:rsidRPr="00F14652">
        <w:t xml:space="preserve"> shall render all possible assistance to the </w:t>
      </w:r>
      <w:r>
        <w:t>Consultant</w:t>
      </w:r>
      <w:r w:rsidRPr="00F14652">
        <w:t xml:space="preserve"> in the timely acquisition and securing of such office space required for the execution of the Services.</w:t>
      </w:r>
    </w:p>
    <w:p w:rsidR="0037297A" w:rsidRPr="00F14652" w:rsidRDefault="0037297A" w:rsidP="0037297A">
      <w:pPr>
        <w:ind w:left="720"/>
        <w:jc w:val="both"/>
      </w:pPr>
    </w:p>
    <w:p w:rsidR="0037297A" w:rsidRPr="00DD0B31" w:rsidRDefault="0037297A" w:rsidP="0037297A">
      <w:pPr>
        <w:pStyle w:val="Heading2"/>
        <w:numPr>
          <w:ilvl w:val="0"/>
          <w:numId w:val="0"/>
        </w:numPr>
        <w:ind w:left="360"/>
        <w:rPr>
          <w:b w:val="0"/>
        </w:rPr>
      </w:pPr>
      <w:r>
        <w:rPr>
          <w:b w:val="0"/>
        </w:rPr>
        <w:tab/>
      </w:r>
      <w:bookmarkStart w:id="76" w:name="_Toc391500711"/>
      <w:bookmarkStart w:id="77" w:name="_Toc391501368"/>
      <w:r w:rsidRPr="00DD0B31">
        <w:rPr>
          <w:b w:val="0"/>
        </w:rPr>
        <w:t>7.4</w:t>
      </w:r>
      <w:r w:rsidRPr="00DD0B31">
        <w:rPr>
          <w:b w:val="0"/>
        </w:rPr>
        <w:tab/>
        <w:t>General Assistance</w:t>
      </w:r>
      <w:bookmarkEnd w:id="76"/>
      <w:bookmarkEnd w:id="77"/>
    </w:p>
    <w:p w:rsidR="0037297A" w:rsidRPr="00F14652" w:rsidRDefault="0037297A" w:rsidP="0037297A">
      <w:pPr>
        <w:ind w:left="720"/>
        <w:jc w:val="both"/>
      </w:pPr>
      <w:r>
        <w:t>The ZRA</w:t>
      </w:r>
      <w:r w:rsidRPr="00F14652">
        <w:t xml:space="preserve"> shall provide assistance in obtaining working permits, residence visas, exit, re-entry and exit visas for the </w:t>
      </w:r>
      <w:r>
        <w:t>Consultant</w:t>
      </w:r>
      <w:r w:rsidRPr="00F14652">
        <w:t>’s staff, other licensing documents, etc.</w:t>
      </w:r>
      <w:r>
        <w:t xml:space="preserve"> ZRA</w:t>
      </w:r>
      <w:r w:rsidRPr="00F14652">
        <w:t xml:space="preserve"> shall also provide assistance in facilitating and expediting customs procedures in connection with importation of equipment and materials necessary for the </w:t>
      </w:r>
      <w:r>
        <w:t>Consultant</w:t>
      </w:r>
      <w:r w:rsidRPr="00F14652">
        <w:t xml:space="preserve">’s services and for the personal use of the </w:t>
      </w:r>
      <w:r>
        <w:t>Consultant</w:t>
      </w:r>
      <w:r w:rsidRPr="00F14652">
        <w:t>’s staff.</w:t>
      </w:r>
    </w:p>
    <w:p w:rsidR="0037297A" w:rsidRPr="008729BF" w:rsidRDefault="0037297A" w:rsidP="0037297A">
      <w:pPr>
        <w:pStyle w:val="Heading1"/>
        <w:jc w:val="left"/>
      </w:pPr>
      <w:bookmarkStart w:id="78" w:name="_Toc391500712"/>
      <w:bookmarkStart w:id="79" w:name="_Toc391501369"/>
      <w:r>
        <w:t>8</w:t>
      </w:r>
      <w:r w:rsidRPr="008729BF">
        <w:t>.0</w:t>
      </w:r>
      <w:r w:rsidRPr="008729BF">
        <w:tab/>
        <w:t>IMPLEMENTATION TIME SCHEDULE</w:t>
      </w:r>
      <w:bookmarkEnd w:id="78"/>
      <w:bookmarkEnd w:id="79"/>
    </w:p>
    <w:p w:rsidR="0037297A" w:rsidRDefault="0037297A" w:rsidP="0037297A">
      <w:pPr>
        <w:ind w:left="720"/>
        <w:jc w:val="both"/>
      </w:pPr>
      <w:r w:rsidRPr="00F14652">
        <w:t xml:space="preserve">It is </w:t>
      </w:r>
      <w:r>
        <w:t>preferred that the consultancy s</w:t>
      </w:r>
      <w:r w:rsidRPr="00F14652">
        <w:t xml:space="preserve">ervices shall be undertaken and completed within a period of </w:t>
      </w:r>
      <w:r>
        <w:t>five</w:t>
      </w:r>
      <w:r w:rsidRPr="00F14652">
        <w:t xml:space="preserve"> (</w:t>
      </w:r>
      <w:r>
        <w:t>5</w:t>
      </w:r>
      <w:r w:rsidRPr="00F14652">
        <w:t xml:space="preserve">) calendar months, i.e. </w:t>
      </w:r>
      <w:r>
        <w:t>twenty</w:t>
      </w:r>
      <w:r w:rsidRPr="00F14652">
        <w:t xml:space="preserve"> (</w:t>
      </w:r>
      <w:r>
        <w:t>20</w:t>
      </w:r>
      <w:r w:rsidRPr="00F14652">
        <w:t>) weeks.</w:t>
      </w:r>
      <w:r>
        <w:t xml:space="preserve"> In the Consultant’s proposal it should be taken into account how any additional investigations can be accommodated.</w:t>
      </w:r>
    </w:p>
    <w:p w:rsidR="0037297A" w:rsidRPr="00F14652" w:rsidRDefault="0037297A" w:rsidP="0037297A">
      <w:pPr>
        <w:pStyle w:val="Heading1"/>
        <w:jc w:val="left"/>
      </w:pPr>
      <w:bookmarkStart w:id="80" w:name="_Toc391500713"/>
      <w:bookmarkStart w:id="81" w:name="_Toc391501370"/>
      <w:r>
        <w:lastRenderedPageBreak/>
        <w:t>9</w:t>
      </w:r>
      <w:r w:rsidRPr="00F14652">
        <w:t>.0</w:t>
      </w:r>
      <w:r w:rsidRPr="00F14652">
        <w:tab/>
        <w:t>CONTRACT</w:t>
      </w:r>
      <w:bookmarkEnd w:id="80"/>
      <w:bookmarkEnd w:id="81"/>
    </w:p>
    <w:p w:rsidR="0037297A" w:rsidRPr="00F14652" w:rsidRDefault="0037297A" w:rsidP="0037297A">
      <w:pPr>
        <w:ind w:left="720"/>
        <w:jc w:val="both"/>
      </w:pPr>
      <w:r w:rsidRPr="00F14652">
        <w:t xml:space="preserve">It is envisaged that the Consultancy Services Contract will be a lump-sum Contract, modeled on </w:t>
      </w:r>
      <w:r>
        <w:t xml:space="preserve">the World Bank’s </w:t>
      </w:r>
      <w:r w:rsidRPr="00F14652">
        <w:t xml:space="preserve">guidelines for the selection and employment of </w:t>
      </w:r>
      <w:r>
        <w:t>Consultant</w:t>
      </w:r>
      <w:r w:rsidRPr="00F14652">
        <w:t>s.</w:t>
      </w:r>
    </w:p>
    <w:p w:rsidR="00160B81" w:rsidRDefault="00160B81"/>
    <w:sectPr w:rsidR="00160B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297A" w:rsidRDefault="0037297A" w:rsidP="0037297A">
      <w:r>
        <w:separator/>
      </w:r>
    </w:p>
  </w:endnote>
  <w:endnote w:type="continuationSeparator" w:id="0">
    <w:p w:rsidR="0037297A" w:rsidRDefault="0037297A" w:rsidP="00372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297A" w:rsidRDefault="0037297A" w:rsidP="0037297A">
      <w:r>
        <w:separator/>
      </w:r>
    </w:p>
  </w:footnote>
  <w:footnote w:type="continuationSeparator" w:id="0">
    <w:p w:rsidR="0037297A" w:rsidRDefault="0037297A" w:rsidP="0037297A">
      <w:r>
        <w:continuationSeparator/>
      </w:r>
    </w:p>
  </w:footnote>
  <w:footnote w:id="1">
    <w:p w:rsidR="0037297A" w:rsidRDefault="0037297A" w:rsidP="0037297A">
      <w:pPr>
        <w:pStyle w:val="FootnoteText"/>
      </w:pPr>
      <w:r>
        <w:rPr>
          <w:rStyle w:val="FootnoteReference"/>
        </w:rPr>
        <w:footnoteRef/>
      </w:r>
      <w:r>
        <w:t xml:space="preserve"> </w:t>
      </w:r>
      <w:r>
        <w:rPr>
          <w:iCs/>
        </w:rPr>
        <w:t>Significant conversion</w:t>
      </w:r>
      <w:r>
        <w:t xml:space="preserve"> is the elimination or severe diminution of the integrity of a critical or other natural habitat caused by a major, long-term change in land or water use.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85B88"/>
    <w:multiLevelType w:val="hybridMultilevel"/>
    <w:tmpl w:val="8264DF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0E8652F5"/>
    <w:multiLevelType w:val="hybridMultilevel"/>
    <w:tmpl w:val="C3C4B3F2"/>
    <w:lvl w:ilvl="0" w:tplc="12B4E514">
      <w:start w:val="1"/>
      <w:numFmt w:val="lowerRoman"/>
      <w:lvlText w:val="(%1)"/>
      <w:lvlJc w:val="left"/>
      <w:pPr>
        <w:ind w:left="2475" w:hanging="1035"/>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10C92DF4"/>
    <w:multiLevelType w:val="hybridMultilevel"/>
    <w:tmpl w:val="26C6C9A0"/>
    <w:lvl w:ilvl="0" w:tplc="04090001">
      <w:start w:val="1"/>
      <w:numFmt w:val="bullet"/>
      <w:lvlText w:val=""/>
      <w:lvlJc w:val="left"/>
      <w:pPr>
        <w:ind w:left="1496" w:hanging="360"/>
      </w:pPr>
      <w:rPr>
        <w:rFonts w:ascii="Symbol" w:hAnsi="Symbol" w:hint="default"/>
      </w:rPr>
    </w:lvl>
    <w:lvl w:ilvl="1" w:tplc="04090003">
      <w:start w:val="1"/>
      <w:numFmt w:val="bullet"/>
      <w:lvlText w:val="o"/>
      <w:lvlJc w:val="left"/>
      <w:pPr>
        <w:ind w:left="2216" w:hanging="360"/>
      </w:pPr>
      <w:rPr>
        <w:rFonts w:ascii="Courier New" w:hAnsi="Courier New" w:cs="Courier New" w:hint="default"/>
      </w:rPr>
    </w:lvl>
    <w:lvl w:ilvl="2" w:tplc="04090005">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3">
    <w:nsid w:val="1D950E58"/>
    <w:multiLevelType w:val="multilevel"/>
    <w:tmpl w:val="1EACEEA6"/>
    <w:lvl w:ilvl="0">
      <w:start w:val="1"/>
      <w:numFmt w:val="decimal"/>
      <w:pStyle w:val="Heading3"/>
      <w:lvlText w:val="%1."/>
      <w:lvlJc w:val="left"/>
      <w:pPr>
        <w:ind w:left="720" w:hanging="720"/>
      </w:pPr>
      <w:rPr>
        <w:rFonts w:hint="default"/>
        <w:b/>
        <w:i w:val="0"/>
      </w:rPr>
    </w:lvl>
    <w:lvl w:ilvl="1">
      <w:start w:val="1"/>
      <w:numFmt w:val="decimal"/>
      <w:isLgl/>
      <w:lvlText w:val="%1.%2"/>
      <w:lvlJc w:val="left"/>
      <w:pPr>
        <w:ind w:left="435" w:hanging="43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4">
    <w:nsid w:val="1F65126E"/>
    <w:multiLevelType w:val="multilevel"/>
    <w:tmpl w:val="0B52BBE2"/>
    <w:lvl w:ilvl="0">
      <w:start w:val="1"/>
      <w:numFmt w:val="decimal"/>
      <w:pStyle w:val="Heading2"/>
      <w:lvlText w:val="%1."/>
      <w:lvlJc w:val="left"/>
      <w:pPr>
        <w:ind w:left="720" w:hanging="360"/>
      </w:pPr>
      <w:rPr>
        <w:rFonts w:cs="Times New Roman" w:hint="default"/>
        <w:b/>
        <w:sz w:val="24"/>
        <w:szCs w:val="24"/>
      </w:rPr>
    </w:lvl>
    <w:lvl w:ilvl="1">
      <w:start w:val="1"/>
      <w:numFmt w:val="decimal"/>
      <w:isLgl/>
      <w:lvlText w:val="%1.%2"/>
      <w:lvlJc w:val="left"/>
      <w:pPr>
        <w:ind w:left="720" w:hanging="360"/>
      </w:pPr>
      <w:rPr>
        <w:rFonts w:cs="Times New Roman" w:hint="default"/>
        <w:i w:val="0"/>
        <w:strike w:val="0"/>
        <w:color w:val="auto"/>
        <w:sz w:val="24"/>
      </w:rPr>
    </w:lvl>
    <w:lvl w:ilvl="2">
      <w:start w:val="1"/>
      <w:numFmt w:val="decimal"/>
      <w:isLgl/>
      <w:lvlText w:val="%1.%2.%3"/>
      <w:lvlJc w:val="left"/>
      <w:pPr>
        <w:ind w:left="1080" w:hanging="720"/>
      </w:pPr>
      <w:rPr>
        <w:rFonts w:cs="Times New Roman" w:hint="default"/>
        <w:sz w:val="24"/>
      </w:rPr>
    </w:lvl>
    <w:lvl w:ilvl="3">
      <w:start w:val="1"/>
      <w:numFmt w:val="decimal"/>
      <w:isLgl/>
      <w:lvlText w:val="%1.%2.%3.%4"/>
      <w:lvlJc w:val="left"/>
      <w:pPr>
        <w:ind w:left="1080" w:hanging="720"/>
      </w:pPr>
      <w:rPr>
        <w:rFonts w:cs="Times New Roman" w:hint="default"/>
        <w:sz w:val="24"/>
      </w:rPr>
    </w:lvl>
    <w:lvl w:ilvl="4">
      <w:start w:val="1"/>
      <w:numFmt w:val="decimal"/>
      <w:isLgl/>
      <w:lvlText w:val="%1.%2.%3.%4.%5"/>
      <w:lvlJc w:val="left"/>
      <w:pPr>
        <w:ind w:left="1080" w:hanging="720"/>
      </w:pPr>
      <w:rPr>
        <w:rFonts w:cs="Times New Roman" w:hint="default"/>
        <w:sz w:val="24"/>
      </w:rPr>
    </w:lvl>
    <w:lvl w:ilvl="5">
      <w:start w:val="1"/>
      <w:numFmt w:val="decimal"/>
      <w:isLgl/>
      <w:lvlText w:val="%1.%2.%3.%4.%5.%6"/>
      <w:lvlJc w:val="left"/>
      <w:pPr>
        <w:ind w:left="1440" w:hanging="1080"/>
      </w:pPr>
      <w:rPr>
        <w:rFonts w:cs="Times New Roman" w:hint="default"/>
        <w:sz w:val="24"/>
      </w:rPr>
    </w:lvl>
    <w:lvl w:ilvl="6">
      <w:start w:val="1"/>
      <w:numFmt w:val="decimal"/>
      <w:isLgl/>
      <w:lvlText w:val="%1.%2.%3.%4.%5.%6.%7"/>
      <w:lvlJc w:val="left"/>
      <w:pPr>
        <w:ind w:left="1440" w:hanging="1080"/>
      </w:pPr>
      <w:rPr>
        <w:rFonts w:cs="Times New Roman" w:hint="default"/>
        <w:sz w:val="24"/>
      </w:rPr>
    </w:lvl>
    <w:lvl w:ilvl="7">
      <w:start w:val="1"/>
      <w:numFmt w:val="decimal"/>
      <w:isLgl/>
      <w:lvlText w:val="%1.%2.%3.%4.%5.%6.%7.%8"/>
      <w:lvlJc w:val="left"/>
      <w:pPr>
        <w:ind w:left="1800" w:hanging="1440"/>
      </w:pPr>
      <w:rPr>
        <w:rFonts w:cs="Times New Roman" w:hint="default"/>
        <w:sz w:val="24"/>
      </w:rPr>
    </w:lvl>
    <w:lvl w:ilvl="8">
      <w:start w:val="1"/>
      <w:numFmt w:val="decimal"/>
      <w:isLgl/>
      <w:lvlText w:val="%1.%2.%3.%4.%5.%6.%7.%8.%9"/>
      <w:lvlJc w:val="left"/>
      <w:pPr>
        <w:ind w:left="1800" w:hanging="1440"/>
      </w:pPr>
      <w:rPr>
        <w:rFonts w:cs="Times New Roman" w:hint="default"/>
        <w:sz w:val="24"/>
      </w:rPr>
    </w:lvl>
  </w:abstractNum>
  <w:abstractNum w:abstractNumId="5">
    <w:nsid w:val="2F9A72D8"/>
    <w:multiLevelType w:val="hybridMultilevel"/>
    <w:tmpl w:val="4B009774"/>
    <w:lvl w:ilvl="0" w:tplc="AD2AB776">
      <w:start w:val="1"/>
      <w:numFmt w:val="lowerRoman"/>
      <w:lvlText w:val="%1)"/>
      <w:lvlJc w:val="left"/>
      <w:pPr>
        <w:tabs>
          <w:tab w:val="num" w:pos="1800"/>
        </w:tabs>
        <w:ind w:left="1800" w:hanging="360"/>
      </w:pPr>
      <w:rPr>
        <w:rFonts w:hint="default"/>
        <w:i w:val="0"/>
        <w:spacing w:val="0"/>
        <w:kern w:val="20"/>
        <w:position w:val="0"/>
      </w:rPr>
    </w:lvl>
    <w:lvl w:ilvl="1" w:tplc="78F0E9EC">
      <w:start w:val="1"/>
      <w:numFmt w:val="bullet"/>
      <w:lvlText w:val=""/>
      <w:lvlJc w:val="left"/>
      <w:pPr>
        <w:tabs>
          <w:tab w:val="num" w:pos="2880"/>
        </w:tabs>
        <w:ind w:left="2880" w:hanging="360"/>
      </w:pPr>
      <w:rPr>
        <w:rFonts w:ascii="Symbol" w:hAnsi="Symbol" w:hint="default"/>
      </w:r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6">
    <w:nsid w:val="310D7795"/>
    <w:multiLevelType w:val="hybridMultilevel"/>
    <w:tmpl w:val="970E744E"/>
    <w:lvl w:ilvl="0" w:tplc="39643722">
      <w:start w:val="1"/>
      <w:numFmt w:val="decimal"/>
      <w:pStyle w:val="Section8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692660"/>
    <w:multiLevelType w:val="multilevel"/>
    <w:tmpl w:val="09C428AE"/>
    <w:lvl w:ilvl="0">
      <w:start w:val="1"/>
      <w:numFmt w:val="decimal"/>
      <w:pStyle w:val="Clauses"/>
      <w:lvlText w:val="%1."/>
      <w:lvlJc w:val="left"/>
      <w:pPr>
        <w:tabs>
          <w:tab w:val="num" w:pos="431"/>
        </w:tabs>
        <w:ind w:left="431" w:hanging="431"/>
      </w:pPr>
      <w:rPr>
        <w:rFonts w:cs="Times New Roman"/>
        <w:b/>
        <w:i w:val="0"/>
      </w:rPr>
    </w:lvl>
    <w:lvl w:ilvl="1">
      <w:start w:val="1"/>
      <w:numFmt w:val="decimal"/>
      <w:lvlText w:val="%1.%2"/>
      <w:lvlJc w:val="left"/>
      <w:pPr>
        <w:tabs>
          <w:tab w:val="num" w:pos="709"/>
        </w:tabs>
        <w:ind w:left="709" w:hanging="709"/>
      </w:pPr>
      <w:rPr>
        <w:rFonts w:ascii="Times New Roman" w:eastAsia="Times New Roman" w:hAnsi="Times New Roman" w:cs="Times New Roman"/>
      </w:rPr>
    </w:lvl>
    <w:lvl w:ilvl="2">
      <w:start w:val="1"/>
      <w:numFmt w:val="lowerLetter"/>
      <w:pStyle w:val="Clauses"/>
      <w:lvlText w:val="(%3)"/>
      <w:lvlJc w:val="left"/>
      <w:pPr>
        <w:tabs>
          <w:tab w:val="num" w:pos="1712"/>
        </w:tabs>
        <w:ind w:left="1418" w:hanging="426"/>
      </w:pPr>
      <w:rPr>
        <w:rFonts w:cs="Times New Roman"/>
        <w:b w:val="0"/>
        <w:i w:val="0"/>
      </w:rPr>
    </w:lvl>
    <w:lvl w:ilvl="3">
      <w:start w:val="1"/>
      <w:numFmt w:val="lowerRoman"/>
      <w:lvlText w:val="(%4)"/>
      <w:lvlJc w:val="left"/>
      <w:pPr>
        <w:tabs>
          <w:tab w:val="num" w:pos="2498"/>
        </w:tabs>
        <w:ind w:left="1843" w:hanging="425"/>
      </w:pPr>
      <w:rPr>
        <w:rFonts w:cs="Times New Roman"/>
      </w:rPr>
    </w:lvl>
    <w:lvl w:ilvl="4">
      <w:start w:val="1"/>
      <w:numFmt w:val="decimal"/>
      <w:lvlText w:val=".%5"/>
      <w:lvlJc w:val="left"/>
      <w:pPr>
        <w:tabs>
          <w:tab w:val="num" w:pos="0"/>
        </w:tabs>
      </w:pPr>
      <w:rPr>
        <w:rFonts w:cs="Times New Roman"/>
      </w:rPr>
    </w:lvl>
    <w:lvl w:ilvl="5">
      <w:start w:val="1"/>
      <w:numFmt w:val="decimal"/>
      <w:lvlText w:val=".%5.%6"/>
      <w:lvlJc w:val="left"/>
      <w:pPr>
        <w:tabs>
          <w:tab w:val="num" w:pos="0"/>
        </w:tabs>
      </w:pPr>
      <w:rPr>
        <w:rFonts w:cs="Times New Roman"/>
      </w:rPr>
    </w:lvl>
    <w:lvl w:ilvl="6">
      <w:start w:val="1"/>
      <w:numFmt w:val="decimal"/>
      <w:lvlText w:val=".%5.%6.%7"/>
      <w:lvlJc w:val="left"/>
      <w:pPr>
        <w:tabs>
          <w:tab w:val="num" w:pos="0"/>
        </w:tabs>
      </w:pPr>
      <w:rPr>
        <w:rFonts w:cs="Times New Roman"/>
      </w:rPr>
    </w:lvl>
    <w:lvl w:ilvl="7">
      <w:start w:val="1"/>
      <w:numFmt w:val="decimal"/>
      <w:lvlText w:val=".%5.%6.%7.%8"/>
      <w:lvlJc w:val="left"/>
      <w:pPr>
        <w:tabs>
          <w:tab w:val="num" w:pos="0"/>
        </w:tabs>
      </w:pPr>
      <w:rPr>
        <w:rFonts w:cs="Times New Roman"/>
      </w:rPr>
    </w:lvl>
    <w:lvl w:ilvl="8">
      <w:start w:val="1"/>
      <w:numFmt w:val="decimal"/>
      <w:lvlText w:val=".%5.%6.%7.%8.%9"/>
      <w:lvlJc w:val="left"/>
      <w:pPr>
        <w:tabs>
          <w:tab w:val="num" w:pos="0"/>
        </w:tabs>
        <w:ind w:left="4392" w:hanging="1584"/>
      </w:pPr>
      <w:rPr>
        <w:rFonts w:cs="Times New Roman"/>
      </w:rPr>
    </w:lvl>
  </w:abstractNum>
  <w:abstractNum w:abstractNumId="8">
    <w:nsid w:val="3B0314DF"/>
    <w:multiLevelType w:val="hybridMultilevel"/>
    <w:tmpl w:val="DF3450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0141352"/>
    <w:multiLevelType w:val="hybridMultilevel"/>
    <w:tmpl w:val="A7F2921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421908A6"/>
    <w:multiLevelType w:val="hybridMultilevel"/>
    <w:tmpl w:val="DA8CA6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3C34FA6"/>
    <w:multiLevelType w:val="multilevel"/>
    <w:tmpl w:val="41141704"/>
    <w:lvl w:ilvl="0">
      <w:start w:val="1"/>
      <w:numFmt w:val="decimal"/>
      <w:pStyle w:val="Header1-Clauses"/>
      <w:lvlText w:val="%1."/>
      <w:lvlJc w:val="left"/>
      <w:pPr>
        <w:ind w:left="360" w:hanging="360"/>
      </w:pPr>
      <w:rPr>
        <w:rFonts w:hint="default"/>
      </w:rPr>
    </w:lvl>
    <w:lvl w:ilvl="1">
      <w:start w:val="1"/>
      <w:numFmt w:val="decimal"/>
      <w:pStyle w:val="Header2-SubClauses"/>
      <w:lvlText w:val="1.%2."/>
      <w:lvlJc w:val="left"/>
      <w:pPr>
        <w:ind w:left="792" w:hanging="432"/>
      </w:pPr>
      <w:rPr>
        <w:rFonts w:hint="default"/>
      </w:rPr>
    </w:lvl>
    <w:lvl w:ilvl="2">
      <w:start w:val="1"/>
      <w:numFmt w:val="decimal"/>
      <w:pStyle w:val="P3Header1-Clause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5E442853"/>
    <w:multiLevelType w:val="hybridMultilevel"/>
    <w:tmpl w:val="80FCD372"/>
    <w:lvl w:ilvl="0" w:tplc="B7747DAC">
      <w:numFmt w:val="bullet"/>
      <w:pStyle w:val="HEADER5"/>
      <w:lvlText w:val="-"/>
      <w:lvlJc w:val="left"/>
      <w:pPr>
        <w:tabs>
          <w:tab w:val="num" w:pos="2700"/>
        </w:tabs>
        <w:ind w:left="2700" w:hanging="720"/>
      </w:pPr>
      <w:rPr>
        <w:rFonts w:ascii="Times New Roman" w:eastAsia="Times New Roman" w:hAnsi="Times New Roman" w:cs="Times New Roman" w:hint="default"/>
        <w:i/>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F4809FE"/>
    <w:multiLevelType w:val="hybridMultilevel"/>
    <w:tmpl w:val="6F58EA46"/>
    <w:lvl w:ilvl="0" w:tplc="05DC0BF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FBC0763"/>
    <w:multiLevelType w:val="hybridMultilevel"/>
    <w:tmpl w:val="27FC6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57B76CE"/>
    <w:multiLevelType w:val="hybridMultilevel"/>
    <w:tmpl w:val="EE62C7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76E29C1"/>
    <w:multiLevelType w:val="hybridMultilevel"/>
    <w:tmpl w:val="13561DCE"/>
    <w:lvl w:ilvl="0" w:tplc="2DCEC750">
      <w:start w:val="1"/>
      <w:numFmt w:val="upperRoman"/>
      <w:pStyle w:val="Section8Header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24297F"/>
    <w:multiLevelType w:val="hybridMultilevel"/>
    <w:tmpl w:val="461E5B34"/>
    <w:lvl w:ilvl="0" w:tplc="04090017">
      <w:start w:val="1"/>
      <w:numFmt w:val="lowerLetter"/>
      <w:lvlText w:val="%1)"/>
      <w:lvlJc w:val="left"/>
      <w:pPr>
        <w:ind w:left="2160" w:hanging="360"/>
      </w:pPr>
      <w:rPr>
        <w:rFonts w:hint="default"/>
        <w:i w:val="0"/>
        <w:spacing w:val="0"/>
        <w:kern w:val="20"/>
        <w:position w:val="0"/>
      </w:rPr>
    </w:lvl>
    <w:lvl w:ilvl="1" w:tplc="4FE46978">
      <w:start w:val="1"/>
      <w:numFmt w:val="lowerLetter"/>
      <w:lvlText w:val="%2."/>
      <w:lvlJc w:val="left"/>
      <w:pPr>
        <w:ind w:left="2880" w:hanging="360"/>
      </w:pPr>
      <w:rPr>
        <w:i w:val="0"/>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7A310A0F"/>
    <w:multiLevelType w:val="multilevel"/>
    <w:tmpl w:val="9A26105A"/>
    <w:lvl w:ilvl="0">
      <w:start w:val="26"/>
      <w:numFmt w:val="decimal"/>
      <w:pStyle w:val="Heading5"/>
      <w:lvlText w:val="%1."/>
      <w:lvlJc w:val="left"/>
      <w:pPr>
        <w:ind w:left="720" w:hanging="360"/>
      </w:pPr>
      <w:rPr>
        <w:rFonts w:cs="Times New Roman" w:hint="default"/>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9">
    <w:nsid w:val="7E4E59D9"/>
    <w:multiLevelType w:val="hybridMultilevel"/>
    <w:tmpl w:val="558AE704"/>
    <w:lvl w:ilvl="0" w:tplc="E476047A">
      <w:start w:val="1"/>
      <w:numFmt w:val="upperLetter"/>
      <w:pStyle w:val="Section8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4"/>
  </w:num>
  <w:num w:numId="4">
    <w:abstractNumId w:val="12"/>
  </w:num>
  <w:num w:numId="5">
    <w:abstractNumId w:val="11"/>
  </w:num>
  <w:num w:numId="6">
    <w:abstractNumId w:val="18"/>
  </w:num>
  <w:num w:numId="7">
    <w:abstractNumId w:val="19"/>
  </w:num>
  <w:num w:numId="8">
    <w:abstractNumId w:val="6"/>
  </w:num>
  <w:num w:numId="9">
    <w:abstractNumId w:val="16"/>
  </w:num>
  <w:num w:numId="10">
    <w:abstractNumId w:val="10"/>
  </w:num>
  <w:num w:numId="11">
    <w:abstractNumId w:val="0"/>
  </w:num>
  <w:num w:numId="12">
    <w:abstractNumId w:val="8"/>
  </w:num>
  <w:num w:numId="13">
    <w:abstractNumId w:val="5"/>
  </w:num>
  <w:num w:numId="14">
    <w:abstractNumId w:val="9"/>
  </w:num>
  <w:num w:numId="15">
    <w:abstractNumId w:val="2"/>
  </w:num>
  <w:num w:numId="16">
    <w:abstractNumId w:val="15"/>
  </w:num>
  <w:num w:numId="17">
    <w:abstractNumId w:val="17"/>
  </w:num>
  <w:num w:numId="18">
    <w:abstractNumId w:val="14"/>
  </w:num>
  <w:num w:numId="19">
    <w:abstractNumId w:val="1"/>
  </w:num>
  <w:num w:numId="20">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97A"/>
    <w:rsid w:val="00000650"/>
    <w:rsid w:val="00000673"/>
    <w:rsid w:val="000017C8"/>
    <w:rsid w:val="00001E23"/>
    <w:rsid w:val="000024DF"/>
    <w:rsid w:val="0000269B"/>
    <w:rsid w:val="00003976"/>
    <w:rsid w:val="00003B6F"/>
    <w:rsid w:val="00003CE0"/>
    <w:rsid w:val="00004385"/>
    <w:rsid w:val="000063BC"/>
    <w:rsid w:val="0001085C"/>
    <w:rsid w:val="00010D03"/>
    <w:rsid w:val="000129A4"/>
    <w:rsid w:val="0001454B"/>
    <w:rsid w:val="0001540F"/>
    <w:rsid w:val="00016168"/>
    <w:rsid w:val="000164EA"/>
    <w:rsid w:val="00017BBB"/>
    <w:rsid w:val="00020DB2"/>
    <w:rsid w:val="000219BE"/>
    <w:rsid w:val="00022A11"/>
    <w:rsid w:val="00025BAE"/>
    <w:rsid w:val="00026597"/>
    <w:rsid w:val="00026936"/>
    <w:rsid w:val="00027BDD"/>
    <w:rsid w:val="000304E6"/>
    <w:rsid w:val="00030735"/>
    <w:rsid w:val="000309BC"/>
    <w:rsid w:val="00030F44"/>
    <w:rsid w:val="0003267C"/>
    <w:rsid w:val="0003352B"/>
    <w:rsid w:val="0003365D"/>
    <w:rsid w:val="000345CB"/>
    <w:rsid w:val="00034C28"/>
    <w:rsid w:val="00037341"/>
    <w:rsid w:val="000400B7"/>
    <w:rsid w:val="0004011C"/>
    <w:rsid w:val="000404F7"/>
    <w:rsid w:val="0004267D"/>
    <w:rsid w:val="000429AB"/>
    <w:rsid w:val="000429B9"/>
    <w:rsid w:val="0004404B"/>
    <w:rsid w:val="00045AF5"/>
    <w:rsid w:val="00045C6D"/>
    <w:rsid w:val="00045C71"/>
    <w:rsid w:val="0004646D"/>
    <w:rsid w:val="00046648"/>
    <w:rsid w:val="0004727A"/>
    <w:rsid w:val="00047E7C"/>
    <w:rsid w:val="00051FE7"/>
    <w:rsid w:val="00052E3A"/>
    <w:rsid w:val="00054141"/>
    <w:rsid w:val="00054919"/>
    <w:rsid w:val="00055389"/>
    <w:rsid w:val="000553C2"/>
    <w:rsid w:val="000553F1"/>
    <w:rsid w:val="00055768"/>
    <w:rsid w:val="00055C08"/>
    <w:rsid w:val="000574C5"/>
    <w:rsid w:val="00057A57"/>
    <w:rsid w:val="00057D19"/>
    <w:rsid w:val="00062199"/>
    <w:rsid w:val="000629B1"/>
    <w:rsid w:val="0006390B"/>
    <w:rsid w:val="000639B8"/>
    <w:rsid w:val="00063DD5"/>
    <w:rsid w:val="00063EB8"/>
    <w:rsid w:val="00064029"/>
    <w:rsid w:val="00066B53"/>
    <w:rsid w:val="00067953"/>
    <w:rsid w:val="00070169"/>
    <w:rsid w:val="00070A96"/>
    <w:rsid w:val="0007258D"/>
    <w:rsid w:val="00072823"/>
    <w:rsid w:val="00073418"/>
    <w:rsid w:val="00073569"/>
    <w:rsid w:val="00073680"/>
    <w:rsid w:val="0007423A"/>
    <w:rsid w:val="00075D71"/>
    <w:rsid w:val="00076407"/>
    <w:rsid w:val="0007796E"/>
    <w:rsid w:val="00083949"/>
    <w:rsid w:val="00084A3E"/>
    <w:rsid w:val="000867B5"/>
    <w:rsid w:val="000871E3"/>
    <w:rsid w:val="00087251"/>
    <w:rsid w:val="0009100C"/>
    <w:rsid w:val="000917D7"/>
    <w:rsid w:val="000922A8"/>
    <w:rsid w:val="00092301"/>
    <w:rsid w:val="00093A55"/>
    <w:rsid w:val="000942A4"/>
    <w:rsid w:val="00094897"/>
    <w:rsid w:val="000959C3"/>
    <w:rsid w:val="0009752C"/>
    <w:rsid w:val="0009752F"/>
    <w:rsid w:val="00097995"/>
    <w:rsid w:val="000A0429"/>
    <w:rsid w:val="000A264F"/>
    <w:rsid w:val="000A2A89"/>
    <w:rsid w:val="000A3B60"/>
    <w:rsid w:val="000A5778"/>
    <w:rsid w:val="000A59F1"/>
    <w:rsid w:val="000A7B10"/>
    <w:rsid w:val="000B2512"/>
    <w:rsid w:val="000B4883"/>
    <w:rsid w:val="000B4AD7"/>
    <w:rsid w:val="000B5A92"/>
    <w:rsid w:val="000B5E7A"/>
    <w:rsid w:val="000B70EA"/>
    <w:rsid w:val="000B7D92"/>
    <w:rsid w:val="000C0BF6"/>
    <w:rsid w:val="000C1293"/>
    <w:rsid w:val="000C12AB"/>
    <w:rsid w:val="000C1810"/>
    <w:rsid w:val="000C2A64"/>
    <w:rsid w:val="000C485D"/>
    <w:rsid w:val="000C4F7E"/>
    <w:rsid w:val="000C58BC"/>
    <w:rsid w:val="000C6647"/>
    <w:rsid w:val="000C78CD"/>
    <w:rsid w:val="000D05EA"/>
    <w:rsid w:val="000D072C"/>
    <w:rsid w:val="000D2C04"/>
    <w:rsid w:val="000D3D65"/>
    <w:rsid w:val="000D3D84"/>
    <w:rsid w:val="000D3DA1"/>
    <w:rsid w:val="000D3F36"/>
    <w:rsid w:val="000D4489"/>
    <w:rsid w:val="000D4F12"/>
    <w:rsid w:val="000D6936"/>
    <w:rsid w:val="000D7CA3"/>
    <w:rsid w:val="000E037A"/>
    <w:rsid w:val="000E09DF"/>
    <w:rsid w:val="000E23C1"/>
    <w:rsid w:val="000E30D9"/>
    <w:rsid w:val="000E5658"/>
    <w:rsid w:val="000E573F"/>
    <w:rsid w:val="000E64E0"/>
    <w:rsid w:val="000E6BE1"/>
    <w:rsid w:val="000E7E5C"/>
    <w:rsid w:val="000F0D76"/>
    <w:rsid w:val="000F136D"/>
    <w:rsid w:val="000F25B8"/>
    <w:rsid w:val="000F2CE0"/>
    <w:rsid w:val="000F4C87"/>
    <w:rsid w:val="000F55DF"/>
    <w:rsid w:val="000F585A"/>
    <w:rsid w:val="000F58E2"/>
    <w:rsid w:val="000F6597"/>
    <w:rsid w:val="00101904"/>
    <w:rsid w:val="00102343"/>
    <w:rsid w:val="0010267A"/>
    <w:rsid w:val="00102C2D"/>
    <w:rsid w:val="00103191"/>
    <w:rsid w:val="00105F98"/>
    <w:rsid w:val="00106C81"/>
    <w:rsid w:val="001077F3"/>
    <w:rsid w:val="00110857"/>
    <w:rsid w:val="0011096B"/>
    <w:rsid w:val="0011383A"/>
    <w:rsid w:val="00115221"/>
    <w:rsid w:val="00116FD1"/>
    <w:rsid w:val="00117461"/>
    <w:rsid w:val="00117AFF"/>
    <w:rsid w:val="001203C1"/>
    <w:rsid w:val="001205D1"/>
    <w:rsid w:val="001222B7"/>
    <w:rsid w:val="00123B1B"/>
    <w:rsid w:val="00123D07"/>
    <w:rsid w:val="00124107"/>
    <w:rsid w:val="001267A8"/>
    <w:rsid w:val="00127021"/>
    <w:rsid w:val="00131A06"/>
    <w:rsid w:val="0013292B"/>
    <w:rsid w:val="00132CFE"/>
    <w:rsid w:val="001333BE"/>
    <w:rsid w:val="00133455"/>
    <w:rsid w:val="0013416E"/>
    <w:rsid w:val="00134A68"/>
    <w:rsid w:val="00135318"/>
    <w:rsid w:val="001354CD"/>
    <w:rsid w:val="0013626E"/>
    <w:rsid w:val="001363C1"/>
    <w:rsid w:val="001370C6"/>
    <w:rsid w:val="00137337"/>
    <w:rsid w:val="00141B26"/>
    <w:rsid w:val="00141F46"/>
    <w:rsid w:val="00142AD7"/>
    <w:rsid w:val="00142F39"/>
    <w:rsid w:val="00144058"/>
    <w:rsid w:val="001448FC"/>
    <w:rsid w:val="00146750"/>
    <w:rsid w:val="00146AC1"/>
    <w:rsid w:val="00146E02"/>
    <w:rsid w:val="00146E8E"/>
    <w:rsid w:val="00146EFD"/>
    <w:rsid w:val="00147404"/>
    <w:rsid w:val="001475EE"/>
    <w:rsid w:val="00151386"/>
    <w:rsid w:val="00151504"/>
    <w:rsid w:val="0015165A"/>
    <w:rsid w:val="001516B1"/>
    <w:rsid w:val="00151D82"/>
    <w:rsid w:val="00152D12"/>
    <w:rsid w:val="00152FA8"/>
    <w:rsid w:val="00153061"/>
    <w:rsid w:val="00153406"/>
    <w:rsid w:val="00153C63"/>
    <w:rsid w:val="00154F29"/>
    <w:rsid w:val="001559C3"/>
    <w:rsid w:val="00155B5E"/>
    <w:rsid w:val="0015603A"/>
    <w:rsid w:val="001567C0"/>
    <w:rsid w:val="001569DF"/>
    <w:rsid w:val="00156B6C"/>
    <w:rsid w:val="001579A8"/>
    <w:rsid w:val="001601C9"/>
    <w:rsid w:val="00160260"/>
    <w:rsid w:val="00160B81"/>
    <w:rsid w:val="00161333"/>
    <w:rsid w:val="00161EC2"/>
    <w:rsid w:val="0016354B"/>
    <w:rsid w:val="0016383A"/>
    <w:rsid w:val="001656D8"/>
    <w:rsid w:val="00165E0B"/>
    <w:rsid w:val="001663E1"/>
    <w:rsid w:val="0016664C"/>
    <w:rsid w:val="00166F22"/>
    <w:rsid w:val="001705AC"/>
    <w:rsid w:val="0017159A"/>
    <w:rsid w:val="001732C1"/>
    <w:rsid w:val="00175176"/>
    <w:rsid w:val="0017546F"/>
    <w:rsid w:val="001765C3"/>
    <w:rsid w:val="001776A0"/>
    <w:rsid w:val="00177903"/>
    <w:rsid w:val="00180752"/>
    <w:rsid w:val="00180926"/>
    <w:rsid w:val="00180A74"/>
    <w:rsid w:val="00181283"/>
    <w:rsid w:val="00181775"/>
    <w:rsid w:val="00181DCF"/>
    <w:rsid w:val="00181FE8"/>
    <w:rsid w:val="00183363"/>
    <w:rsid w:val="001841C9"/>
    <w:rsid w:val="001872AC"/>
    <w:rsid w:val="00187DC8"/>
    <w:rsid w:val="00191743"/>
    <w:rsid w:val="00191B20"/>
    <w:rsid w:val="001925F0"/>
    <w:rsid w:val="001929EE"/>
    <w:rsid w:val="001956EF"/>
    <w:rsid w:val="001959F3"/>
    <w:rsid w:val="0019601F"/>
    <w:rsid w:val="00196238"/>
    <w:rsid w:val="00196438"/>
    <w:rsid w:val="00196A46"/>
    <w:rsid w:val="00196D0A"/>
    <w:rsid w:val="001978D9"/>
    <w:rsid w:val="00197C22"/>
    <w:rsid w:val="001A0799"/>
    <w:rsid w:val="001A171E"/>
    <w:rsid w:val="001A5025"/>
    <w:rsid w:val="001A7B64"/>
    <w:rsid w:val="001B016A"/>
    <w:rsid w:val="001B165E"/>
    <w:rsid w:val="001B3478"/>
    <w:rsid w:val="001B3761"/>
    <w:rsid w:val="001B3E9C"/>
    <w:rsid w:val="001B429C"/>
    <w:rsid w:val="001B4860"/>
    <w:rsid w:val="001B56C4"/>
    <w:rsid w:val="001B5D13"/>
    <w:rsid w:val="001B5FF1"/>
    <w:rsid w:val="001B63FE"/>
    <w:rsid w:val="001B7829"/>
    <w:rsid w:val="001B7A28"/>
    <w:rsid w:val="001C066F"/>
    <w:rsid w:val="001C1352"/>
    <w:rsid w:val="001C1D56"/>
    <w:rsid w:val="001C1F07"/>
    <w:rsid w:val="001C26C1"/>
    <w:rsid w:val="001C2C3F"/>
    <w:rsid w:val="001C46CA"/>
    <w:rsid w:val="001C4D09"/>
    <w:rsid w:val="001C58A6"/>
    <w:rsid w:val="001C5B93"/>
    <w:rsid w:val="001C6F4D"/>
    <w:rsid w:val="001C71B7"/>
    <w:rsid w:val="001C774C"/>
    <w:rsid w:val="001D05CA"/>
    <w:rsid w:val="001D061A"/>
    <w:rsid w:val="001D086B"/>
    <w:rsid w:val="001D17C7"/>
    <w:rsid w:val="001D38B3"/>
    <w:rsid w:val="001D3A45"/>
    <w:rsid w:val="001D3B32"/>
    <w:rsid w:val="001D3D10"/>
    <w:rsid w:val="001D5308"/>
    <w:rsid w:val="001D65C7"/>
    <w:rsid w:val="001D7B4E"/>
    <w:rsid w:val="001D7D41"/>
    <w:rsid w:val="001E08A3"/>
    <w:rsid w:val="001E18EC"/>
    <w:rsid w:val="001E3DDF"/>
    <w:rsid w:val="001E40AB"/>
    <w:rsid w:val="001E4DE6"/>
    <w:rsid w:val="001E60AC"/>
    <w:rsid w:val="001E65DE"/>
    <w:rsid w:val="001E75FD"/>
    <w:rsid w:val="001E7A99"/>
    <w:rsid w:val="001F169B"/>
    <w:rsid w:val="001F2117"/>
    <w:rsid w:val="001F2F48"/>
    <w:rsid w:val="001F3A54"/>
    <w:rsid w:val="001F43CE"/>
    <w:rsid w:val="001F4C3B"/>
    <w:rsid w:val="001F4C56"/>
    <w:rsid w:val="001F569E"/>
    <w:rsid w:val="001F611B"/>
    <w:rsid w:val="001F6868"/>
    <w:rsid w:val="001F76BB"/>
    <w:rsid w:val="00202C49"/>
    <w:rsid w:val="00202DA4"/>
    <w:rsid w:val="00203502"/>
    <w:rsid w:val="002053B4"/>
    <w:rsid w:val="00205496"/>
    <w:rsid w:val="002055B3"/>
    <w:rsid w:val="00206292"/>
    <w:rsid w:val="0020631E"/>
    <w:rsid w:val="00206917"/>
    <w:rsid w:val="002071F5"/>
    <w:rsid w:val="002073CA"/>
    <w:rsid w:val="00210346"/>
    <w:rsid w:val="00212097"/>
    <w:rsid w:val="002121B2"/>
    <w:rsid w:val="002155A7"/>
    <w:rsid w:val="0021733B"/>
    <w:rsid w:val="00217778"/>
    <w:rsid w:val="00220384"/>
    <w:rsid w:val="00220DD8"/>
    <w:rsid w:val="00221414"/>
    <w:rsid w:val="00221F5E"/>
    <w:rsid w:val="00221FB9"/>
    <w:rsid w:val="00225DD9"/>
    <w:rsid w:val="00227414"/>
    <w:rsid w:val="00230FFC"/>
    <w:rsid w:val="002325EF"/>
    <w:rsid w:val="00232913"/>
    <w:rsid w:val="0023333E"/>
    <w:rsid w:val="00233EC8"/>
    <w:rsid w:val="0023442F"/>
    <w:rsid w:val="00234E1D"/>
    <w:rsid w:val="002357F4"/>
    <w:rsid w:val="00236081"/>
    <w:rsid w:val="002367E2"/>
    <w:rsid w:val="00236BDE"/>
    <w:rsid w:val="00236E4B"/>
    <w:rsid w:val="00236F64"/>
    <w:rsid w:val="00237E59"/>
    <w:rsid w:val="00237FBC"/>
    <w:rsid w:val="00243566"/>
    <w:rsid w:val="00245A29"/>
    <w:rsid w:val="002460B6"/>
    <w:rsid w:val="00246C1D"/>
    <w:rsid w:val="00246C5B"/>
    <w:rsid w:val="00247FEF"/>
    <w:rsid w:val="002509B8"/>
    <w:rsid w:val="00250D1B"/>
    <w:rsid w:val="00251D19"/>
    <w:rsid w:val="002543ED"/>
    <w:rsid w:val="0025463A"/>
    <w:rsid w:val="00254A46"/>
    <w:rsid w:val="00254C2D"/>
    <w:rsid w:val="002552D5"/>
    <w:rsid w:val="00255B99"/>
    <w:rsid w:val="00256984"/>
    <w:rsid w:val="00257645"/>
    <w:rsid w:val="00257CFE"/>
    <w:rsid w:val="002609C1"/>
    <w:rsid w:val="00260C34"/>
    <w:rsid w:val="0026348A"/>
    <w:rsid w:val="002655C4"/>
    <w:rsid w:val="00265ADB"/>
    <w:rsid w:val="00265CE8"/>
    <w:rsid w:val="0026689F"/>
    <w:rsid w:val="00267071"/>
    <w:rsid w:val="002707AD"/>
    <w:rsid w:val="00271FE5"/>
    <w:rsid w:val="00272CE2"/>
    <w:rsid w:val="00272FB9"/>
    <w:rsid w:val="00273F21"/>
    <w:rsid w:val="002744FF"/>
    <w:rsid w:val="0027560A"/>
    <w:rsid w:val="00276117"/>
    <w:rsid w:val="002768EB"/>
    <w:rsid w:val="0027692C"/>
    <w:rsid w:val="002769C8"/>
    <w:rsid w:val="00277C94"/>
    <w:rsid w:val="00281287"/>
    <w:rsid w:val="0028144E"/>
    <w:rsid w:val="00281F2C"/>
    <w:rsid w:val="0028255D"/>
    <w:rsid w:val="002849B2"/>
    <w:rsid w:val="00284B79"/>
    <w:rsid w:val="002851A2"/>
    <w:rsid w:val="002851D5"/>
    <w:rsid w:val="002855F0"/>
    <w:rsid w:val="00285D31"/>
    <w:rsid w:val="00286A4B"/>
    <w:rsid w:val="002874DF"/>
    <w:rsid w:val="00287541"/>
    <w:rsid w:val="00287CFA"/>
    <w:rsid w:val="002902D4"/>
    <w:rsid w:val="0029084B"/>
    <w:rsid w:val="00292C30"/>
    <w:rsid w:val="00293071"/>
    <w:rsid w:val="002947A2"/>
    <w:rsid w:val="00294A2D"/>
    <w:rsid w:val="00294A3D"/>
    <w:rsid w:val="00294B1F"/>
    <w:rsid w:val="002954A5"/>
    <w:rsid w:val="00295785"/>
    <w:rsid w:val="0029687B"/>
    <w:rsid w:val="00297F66"/>
    <w:rsid w:val="002A1EB4"/>
    <w:rsid w:val="002A39D3"/>
    <w:rsid w:val="002A432B"/>
    <w:rsid w:val="002A5029"/>
    <w:rsid w:val="002A568C"/>
    <w:rsid w:val="002A58DD"/>
    <w:rsid w:val="002A5B7B"/>
    <w:rsid w:val="002A74E7"/>
    <w:rsid w:val="002A7553"/>
    <w:rsid w:val="002B23E0"/>
    <w:rsid w:val="002B2457"/>
    <w:rsid w:val="002B263A"/>
    <w:rsid w:val="002B36BC"/>
    <w:rsid w:val="002B38CE"/>
    <w:rsid w:val="002B6FDE"/>
    <w:rsid w:val="002C0C22"/>
    <w:rsid w:val="002C1C40"/>
    <w:rsid w:val="002C1EC6"/>
    <w:rsid w:val="002C3C06"/>
    <w:rsid w:val="002C3DE5"/>
    <w:rsid w:val="002C556A"/>
    <w:rsid w:val="002C5FAF"/>
    <w:rsid w:val="002C63C0"/>
    <w:rsid w:val="002C661E"/>
    <w:rsid w:val="002C6AD6"/>
    <w:rsid w:val="002C72CE"/>
    <w:rsid w:val="002C7A0C"/>
    <w:rsid w:val="002D076D"/>
    <w:rsid w:val="002D08B1"/>
    <w:rsid w:val="002D4172"/>
    <w:rsid w:val="002D4BFA"/>
    <w:rsid w:val="002D4C18"/>
    <w:rsid w:val="002D4FE2"/>
    <w:rsid w:val="002D578E"/>
    <w:rsid w:val="002D6ADD"/>
    <w:rsid w:val="002D7BEB"/>
    <w:rsid w:val="002E0118"/>
    <w:rsid w:val="002E0470"/>
    <w:rsid w:val="002E0F06"/>
    <w:rsid w:val="002E259A"/>
    <w:rsid w:val="002E496B"/>
    <w:rsid w:val="002E5E79"/>
    <w:rsid w:val="002E654F"/>
    <w:rsid w:val="002E661C"/>
    <w:rsid w:val="002E72E0"/>
    <w:rsid w:val="002E75D9"/>
    <w:rsid w:val="002F0B7B"/>
    <w:rsid w:val="002F101E"/>
    <w:rsid w:val="002F2F32"/>
    <w:rsid w:val="002F2F5F"/>
    <w:rsid w:val="002F3BE0"/>
    <w:rsid w:val="002F5005"/>
    <w:rsid w:val="002F7257"/>
    <w:rsid w:val="002F7FD6"/>
    <w:rsid w:val="00300249"/>
    <w:rsid w:val="0030051D"/>
    <w:rsid w:val="0030138C"/>
    <w:rsid w:val="00301D47"/>
    <w:rsid w:val="00302489"/>
    <w:rsid w:val="00302658"/>
    <w:rsid w:val="00302797"/>
    <w:rsid w:val="00303347"/>
    <w:rsid w:val="0030386C"/>
    <w:rsid w:val="003043D6"/>
    <w:rsid w:val="00305293"/>
    <w:rsid w:val="00305D3D"/>
    <w:rsid w:val="00305E70"/>
    <w:rsid w:val="00310D8B"/>
    <w:rsid w:val="00310E91"/>
    <w:rsid w:val="00311282"/>
    <w:rsid w:val="003112F0"/>
    <w:rsid w:val="00312384"/>
    <w:rsid w:val="00312E28"/>
    <w:rsid w:val="003140B5"/>
    <w:rsid w:val="0031590D"/>
    <w:rsid w:val="00315B71"/>
    <w:rsid w:val="0031716B"/>
    <w:rsid w:val="00320BCC"/>
    <w:rsid w:val="00321CF0"/>
    <w:rsid w:val="00322A24"/>
    <w:rsid w:val="00322EB4"/>
    <w:rsid w:val="00322FDC"/>
    <w:rsid w:val="00324689"/>
    <w:rsid w:val="00324928"/>
    <w:rsid w:val="003256CC"/>
    <w:rsid w:val="00327412"/>
    <w:rsid w:val="00327E6D"/>
    <w:rsid w:val="00330DCB"/>
    <w:rsid w:val="0033312C"/>
    <w:rsid w:val="00333C17"/>
    <w:rsid w:val="00333C7D"/>
    <w:rsid w:val="003356B4"/>
    <w:rsid w:val="003374FC"/>
    <w:rsid w:val="0034070D"/>
    <w:rsid w:val="00342382"/>
    <w:rsid w:val="003427E2"/>
    <w:rsid w:val="00342D2A"/>
    <w:rsid w:val="00345670"/>
    <w:rsid w:val="00345C47"/>
    <w:rsid w:val="00347A9D"/>
    <w:rsid w:val="00347CA0"/>
    <w:rsid w:val="003526B3"/>
    <w:rsid w:val="00354FA0"/>
    <w:rsid w:val="00356B78"/>
    <w:rsid w:val="00356FA9"/>
    <w:rsid w:val="00357024"/>
    <w:rsid w:val="003602AA"/>
    <w:rsid w:val="0036252A"/>
    <w:rsid w:val="00362E32"/>
    <w:rsid w:val="003630DE"/>
    <w:rsid w:val="00365115"/>
    <w:rsid w:val="00365491"/>
    <w:rsid w:val="00365B32"/>
    <w:rsid w:val="00371468"/>
    <w:rsid w:val="00371C3E"/>
    <w:rsid w:val="00371CAC"/>
    <w:rsid w:val="00371E08"/>
    <w:rsid w:val="0037297A"/>
    <w:rsid w:val="00372BEF"/>
    <w:rsid w:val="0037705A"/>
    <w:rsid w:val="003774C3"/>
    <w:rsid w:val="00380EA5"/>
    <w:rsid w:val="00381692"/>
    <w:rsid w:val="0038237C"/>
    <w:rsid w:val="0038238B"/>
    <w:rsid w:val="00382B72"/>
    <w:rsid w:val="00382CBB"/>
    <w:rsid w:val="00382F7A"/>
    <w:rsid w:val="00384AD3"/>
    <w:rsid w:val="00386CA8"/>
    <w:rsid w:val="003907E1"/>
    <w:rsid w:val="003911A7"/>
    <w:rsid w:val="00391773"/>
    <w:rsid w:val="00391F63"/>
    <w:rsid w:val="003935BB"/>
    <w:rsid w:val="0039490D"/>
    <w:rsid w:val="00394BF9"/>
    <w:rsid w:val="0039750A"/>
    <w:rsid w:val="003A0289"/>
    <w:rsid w:val="003A2C6F"/>
    <w:rsid w:val="003A3786"/>
    <w:rsid w:val="003A47B8"/>
    <w:rsid w:val="003A4C90"/>
    <w:rsid w:val="003A5506"/>
    <w:rsid w:val="003A6702"/>
    <w:rsid w:val="003B0037"/>
    <w:rsid w:val="003B1398"/>
    <w:rsid w:val="003B1DC6"/>
    <w:rsid w:val="003B28EB"/>
    <w:rsid w:val="003B3C36"/>
    <w:rsid w:val="003B4FA7"/>
    <w:rsid w:val="003B56F9"/>
    <w:rsid w:val="003B5834"/>
    <w:rsid w:val="003B605E"/>
    <w:rsid w:val="003B6965"/>
    <w:rsid w:val="003B78FA"/>
    <w:rsid w:val="003B7A5F"/>
    <w:rsid w:val="003B7DA4"/>
    <w:rsid w:val="003C02A6"/>
    <w:rsid w:val="003C30D1"/>
    <w:rsid w:val="003C38A7"/>
    <w:rsid w:val="003C4AE1"/>
    <w:rsid w:val="003C68B5"/>
    <w:rsid w:val="003C690C"/>
    <w:rsid w:val="003C6FB4"/>
    <w:rsid w:val="003C7010"/>
    <w:rsid w:val="003D1591"/>
    <w:rsid w:val="003D16B3"/>
    <w:rsid w:val="003D3306"/>
    <w:rsid w:val="003D3E60"/>
    <w:rsid w:val="003D467C"/>
    <w:rsid w:val="003D4E8D"/>
    <w:rsid w:val="003D5356"/>
    <w:rsid w:val="003D53BE"/>
    <w:rsid w:val="003D7348"/>
    <w:rsid w:val="003E169B"/>
    <w:rsid w:val="003E354C"/>
    <w:rsid w:val="003E388E"/>
    <w:rsid w:val="003E3A21"/>
    <w:rsid w:val="003E3B55"/>
    <w:rsid w:val="003E5161"/>
    <w:rsid w:val="003E53AA"/>
    <w:rsid w:val="003E5837"/>
    <w:rsid w:val="003E6176"/>
    <w:rsid w:val="003E6DB6"/>
    <w:rsid w:val="003F02C2"/>
    <w:rsid w:val="003F3566"/>
    <w:rsid w:val="003F35AF"/>
    <w:rsid w:val="003F3DFD"/>
    <w:rsid w:val="003F49E3"/>
    <w:rsid w:val="003F56AB"/>
    <w:rsid w:val="003F6FD4"/>
    <w:rsid w:val="004015E1"/>
    <w:rsid w:val="004039A2"/>
    <w:rsid w:val="00403DB3"/>
    <w:rsid w:val="00406122"/>
    <w:rsid w:val="00406AB4"/>
    <w:rsid w:val="00410139"/>
    <w:rsid w:val="00410467"/>
    <w:rsid w:val="00411134"/>
    <w:rsid w:val="004135C9"/>
    <w:rsid w:val="00413B85"/>
    <w:rsid w:val="00413D7A"/>
    <w:rsid w:val="00413FE1"/>
    <w:rsid w:val="00414A92"/>
    <w:rsid w:val="00414CFB"/>
    <w:rsid w:val="00415DB1"/>
    <w:rsid w:val="00417B3E"/>
    <w:rsid w:val="0042034A"/>
    <w:rsid w:val="0042183B"/>
    <w:rsid w:val="00421D16"/>
    <w:rsid w:val="00421FCF"/>
    <w:rsid w:val="00424137"/>
    <w:rsid w:val="00425DE9"/>
    <w:rsid w:val="00425FDB"/>
    <w:rsid w:val="00426438"/>
    <w:rsid w:val="004304DC"/>
    <w:rsid w:val="0043052B"/>
    <w:rsid w:val="0043199E"/>
    <w:rsid w:val="004335FB"/>
    <w:rsid w:val="0043442F"/>
    <w:rsid w:val="0043576D"/>
    <w:rsid w:val="00435B2F"/>
    <w:rsid w:val="00437EE0"/>
    <w:rsid w:val="00440069"/>
    <w:rsid w:val="00440D10"/>
    <w:rsid w:val="0044177C"/>
    <w:rsid w:val="00442699"/>
    <w:rsid w:val="0044435E"/>
    <w:rsid w:val="00444468"/>
    <w:rsid w:val="00446ADD"/>
    <w:rsid w:val="00447BCD"/>
    <w:rsid w:val="00447D0F"/>
    <w:rsid w:val="0045328D"/>
    <w:rsid w:val="0045444B"/>
    <w:rsid w:val="00454AC9"/>
    <w:rsid w:val="00457B9E"/>
    <w:rsid w:val="00457EF9"/>
    <w:rsid w:val="00460A50"/>
    <w:rsid w:val="00460D24"/>
    <w:rsid w:val="00460D41"/>
    <w:rsid w:val="00462050"/>
    <w:rsid w:val="00462D29"/>
    <w:rsid w:val="00462EBC"/>
    <w:rsid w:val="00464197"/>
    <w:rsid w:val="00464287"/>
    <w:rsid w:val="004655AB"/>
    <w:rsid w:val="00465BCF"/>
    <w:rsid w:val="00465F61"/>
    <w:rsid w:val="004671B9"/>
    <w:rsid w:val="00467383"/>
    <w:rsid w:val="00467617"/>
    <w:rsid w:val="0046798F"/>
    <w:rsid w:val="004721B2"/>
    <w:rsid w:val="00473664"/>
    <w:rsid w:val="00474588"/>
    <w:rsid w:val="004747C1"/>
    <w:rsid w:val="00474CC5"/>
    <w:rsid w:val="004811EC"/>
    <w:rsid w:val="004817C3"/>
    <w:rsid w:val="00484153"/>
    <w:rsid w:val="004847A6"/>
    <w:rsid w:val="00486362"/>
    <w:rsid w:val="004864D8"/>
    <w:rsid w:val="00491BB5"/>
    <w:rsid w:val="00491CA1"/>
    <w:rsid w:val="0049217A"/>
    <w:rsid w:val="0049236D"/>
    <w:rsid w:val="00494319"/>
    <w:rsid w:val="004947E9"/>
    <w:rsid w:val="00497954"/>
    <w:rsid w:val="004A0670"/>
    <w:rsid w:val="004A0D93"/>
    <w:rsid w:val="004A0EC1"/>
    <w:rsid w:val="004A13B2"/>
    <w:rsid w:val="004A1CB2"/>
    <w:rsid w:val="004A33E7"/>
    <w:rsid w:val="004A3CD3"/>
    <w:rsid w:val="004A4F6C"/>
    <w:rsid w:val="004A65F6"/>
    <w:rsid w:val="004A69F5"/>
    <w:rsid w:val="004A7632"/>
    <w:rsid w:val="004A7C0B"/>
    <w:rsid w:val="004B0AD5"/>
    <w:rsid w:val="004B0D2B"/>
    <w:rsid w:val="004B279E"/>
    <w:rsid w:val="004B30D2"/>
    <w:rsid w:val="004B3D49"/>
    <w:rsid w:val="004B411A"/>
    <w:rsid w:val="004B49E7"/>
    <w:rsid w:val="004B53B4"/>
    <w:rsid w:val="004B57EA"/>
    <w:rsid w:val="004B6B7B"/>
    <w:rsid w:val="004B6EFB"/>
    <w:rsid w:val="004C26DB"/>
    <w:rsid w:val="004C2887"/>
    <w:rsid w:val="004C4071"/>
    <w:rsid w:val="004C517D"/>
    <w:rsid w:val="004C6032"/>
    <w:rsid w:val="004D00B6"/>
    <w:rsid w:val="004D0130"/>
    <w:rsid w:val="004D05CA"/>
    <w:rsid w:val="004D0B6F"/>
    <w:rsid w:val="004D1844"/>
    <w:rsid w:val="004D3AF8"/>
    <w:rsid w:val="004D418F"/>
    <w:rsid w:val="004D4205"/>
    <w:rsid w:val="004D5CF2"/>
    <w:rsid w:val="004D73CA"/>
    <w:rsid w:val="004D7B9C"/>
    <w:rsid w:val="004E019F"/>
    <w:rsid w:val="004E048F"/>
    <w:rsid w:val="004E1233"/>
    <w:rsid w:val="004E279B"/>
    <w:rsid w:val="004E2B84"/>
    <w:rsid w:val="004E2D7D"/>
    <w:rsid w:val="004E31C4"/>
    <w:rsid w:val="004E344D"/>
    <w:rsid w:val="004E42D3"/>
    <w:rsid w:val="004E4B1C"/>
    <w:rsid w:val="004E5B51"/>
    <w:rsid w:val="004E5DEC"/>
    <w:rsid w:val="004E775D"/>
    <w:rsid w:val="004F3CBD"/>
    <w:rsid w:val="004F3D0E"/>
    <w:rsid w:val="004F44EF"/>
    <w:rsid w:val="004F46C9"/>
    <w:rsid w:val="004F68A7"/>
    <w:rsid w:val="004F6E14"/>
    <w:rsid w:val="00501172"/>
    <w:rsid w:val="005014DE"/>
    <w:rsid w:val="00503F35"/>
    <w:rsid w:val="00504564"/>
    <w:rsid w:val="00506706"/>
    <w:rsid w:val="005068D3"/>
    <w:rsid w:val="00507734"/>
    <w:rsid w:val="00511110"/>
    <w:rsid w:val="005120E1"/>
    <w:rsid w:val="00513832"/>
    <w:rsid w:val="00514304"/>
    <w:rsid w:val="005163E0"/>
    <w:rsid w:val="00520159"/>
    <w:rsid w:val="00522274"/>
    <w:rsid w:val="0052300E"/>
    <w:rsid w:val="0052560D"/>
    <w:rsid w:val="00526609"/>
    <w:rsid w:val="005276C8"/>
    <w:rsid w:val="00527B09"/>
    <w:rsid w:val="00530108"/>
    <w:rsid w:val="005325E1"/>
    <w:rsid w:val="00533702"/>
    <w:rsid w:val="0053394F"/>
    <w:rsid w:val="00533A08"/>
    <w:rsid w:val="00533D00"/>
    <w:rsid w:val="00534F5B"/>
    <w:rsid w:val="00535049"/>
    <w:rsid w:val="00535609"/>
    <w:rsid w:val="00535E50"/>
    <w:rsid w:val="0053686B"/>
    <w:rsid w:val="00537562"/>
    <w:rsid w:val="00540058"/>
    <w:rsid w:val="0054006F"/>
    <w:rsid w:val="005412B4"/>
    <w:rsid w:val="005416B3"/>
    <w:rsid w:val="005426BE"/>
    <w:rsid w:val="00543B27"/>
    <w:rsid w:val="00543CAE"/>
    <w:rsid w:val="0054500D"/>
    <w:rsid w:val="005453BA"/>
    <w:rsid w:val="005454B8"/>
    <w:rsid w:val="0054558B"/>
    <w:rsid w:val="00546B78"/>
    <w:rsid w:val="0054701B"/>
    <w:rsid w:val="005503D1"/>
    <w:rsid w:val="005509E6"/>
    <w:rsid w:val="00550EAD"/>
    <w:rsid w:val="0055265C"/>
    <w:rsid w:val="005543B2"/>
    <w:rsid w:val="0055441C"/>
    <w:rsid w:val="00554F2C"/>
    <w:rsid w:val="005551CA"/>
    <w:rsid w:val="005564CD"/>
    <w:rsid w:val="00556ECC"/>
    <w:rsid w:val="00557283"/>
    <w:rsid w:val="00557694"/>
    <w:rsid w:val="00557A26"/>
    <w:rsid w:val="0056002B"/>
    <w:rsid w:val="0056048B"/>
    <w:rsid w:val="00560E2B"/>
    <w:rsid w:val="0056162A"/>
    <w:rsid w:val="00561E04"/>
    <w:rsid w:val="00562B6F"/>
    <w:rsid w:val="00566760"/>
    <w:rsid w:val="00570080"/>
    <w:rsid w:val="00570C7A"/>
    <w:rsid w:val="00571DA1"/>
    <w:rsid w:val="00572DA3"/>
    <w:rsid w:val="005731B8"/>
    <w:rsid w:val="00573DA6"/>
    <w:rsid w:val="0057455D"/>
    <w:rsid w:val="00574B10"/>
    <w:rsid w:val="005750B2"/>
    <w:rsid w:val="00576326"/>
    <w:rsid w:val="00577397"/>
    <w:rsid w:val="00577899"/>
    <w:rsid w:val="00580760"/>
    <w:rsid w:val="00580BE9"/>
    <w:rsid w:val="00580C26"/>
    <w:rsid w:val="00580DEB"/>
    <w:rsid w:val="0058211F"/>
    <w:rsid w:val="00582149"/>
    <w:rsid w:val="005822CE"/>
    <w:rsid w:val="00582410"/>
    <w:rsid w:val="00582D7C"/>
    <w:rsid w:val="00582F51"/>
    <w:rsid w:val="00583242"/>
    <w:rsid w:val="005843F0"/>
    <w:rsid w:val="00585656"/>
    <w:rsid w:val="005869E8"/>
    <w:rsid w:val="005903BC"/>
    <w:rsid w:val="0059048C"/>
    <w:rsid w:val="00592003"/>
    <w:rsid w:val="00594EBC"/>
    <w:rsid w:val="005952BA"/>
    <w:rsid w:val="005A19BC"/>
    <w:rsid w:val="005A2286"/>
    <w:rsid w:val="005A24C2"/>
    <w:rsid w:val="005A25FD"/>
    <w:rsid w:val="005A30E5"/>
    <w:rsid w:val="005A426D"/>
    <w:rsid w:val="005A4BE4"/>
    <w:rsid w:val="005A501A"/>
    <w:rsid w:val="005A5DF9"/>
    <w:rsid w:val="005A6188"/>
    <w:rsid w:val="005A62F3"/>
    <w:rsid w:val="005A6DAB"/>
    <w:rsid w:val="005B1304"/>
    <w:rsid w:val="005B2263"/>
    <w:rsid w:val="005B2DB6"/>
    <w:rsid w:val="005B4B1B"/>
    <w:rsid w:val="005B7042"/>
    <w:rsid w:val="005B7E77"/>
    <w:rsid w:val="005C0686"/>
    <w:rsid w:val="005C0E48"/>
    <w:rsid w:val="005C13CC"/>
    <w:rsid w:val="005C1E30"/>
    <w:rsid w:val="005C2BE3"/>
    <w:rsid w:val="005C3D17"/>
    <w:rsid w:val="005C5BC0"/>
    <w:rsid w:val="005C65C5"/>
    <w:rsid w:val="005C6ABE"/>
    <w:rsid w:val="005C6F7D"/>
    <w:rsid w:val="005C7E0F"/>
    <w:rsid w:val="005D2903"/>
    <w:rsid w:val="005D295E"/>
    <w:rsid w:val="005D3D22"/>
    <w:rsid w:val="005D487B"/>
    <w:rsid w:val="005E00D0"/>
    <w:rsid w:val="005E2222"/>
    <w:rsid w:val="005E2A12"/>
    <w:rsid w:val="005E443C"/>
    <w:rsid w:val="005E50A1"/>
    <w:rsid w:val="005E6C4A"/>
    <w:rsid w:val="005E7528"/>
    <w:rsid w:val="005F010F"/>
    <w:rsid w:val="005F069C"/>
    <w:rsid w:val="005F0872"/>
    <w:rsid w:val="005F148F"/>
    <w:rsid w:val="005F181C"/>
    <w:rsid w:val="005F1A53"/>
    <w:rsid w:val="005F3326"/>
    <w:rsid w:val="005F383F"/>
    <w:rsid w:val="005F414D"/>
    <w:rsid w:val="005F6E8A"/>
    <w:rsid w:val="0060044C"/>
    <w:rsid w:val="00600AC8"/>
    <w:rsid w:val="00601288"/>
    <w:rsid w:val="00601D15"/>
    <w:rsid w:val="006023CE"/>
    <w:rsid w:val="006029F6"/>
    <w:rsid w:val="00604323"/>
    <w:rsid w:val="00610358"/>
    <w:rsid w:val="00610E46"/>
    <w:rsid w:val="00611EC6"/>
    <w:rsid w:val="0061285D"/>
    <w:rsid w:val="00613663"/>
    <w:rsid w:val="00613BA3"/>
    <w:rsid w:val="00613DFF"/>
    <w:rsid w:val="006154AE"/>
    <w:rsid w:val="006171E0"/>
    <w:rsid w:val="00617E12"/>
    <w:rsid w:val="00621603"/>
    <w:rsid w:val="006226F3"/>
    <w:rsid w:val="006251A9"/>
    <w:rsid w:val="00626D25"/>
    <w:rsid w:val="006272F4"/>
    <w:rsid w:val="00630368"/>
    <w:rsid w:val="0063086D"/>
    <w:rsid w:val="00634B92"/>
    <w:rsid w:val="0063561F"/>
    <w:rsid w:val="00636563"/>
    <w:rsid w:val="00636DF1"/>
    <w:rsid w:val="00640427"/>
    <w:rsid w:val="00641EAE"/>
    <w:rsid w:val="006428C8"/>
    <w:rsid w:val="00646ADB"/>
    <w:rsid w:val="006475FA"/>
    <w:rsid w:val="0065088A"/>
    <w:rsid w:val="00650AB9"/>
    <w:rsid w:val="006512CB"/>
    <w:rsid w:val="00651F44"/>
    <w:rsid w:val="00652433"/>
    <w:rsid w:val="00652AEC"/>
    <w:rsid w:val="006532A4"/>
    <w:rsid w:val="00653EDD"/>
    <w:rsid w:val="006540AE"/>
    <w:rsid w:val="00654985"/>
    <w:rsid w:val="006552E9"/>
    <w:rsid w:val="0065536B"/>
    <w:rsid w:val="00655459"/>
    <w:rsid w:val="006555E8"/>
    <w:rsid w:val="00655844"/>
    <w:rsid w:val="00655BFB"/>
    <w:rsid w:val="00660202"/>
    <w:rsid w:val="006608BC"/>
    <w:rsid w:val="0066104F"/>
    <w:rsid w:val="006611D3"/>
    <w:rsid w:val="0066361D"/>
    <w:rsid w:val="00663BE2"/>
    <w:rsid w:val="006658D9"/>
    <w:rsid w:val="006700C8"/>
    <w:rsid w:val="006718E5"/>
    <w:rsid w:val="00672B72"/>
    <w:rsid w:val="00672E73"/>
    <w:rsid w:val="00673160"/>
    <w:rsid w:val="006739F9"/>
    <w:rsid w:val="00674CB0"/>
    <w:rsid w:val="00674F52"/>
    <w:rsid w:val="00676153"/>
    <w:rsid w:val="00676593"/>
    <w:rsid w:val="006767E7"/>
    <w:rsid w:val="00676AAC"/>
    <w:rsid w:val="00680B69"/>
    <w:rsid w:val="00680EFD"/>
    <w:rsid w:val="0068176A"/>
    <w:rsid w:val="00682B80"/>
    <w:rsid w:val="00682D34"/>
    <w:rsid w:val="00684C54"/>
    <w:rsid w:val="00686D14"/>
    <w:rsid w:val="006870CE"/>
    <w:rsid w:val="0068719A"/>
    <w:rsid w:val="006873E4"/>
    <w:rsid w:val="006874FF"/>
    <w:rsid w:val="0068763E"/>
    <w:rsid w:val="00687C1A"/>
    <w:rsid w:val="00687E6B"/>
    <w:rsid w:val="006911AC"/>
    <w:rsid w:val="00691A52"/>
    <w:rsid w:val="0069315E"/>
    <w:rsid w:val="00693250"/>
    <w:rsid w:val="006958F5"/>
    <w:rsid w:val="00697176"/>
    <w:rsid w:val="00697F09"/>
    <w:rsid w:val="006A02DD"/>
    <w:rsid w:val="006A0C89"/>
    <w:rsid w:val="006A3838"/>
    <w:rsid w:val="006A3DBB"/>
    <w:rsid w:val="006A5A32"/>
    <w:rsid w:val="006A5D31"/>
    <w:rsid w:val="006A6E9D"/>
    <w:rsid w:val="006A7C99"/>
    <w:rsid w:val="006A7F50"/>
    <w:rsid w:val="006B311D"/>
    <w:rsid w:val="006B382B"/>
    <w:rsid w:val="006B5417"/>
    <w:rsid w:val="006B62AF"/>
    <w:rsid w:val="006C0701"/>
    <w:rsid w:val="006C1C6E"/>
    <w:rsid w:val="006C2500"/>
    <w:rsid w:val="006C2653"/>
    <w:rsid w:val="006C4805"/>
    <w:rsid w:val="006C4C18"/>
    <w:rsid w:val="006C4F41"/>
    <w:rsid w:val="006C543F"/>
    <w:rsid w:val="006C5472"/>
    <w:rsid w:val="006D1B75"/>
    <w:rsid w:val="006D1D3C"/>
    <w:rsid w:val="006D1D53"/>
    <w:rsid w:val="006D319E"/>
    <w:rsid w:val="006D3A20"/>
    <w:rsid w:val="006D3D33"/>
    <w:rsid w:val="006D4338"/>
    <w:rsid w:val="006D452D"/>
    <w:rsid w:val="006D5885"/>
    <w:rsid w:val="006D6438"/>
    <w:rsid w:val="006D6FE0"/>
    <w:rsid w:val="006D70FF"/>
    <w:rsid w:val="006E0B23"/>
    <w:rsid w:val="006E29EC"/>
    <w:rsid w:val="006E3209"/>
    <w:rsid w:val="006E34F5"/>
    <w:rsid w:val="006E3544"/>
    <w:rsid w:val="006E6032"/>
    <w:rsid w:val="006E777B"/>
    <w:rsid w:val="006E7D11"/>
    <w:rsid w:val="006F29B1"/>
    <w:rsid w:val="006F34F3"/>
    <w:rsid w:val="006F4905"/>
    <w:rsid w:val="006F6307"/>
    <w:rsid w:val="006F6F3C"/>
    <w:rsid w:val="006F7479"/>
    <w:rsid w:val="00700DE7"/>
    <w:rsid w:val="00701556"/>
    <w:rsid w:val="00701B1B"/>
    <w:rsid w:val="00702A91"/>
    <w:rsid w:val="007030AA"/>
    <w:rsid w:val="00703FD0"/>
    <w:rsid w:val="007057EE"/>
    <w:rsid w:val="00705979"/>
    <w:rsid w:val="00706146"/>
    <w:rsid w:val="00706475"/>
    <w:rsid w:val="007115B1"/>
    <w:rsid w:val="007125FC"/>
    <w:rsid w:val="00714FDB"/>
    <w:rsid w:val="00715271"/>
    <w:rsid w:val="0071567A"/>
    <w:rsid w:val="00720B6E"/>
    <w:rsid w:val="00721785"/>
    <w:rsid w:val="00722090"/>
    <w:rsid w:val="0072222D"/>
    <w:rsid w:val="00722464"/>
    <w:rsid w:val="007226EB"/>
    <w:rsid w:val="00723E5F"/>
    <w:rsid w:val="007256AE"/>
    <w:rsid w:val="00725ECC"/>
    <w:rsid w:val="00727846"/>
    <w:rsid w:val="00727A28"/>
    <w:rsid w:val="00727AAD"/>
    <w:rsid w:val="00727B01"/>
    <w:rsid w:val="00730ABA"/>
    <w:rsid w:val="00731DA7"/>
    <w:rsid w:val="007326DC"/>
    <w:rsid w:val="007330F8"/>
    <w:rsid w:val="00733EEC"/>
    <w:rsid w:val="00734FC5"/>
    <w:rsid w:val="00735674"/>
    <w:rsid w:val="0073575D"/>
    <w:rsid w:val="00736476"/>
    <w:rsid w:val="00736B67"/>
    <w:rsid w:val="0073752F"/>
    <w:rsid w:val="007408D7"/>
    <w:rsid w:val="00740AB9"/>
    <w:rsid w:val="00741585"/>
    <w:rsid w:val="007418B9"/>
    <w:rsid w:val="0074198D"/>
    <w:rsid w:val="00741F4B"/>
    <w:rsid w:val="00742817"/>
    <w:rsid w:val="00743299"/>
    <w:rsid w:val="007436F3"/>
    <w:rsid w:val="00744B9F"/>
    <w:rsid w:val="00745463"/>
    <w:rsid w:val="007458A9"/>
    <w:rsid w:val="007470AA"/>
    <w:rsid w:val="007471BC"/>
    <w:rsid w:val="007477F5"/>
    <w:rsid w:val="00747961"/>
    <w:rsid w:val="00747ED6"/>
    <w:rsid w:val="007509F3"/>
    <w:rsid w:val="00751760"/>
    <w:rsid w:val="00751D67"/>
    <w:rsid w:val="00752131"/>
    <w:rsid w:val="0075215B"/>
    <w:rsid w:val="00752CFC"/>
    <w:rsid w:val="007538A4"/>
    <w:rsid w:val="00754179"/>
    <w:rsid w:val="007550E2"/>
    <w:rsid w:val="00755922"/>
    <w:rsid w:val="00756CCC"/>
    <w:rsid w:val="00760AFE"/>
    <w:rsid w:val="00760E66"/>
    <w:rsid w:val="007613CE"/>
    <w:rsid w:val="00761871"/>
    <w:rsid w:val="00762A9B"/>
    <w:rsid w:val="0076390E"/>
    <w:rsid w:val="00764184"/>
    <w:rsid w:val="00764ECB"/>
    <w:rsid w:val="00765A08"/>
    <w:rsid w:val="00766693"/>
    <w:rsid w:val="00767B40"/>
    <w:rsid w:val="00770BB6"/>
    <w:rsid w:val="007714E8"/>
    <w:rsid w:val="00771777"/>
    <w:rsid w:val="00771D38"/>
    <w:rsid w:val="00771DC5"/>
    <w:rsid w:val="00774FEE"/>
    <w:rsid w:val="0077512E"/>
    <w:rsid w:val="007811AD"/>
    <w:rsid w:val="0078131C"/>
    <w:rsid w:val="00781707"/>
    <w:rsid w:val="00781769"/>
    <w:rsid w:val="00781DD2"/>
    <w:rsid w:val="0078226C"/>
    <w:rsid w:val="00783776"/>
    <w:rsid w:val="00783C83"/>
    <w:rsid w:val="007861C9"/>
    <w:rsid w:val="007863B5"/>
    <w:rsid w:val="0078686A"/>
    <w:rsid w:val="00787A9A"/>
    <w:rsid w:val="007900A6"/>
    <w:rsid w:val="0079013B"/>
    <w:rsid w:val="007906B2"/>
    <w:rsid w:val="00790A7C"/>
    <w:rsid w:val="0079199A"/>
    <w:rsid w:val="00792DFB"/>
    <w:rsid w:val="0079350F"/>
    <w:rsid w:val="00794F91"/>
    <w:rsid w:val="00795B39"/>
    <w:rsid w:val="007964D5"/>
    <w:rsid w:val="00797238"/>
    <w:rsid w:val="0079752C"/>
    <w:rsid w:val="007976C4"/>
    <w:rsid w:val="0079784A"/>
    <w:rsid w:val="007A2C96"/>
    <w:rsid w:val="007A3598"/>
    <w:rsid w:val="007A4041"/>
    <w:rsid w:val="007A485D"/>
    <w:rsid w:val="007A669D"/>
    <w:rsid w:val="007A6752"/>
    <w:rsid w:val="007A7755"/>
    <w:rsid w:val="007A79AD"/>
    <w:rsid w:val="007A7BE7"/>
    <w:rsid w:val="007A7E59"/>
    <w:rsid w:val="007B0B63"/>
    <w:rsid w:val="007B14F1"/>
    <w:rsid w:val="007B34B9"/>
    <w:rsid w:val="007B367F"/>
    <w:rsid w:val="007B3E61"/>
    <w:rsid w:val="007B4BDA"/>
    <w:rsid w:val="007B6600"/>
    <w:rsid w:val="007B6E28"/>
    <w:rsid w:val="007B782A"/>
    <w:rsid w:val="007C15DB"/>
    <w:rsid w:val="007C2ADF"/>
    <w:rsid w:val="007C33E0"/>
    <w:rsid w:val="007C3E49"/>
    <w:rsid w:val="007C4AA5"/>
    <w:rsid w:val="007C5F0A"/>
    <w:rsid w:val="007C73D7"/>
    <w:rsid w:val="007D04E2"/>
    <w:rsid w:val="007D1B04"/>
    <w:rsid w:val="007D1B78"/>
    <w:rsid w:val="007D1C48"/>
    <w:rsid w:val="007D5DE8"/>
    <w:rsid w:val="007D72C3"/>
    <w:rsid w:val="007D7EB4"/>
    <w:rsid w:val="007E35AE"/>
    <w:rsid w:val="007E48BC"/>
    <w:rsid w:val="007E5635"/>
    <w:rsid w:val="007E56E8"/>
    <w:rsid w:val="007E5BC6"/>
    <w:rsid w:val="007E5ED4"/>
    <w:rsid w:val="007E6291"/>
    <w:rsid w:val="007E69D3"/>
    <w:rsid w:val="007F1DA4"/>
    <w:rsid w:val="007F24EB"/>
    <w:rsid w:val="007F5608"/>
    <w:rsid w:val="007F599E"/>
    <w:rsid w:val="007F68B6"/>
    <w:rsid w:val="007F6BF0"/>
    <w:rsid w:val="007F77FB"/>
    <w:rsid w:val="007F7E24"/>
    <w:rsid w:val="0080139B"/>
    <w:rsid w:val="0080142F"/>
    <w:rsid w:val="00801AFD"/>
    <w:rsid w:val="00802A48"/>
    <w:rsid w:val="008030D5"/>
    <w:rsid w:val="008047D7"/>
    <w:rsid w:val="0080515A"/>
    <w:rsid w:val="008062F1"/>
    <w:rsid w:val="008076B0"/>
    <w:rsid w:val="008101C5"/>
    <w:rsid w:val="00810945"/>
    <w:rsid w:val="00810FA3"/>
    <w:rsid w:val="00811C2E"/>
    <w:rsid w:val="008122B4"/>
    <w:rsid w:val="0081477B"/>
    <w:rsid w:val="00817A32"/>
    <w:rsid w:val="008205C5"/>
    <w:rsid w:val="00820B58"/>
    <w:rsid w:val="00821BE1"/>
    <w:rsid w:val="00822C12"/>
    <w:rsid w:val="008235A5"/>
    <w:rsid w:val="0082365A"/>
    <w:rsid w:val="00823B26"/>
    <w:rsid w:val="00823EEA"/>
    <w:rsid w:val="00832A64"/>
    <w:rsid w:val="00833146"/>
    <w:rsid w:val="008334DA"/>
    <w:rsid w:val="00834796"/>
    <w:rsid w:val="00836C4D"/>
    <w:rsid w:val="0083777F"/>
    <w:rsid w:val="008404F2"/>
    <w:rsid w:val="00841137"/>
    <w:rsid w:val="008416A4"/>
    <w:rsid w:val="00842856"/>
    <w:rsid w:val="008439D7"/>
    <w:rsid w:val="00843D11"/>
    <w:rsid w:val="00845178"/>
    <w:rsid w:val="008464AD"/>
    <w:rsid w:val="00846746"/>
    <w:rsid w:val="00847C62"/>
    <w:rsid w:val="008505FD"/>
    <w:rsid w:val="0085172D"/>
    <w:rsid w:val="00851A73"/>
    <w:rsid w:val="00851CA6"/>
    <w:rsid w:val="00852CBD"/>
    <w:rsid w:val="008543D6"/>
    <w:rsid w:val="008554CF"/>
    <w:rsid w:val="0085552B"/>
    <w:rsid w:val="008555FB"/>
    <w:rsid w:val="00860C4F"/>
    <w:rsid w:val="008619DB"/>
    <w:rsid w:val="00861E26"/>
    <w:rsid w:val="008620F2"/>
    <w:rsid w:val="00862479"/>
    <w:rsid w:val="00865621"/>
    <w:rsid w:val="00867B0B"/>
    <w:rsid w:val="00870A22"/>
    <w:rsid w:val="00871661"/>
    <w:rsid w:val="00872A0C"/>
    <w:rsid w:val="00873CE4"/>
    <w:rsid w:val="00874161"/>
    <w:rsid w:val="00875B09"/>
    <w:rsid w:val="00876529"/>
    <w:rsid w:val="00876EF3"/>
    <w:rsid w:val="00877588"/>
    <w:rsid w:val="00877BB0"/>
    <w:rsid w:val="0088019B"/>
    <w:rsid w:val="008807E5"/>
    <w:rsid w:val="00880DDD"/>
    <w:rsid w:val="00880E86"/>
    <w:rsid w:val="0088219C"/>
    <w:rsid w:val="008857B0"/>
    <w:rsid w:val="00887304"/>
    <w:rsid w:val="00887619"/>
    <w:rsid w:val="00887EC8"/>
    <w:rsid w:val="00890BAB"/>
    <w:rsid w:val="0089297F"/>
    <w:rsid w:val="0089309D"/>
    <w:rsid w:val="00894245"/>
    <w:rsid w:val="00896B22"/>
    <w:rsid w:val="008A1E2F"/>
    <w:rsid w:val="008A29EF"/>
    <w:rsid w:val="008A503B"/>
    <w:rsid w:val="008A50F6"/>
    <w:rsid w:val="008A5A30"/>
    <w:rsid w:val="008A5EFC"/>
    <w:rsid w:val="008A732A"/>
    <w:rsid w:val="008A75DC"/>
    <w:rsid w:val="008A7A4E"/>
    <w:rsid w:val="008B0210"/>
    <w:rsid w:val="008B12C8"/>
    <w:rsid w:val="008B25F3"/>
    <w:rsid w:val="008B289C"/>
    <w:rsid w:val="008B4A24"/>
    <w:rsid w:val="008B6607"/>
    <w:rsid w:val="008B68BD"/>
    <w:rsid w:val="008B766F"/>
    <w:rsid w:val="008C13A7"/>
    <w:rsid w:val="008C1499"/>
    <w:rsid w:val="008C181C"/>
    <w:rsid w:val="008C1F62"/>
    <w:rsid w:val="008C3BE0"/>
    <w:rsid w:val="008C479C"/>
    <w:rsid w:val="008C7A29"/>
    <w:rsid w:val="008C7C6C"/>
    <w:rsid w:val="008C7F68"/>
    <w:rsid w:val="008D5663"/>
    <w:rsid w:val="008D602C"/>
    <w:rsid w:val="008D742F"/>
    <w:rsid w:val="008E213D"/>
    <w:rsid w:val="008E23DC"/>
    <w:rsid w:val="008E2A28"/>
    <w:rsid w:val="008E4966"/>
    <w:rsid w:val="008E5957"/>
    <w:rsid w:val="008E6E12"/>
    <w:rsid w:val="008F0A89"/>
    <w:rsid w:val="008F11CF"/>
    <w:rsid w:val="008F14CA"/>
    <w:rsid w:val="008F1E93"/>
    <w:rsid w:val="008F4355"/>
    <w:rsid w:val="008F5163"/>
    <w:rsid w:val="008F790B"/>
    <w:rsid w:val="009002C7"/>
    <w:rsid w:val="00900AFC"/>
    <w:rsid w:val="009012BF"/>
    <w:rsid w:val="009020FA"/>
    <w:rsid w:val="00902427"/>
    <w:rsid w:val="0090347A"/>
    <w:rsid w:val="00905BFA"/>
    <w:rsid w:val="00905CB9"/>
    <w:rsid w:val="00907185"/>
    <w:rsid w:val="009073C6"/>
    <w:rsid w:val="00907D40"/>
    <w:rsid w:val="00910493"/>
    <w:rsid w:val="00910BD6"/>
    <w:rsid w:val="009116D5"/>
    <w:rsid w:val="00912D8F"/>
    <w:rsid w:val="0091344B"/>
    <w:rsid w:val="00913747"/>
    <w:rsid w:val="00913C9C"/>
    <w:rsid w:val="00914263"/>
    <w:rsid w:val="00915DA7"/>
    <w:rsid w:val="00916E12"/>
    <w:rsid w:val="00917822"/>
    <w:rsid w:val="00917E83"/>
    <w:rsid w:val="00920B05"/>
    <w:rsid w:val="009229AD"/>
    <w:rsid w:val="00923905"/>
    <w:rsid w:val="0092404A"/>
    <w:rsid w:val="009245B8"/>
    <w:rsid w:val="009246E0"/>
    <w:rsid w:val="009250A4"/>
    <w:rsid w:val="00925438"/>
    <w:rsid w:val="0092546E"/>
    <w:rsid w:val="009254B7"/>
    <w:rsid w:val="009255A8"/>
    <w:rsid w:val="00926BB8"/>
    <w:rsid w:val="00927406"/>
    <w:rsid w:val="0093028E"/>
    <w:rsid w:val="009303A6"/>
    <w:rsid w:val="009327DE"/>
    <w:rsid w:val="00933EFB"/>
    <w:rsid w:val="00934769"/>
    <w:rsid w:val="00934FAA"/>
    <w:rsid w:val="009354AE"/>
    <w:rsid w:val="0093598F"/>
    <w:rsid w:val="0093655B"/>
    <w:rsid w:val="00937965"/>
    <w:rsid w:val="00940823"/>
    <w:rsid w:val="00941535"/>
    <w:rsid w:val="00942756"/>
    <w:rsid w:val="00942AD1"/>
    <w:rsid w:val="00942D19"/>
    <w:rsid w:val="00946218"/>
    <w:rsid w:val="009471AD"/>
    <w:rsid w:val="00950525"/>
    <w:rsid w:val="00950F56"/>
    <w:rsid w:val="0095121C"/>
    <w:rsid w:val="0095124D"/>
    <w:rsid w:val="00951728"/>
    <w:rsid w:val="00952C0C"/>
    <w:rsid w:val="00953F36"/>
    <w:rsid w:val="00953F94"/>
    <w:rsid w:val="0095483E"/>
    <w:rsid w:val="009550ED"/>
    <w:rsid w:val="0095557C"/>
    <w:rsid w:val="00962441"/>
    <w:rsid w:val="0096277F"/>
    <w:rsid w:val="00965198"/>
    <w:rsid w:val="009658BD"/>
    <w:rsid w:val="00965C9D"/>
    <w:rsid w:val="00967896"/>
    <w:rsid w:val="009717EF"/>
    <w:rsid w:val="00973E70"/>
    <w:rsid w:val="00974FA8"/>
    <w:rsid w:val="0097547A"/>
    <w:rsid w:val="00976656"/>
    <w:rsid w:val="00976CB3"/>
    <w:rsid w:val="00981097"/>
    <w:rsid w:val="00981C7B"/>
    <w:rsid w:val="009825D3"/>
    <w:rsid w:val="00983331"/>
    <w:rsid w:val="00985E38"/>
    <w:rsid w:val="00986550"/>
    <w:rsid w:val="009867D8"/>
    <w:rsid w:val="00987796"/>
    <w:rsid w:val="0099011F"/>
    <w:rsid w:val="009909B1"/>
    <w:rsid w:val="00990AB4"/>
    <w:rsid w:val="00993194"/>
    <w:rsid w:val="00995EDD"/>
    <w:rsid w:val="0099670D"/>
    <w:rsid w:val="009976FA"/>
    <w:rsid w:val="009A071F"/>
    <w:rsid w:val="009A07F7"/>
    <w:rsid w:val="009A1173"/>
    <w:rsid w:val="009A1280"/>
    <w:rsid w:val="009A2463"/>
    <w:rsid w:val="009A2635"/>
    <w:rsid w:val="009A4ADE"/>
    <w:rsid w:val="009A6FEE"/>
    <w:rsid w:val="009A6FFD"/>
    <w:rsid w:val="009A7928"/>
    <w:rsid w:val="009B056C"/>
    <w:rsid w:val="009B0C26"/>
    <w:rsid w:val="009B0E64"/>
    <w:rsid w:val="009B2644"/>
    <w:rsid w:val="009B2CC6"/>
    <w:rsid w:val="009B4C96"/>
    <w:rsid w:val="009C0944"/>
    <w:rsid w:val="009C09DC"/>
    <w:rsid w:val="009C0CB2"/>
    <w:rsid w:val="009C12EF"/>
    <w:rsid w:val="009C3809"/>
    <w:rsid w:val="009C3E15"/>
    <w:rsid w:val="009C4C97"/>
    <w:rsid w:val="009C4CBC"/>
    <w:rsid w:val="009C52D2"/>
    <w:rsid w:val="009C55D3"/>
    <w:rsid w:val="009C62AD"/>
    <w:rsid w:val="009C7C60"/>
    <w:rsid w:val="009D0C8D"/>
    <w:rsid w:val="009D179B"/>
    <w:rsid w:val="009D1F08"/>
    <w:rsid w:val="009D2995"/>
    <w:rsid w:val="009D36BC"/>
    <w:rsid w:val="009D3D7D"/>
    <w:rsid w:val="009D4BB8"/>
    <w:rsid w:val="009D5208"/>
    <w:rsid w:val="009D5729"/>
    <w:rsid w:val="009D6A65"/>
    <w:rsid w:val="009E0655"/>
    <w:rsid w:val="009E138E"/>
    <w:rsid w:val="009E1F0C"/>
    <w:rsid w:val="009E21B8"/>
    <w:rsid w:val="009E455F"/>
    <w:rsid w:val="009E45EA"/>
    <w:rsid w:val="009E53D9"/>
    <w:rsid w:val="009E59B5"/>
    <w:rsid w:val="009E67E1"/>
    <w:rsid w:val="009F2500"/>
    <w:rsid w:val="009F4F6B"/>
    <w:rsid w:val="009F7A06"/>
    <w:rsid w:val="00A0188F"/>
    <w:rsid w:val="00A0229C"/>
    <w:rsid w:val="00A02C96"/>
    <w:rsid w:val="00A031BD"/>
    <w:rsid w:val="00A0330C"/>
    <w:rsid w:val="00A03EA4"/>
    <w:rsid w:val="00A050C4"/>
    <w:rsid w:val="00A05308"/>
    <w:rsid w:val="00A07A3A"/>
    <w:rsid w:val="00A1144F"/>
    <w:rsid w:val="00A11852"/>
    <w:rsid w:val="00A13DA2"/>
    <w:rsid w:val="00A1505B"/>
    <w:rsid w:val="00A15681"/>
    <w:rsid w:val="00A17B15"/>
    <w:rsid w:val="00A2092C"/>
    <w:rsid w:val="00A2235B"/>
    <w:rsid w:val="00A227A1"/>
    <w:rsid w:val="00A2312E"/>
    <w:rsid w:val="00A27690"/>
    <w:rsid w:val="00A27E53"/>
    <w:rsid w:val="00A3047C"/>
    <w:rsid w:val="00A308D0"/>
    <w:rsid w:val="00A30B8A"/>
    <w:rsid w:val="00A312AD"/>
    <w:rsid w:val="00A31797"/>
    <w:rsid w:val="00A32047"/>
    <w:rsid w:val="00A32DBC"/>
    <w:rsid w:val="00A3384F"/>
    <w:rsid w:val="00A33DE2"/>
    <w:rsid w:val="00A33EC5"/>
    <w:rsid w:val="00A3593A"/>
    <w:rsid w:val="00A3616C"/>
    <w:rsid w:val="00A365A8"/>
    <w:rsid w:val="00A368D6"/>
    <w:rsid w:val="00A36D44"/>
    <w:rsid w:val="00A3727F"/>
    <w:rsid w:val="00A41CFD"/>
    <w:rsid w:val="00A42AD9"/>
    <w:rsid w:val="00A4347F"/>
    <w:rsid w:val="00A43A3D"/>
    <w:rsid w:val="00A44084"/>
    <w:rsid w:val="00A44431"/>
    <w:rsid w:val="00A44FDD"/>
    <w:rsid w:val="00A455C8"/>
    <w:rsid w:val="00A4586B"/>
    <w:rsid w:val="00A45C02"/>
    <w:rsid w:val="00A46629"/>
    <w:rsid w:val="00A46E59"/>
    <w:rsid w:val="00A47609"/>
    <w:rsid w:val="00A47AA0"/>
    <w:rsid w:val="00A5187E"/>
    <w:rsid w:val="00A5201C"/>
    <w:rsid w:val="00A52750"/>
    <w:rsid w:val="00A52C9D"/>
    <w:rsid w:val="00A53163"/>
    <w:rsid w:val="00A5403F"/>
    <w:rsid w:val="00A54747"/>
    <w:rsid w:val="00A54790"/>
    <w:rsid w:val="00A56209"/>
    <w:rsid w:val="00A60A15"/>
    <w:rsid w:val="00A61BA6"/>
    <w:rsid w:val="00A637EC"/>
    <w:rsid w:val="00A6488A"/>
    <w:rsid w:val="00A65766"/>
    <w:rsid w:val="00A66469"/>
    <w:rsid w:val="00A677A6"/>
    <w:rsid w:val="00A67A04"/>
    <w:rsid w:val="00A7090A"/>
    <w:rsid w:val="00A73298"/>
    <w:rsid w:val="00A740CE"/>
    <w:rsid w:val="00A746FD"/>
    <w:rsid w:val="00A74B3A"/>
    <w:rsid w:val="00A74ECD"/>
    <w:rsid w:val="00A75F24"/>
    <w:rsid w:val="00A76877"/>
    <w:rsid w:val="00A76A94"/>
    <w:rsid w:val="00A77696"/>
    <w:rsid w:val="00A8032E"/>
    <w:rsid w:val="00A80582"/>
    <w:rsid w:val="00A80B78"/>
    <w:rsid w:val="00A8127F"/>
    <w:rsid w:val="00A815DC"/>
    <w:rsid w:val="00A8269D"/>
    <w:rsid w:val="00A82CAD"/>
    <w:rsid w:val="00A833B2"/>
    <w:rsid w:val="00A839A1"/>
    <w:rsid w:val="00A84567"/>
    <w:rsid w:val="00A845EB"/>
    <w:rsid w:val="00A84893"/>
    <w:rsid w:val="00A867DD"/>
    <w:rsid w:val="00A86E30"/>
    <w:rsid w:val="00A86EE4"/>
    <w:rsid w:val="00A87395"/>
    <w:rsid w:val="00A9157F"/>
    <w:rsid w:val="00A91AE0"/>
    <w:rsid w:val="00A91C64"/>
    <w:rsid w:val="00A93B67"/>
    <w:rsid w:val="00A94287"/>
    <w:rsid w:val="00A94C62"/>
    <w:rsid w:val="00A94E06"/>
    <w:rsid w:val="00A95C0E"/>
    <w:rsid w:val="00AA0744"/>
    <w:rsid w:val="00AA20DC"/>
    <w:rsid w:val="00AA24D8"/>
    <w:rsid w:val="00AA271D"/>
    <w:rsid w:val="00AA3818"/>
    <w:rsid w:val="00AA382B"/>
    <w:rsid w:val="00AA48E0"/>
    <w:rsid w:val="00AA51AD"/>
    <w:rsid w:val="00AA6880"/>
    <w:rsid w:val="00AA6E06"/>
    <w:rsid w:val="00AB1F94"/>
    <w:rsid w:val="00AB28B5"/>
    <w:rsid w:val="00AB3391"/>
    <w:rsid w:val="00AB33BA"/>
    <w:rsid w:val="00AB3D7E"/>
    <w:rsid w:val="00AB40FC"/>
    <w:rsid w:val="00AB6190"/>
    <w:rsid w:val="00AB6B28"/>
    <w:rsid w:val="00AB7147"/>
    <w:rsid w:val="00AB7236"/>
    <w:rsid w:val="00AB7ABD"/>
    <w:rsid w:val="00AC10BF"/>
    <w:rsid w:val="00AC10F6"/>
    <w:rsid w:val="00AC15C4"/>
    <w:rsid w:val="00AC1A39"/>
    <w:rsid w:val="00AC1C5C"/>
    <w:rsid w:val="00AC34A6"/>
    <w:rsid w:val="00AC34C8"/>
    <w:rsid w:val="00AC3FC9"/>
    <w:rsid w:val="00AC46A0"/>
    <w:rsid w:val="00AD13C1"/>
    <w:rsid w:val="00AD14AE"/>
    <w:rsid w:val="00AD197B"/>
    <w:rsid w:val="00AD1EF2"/>
    <w:rsid w:val="00AD2F70"/>
    <w:rsid w:val="00AD4427"/>
    <w:rsid w:val="00AD4522"/>
    <w:rsid w:val="00AD4C11"/>
    <w:rsid w:val="00AD78B6"/>
    <w:rsid w:val="00AD7B9B"/>
    <w:rsid w:val="00AE1874"/>
    <w:rsid w:val="00AE264C"/>
    <w:rsid w:val="00AE30AD"/>
    <w:rsid w:val="00AE358B"/>
    <w:rsid w:val="00AE45F8"/>
    <w:rsid w:val="00AE463A"/>
    <w:rsid w:val="00AE4833"/>
    <w:rsid w:val="00AE50B0"/>
    <w:rsid w:val="00AE688C"/>
    <w:rsid w:val="00AE7675"/>
    <w:rsid w:val="00AF00EB"/>
    <w:rsid w:val="00AF0B33"/>
    <w:rsid w:val="00AF341F"/>
    <w:rsid w:val="00AF76AF"/>
    <w:rsid w:val="00AF7D69"/>
    <w:rsid w:val="00B009B4"/>
    <w:rsid w:val="00B00C12"/>
    <w:rsid w:val="00B00F05"/>
    <w:rsid w:val="00B02069"/>
    <w:rsid w:val="00B02594"/>
    <w:rsid w:val="00B03511"/>
    <w:rsid w:val="00B037A2"/>
    <w:rsid w:val="00B0400F"/>
    <w:rsid w:val="00B045E7"/>
    <w:rsid w:val="00B071D2"/>
    <w:rsid w:val="00B072A4"/>
    <w:rsid w:val="00B07D5B"/>
    <w:rsid w:val="00B1093A"/>
    <w:rsid w:val="00B10A03"/>
    <w:rsid w:val="00B10FAA"/>
    <w:rsid w:val="00B11609"/>
    <w:rsid w:val="00B11790"/>
    <w:rsid w:val="00B1478C"/>
    <w:rsid w:val="00B1509E"/>
    <w:rsid w:val="00B158BA"/>
    <w:rsid w:val="00B16ADB"/>
    <w:rsid w:val="00B16C3F"/>
    <w:rsid w:val="00B17973"/>
    <w:rsid w:val="00B20317"/>
    <w:rsid w:val="00B204DD"/>
    <w:rsid w:val="00B20953"/>
    <w:rsid w:val="00B211A9"/>
    <w:rsid w:val="00B21533"/>
    <w:rsid w:val="00B21D10"/>
    <w:rsid w:val="00B22C12"/>
    <w:rsid w:val="00B22C6A"/>
    <w:rsid w:val="00B23CBA"/>
    <w:rsid w:val="00B25521"/>
    <w:rsid w:val="00B26DCB"/>
    <w:rsid w:val="00B27875"/>
    <w:rsid w:val="00B304F5"/>
    <w:rsid w:val="00B3059F"/>
    <w:rsid w:val="00B3218B"/>
    <w:rsid w:val="00B32A23"/>
    <w:rsid w:val="00B32E18"/>
    <w:rsid w:val="00B32E59"/>
    <w:rsid w:val="00B33177"/>
    <w:rsid w:val="00B338AB"/>
    <w:rsid w:val="00B33F8D"/>
    <w:rsid w:val="00B34115"/>
    <w:rsid w:val="00B3420C"/>
    <w:rsid w:val="00B351BB"/>
    <w:rsid w:val="00B352BB"/>
    <w:rsid w:val="00B358D2"/>
    <w:rsid w:val="00B35DAE"/>
    <w:rsid w:val="00B35F85"/>
    <w:rsid w:val="00B364BF"/>
    <w:rsid w:val="00B372E2"/>
    <w:rsid w:val="00B400C9"/>
    <w:rsid w:val="00B41D81"/>
    <w:rsid w:val="00B42AA4"/>
    <w:rsid w:val="00B4479F"/>
    <w:rsid w:val="00B45818"/>
    <w:rsid w:val="00B4656F"/>
    <w:rsid w:val="00B505E0"/>
    <w:rsid w:val="00B50767"/>
    <w:rsid w:val="00B51C75"/>
    <w:rsid w:val="00B52F14"/>
    <w:rsid w:val="00B53214"/>
    <w:rsid w:val="00B54967"/>
    <w:rsid w:val="00B54B55"/>
    <w:rsid w:val="00B552B0"/>
    <w:rsid w:val="00B5578B"/>
    <w:rsid w:val="00B55E19"/>
    <w:rsid w:val="00B56460"/>
    <w:rsid w:val="00B56D81"/>
    <w:rsid w:val="00B57C54"/>
    <w:rsid w:val="00B61222"/>
    <w:rsid w:val="00B63691"/>
    <w:rsid w:val="00B6389D"/>
    <w:rsid w:val="00B63CC6"/>
    <w:rsid w:val="00B64C69"/>
    <w:rsid w:val="00B65A8D"/>
    <w:rsid w:val="00B66C4C"/>
    <w:rsid w:val="00B701F5"/>
    <w:rsid w:val="00B70366"/>
    <w:rsid w:val="00B71816"/>
    <w:rsid w:val="00B72F63"/>
    <w:rsid w:val="00B731E0"/>
    <w:rsid w:val="00B73895"/>
    <w:rsid w:val="00B74948"/>
    <w:rsid w:val="00B755C1"/>
    <w:rsid w:val="00B76E23"/>
    <w:rsid w:val="00B76FCB"/>
    <w:rsid w:val="00B77393"/>
    <w:rsid w:val="00B838B9"/>
    <w:rsid w:val="00B85C11"/>
    <w:rsid w:val="00B85EF6"/>
    <w:rsid w:val="00B864CE"/>
    <w:rsid w:val="00B86E11"/>
    <w:rsid w:val="00B900B3"/>
    <w:rsid w:val="00B9093A"/>
    <w:rsid w:val="00B90C81"/>
    <w:rsid w:val="00B9155B"/>
    <w:rsid w:val="00B91705"/>
    <w:rsid w:val="00B924CE"/>
    <w:rsid w:val="00B937E2"/>
    <w:rsid w:val="00B93A94"/>
    <w:rsid w:val="00B948B8"/>
    <w:rsid w:val="00B95966"/>
    <w:rsid w:val="00B9625D"/>
    <w:rsid w:val="00B96706"/>
    <w:rsid w:val="00B96A33"/>
    <w:rsid w:val="00B9748D"/>
    <w:rsid w:val="00B975DD"/>
    <w:rsid w:val="00B97F23"/>
    <w:rsid w:val="00BA19E8"/>
    <w:rsid w:val="00BA2E99"/>
    <w:rsid w:val="00BA5CD5"/>
    <w:rsid w:val="00BA6239"/>
    <w:rsid w:val="00BA6646"/>
    <w:rsid w:val="00BA6EB5"/>
    <w:rsid w:val="00BA7D65"/>
    <w:rsid w:val="00BB0374"/>
    <w:rsid w:val="00BB049B"/>
    <w:rsid w:val="00BB1355"/>
    <w:rsid w:val="00BB15CC"/>
    <w:rsid w:val="00BB2407"/>
    <w:rsid w:val="00BB2D9D"/>
    <w:rsid w:val="00BB2E67"/>
    <w:rsid w:val="00BB2ED4"/>
    <w:rsid w:val="00BB68D4"/>
    <w:rsid w:val="00BC0657"/>
    <w:rsid w:val="00BC2528"/>
    <w:rsid w:val="00BC3710"/>
    <w:rsid w:val="00BC441C"/>
    <w:rsid w:val="00BC460E"/>
    <w:rsid w:val="00BC4904"/>
    <w:rsid w:val="00BC5BD6"/>
    <w:rsid w:val="00BC5E92"/>
    <w:rsid w:val="00BC5F2A"/>
    <w:rsid w:val="00BC7459"/>
    <w:rsid w:val="00BC74B8"/>
    <w:rsid w:val="00BD0447"/>
    <w:rsid w:val="00BD067A"/>
    <w:rsid w:val="00BD3094"/>
    <w:rsid w:val="00BD7F5E"/>
    <w:rsid w:val="00BE02E3"/>
    <w:rsid w:val="00BE188E"/>
    <w:rsid w:val="00BE19E6"/>
    <w:rsid w:val="00BE2B5A"/>
    <w:rsid w:val="00BE2D2D"/>
    <w:rsid w:val="00BE3AC3"/>
    <w:rsid w:val="00BE3BA7"/>
    <w:rsid w:val="00BE3CC5"/>
    <w:rsid w:val="00BE52C8"/>
    <w:rsid w:val="00BE6955"/>
    <w:rsid w:val="00BE70D9"/>
    <w:rsid w:val="00BE71C9"/>
    <w:rsid w:val="00BE7210"/>
    <w:rsid w:val="00BE7B7C"/>
    <w:rsid w:val="00BE7F58"/>
    <w:rsid w:val="00BF12F2"/>
    <w:rsid w:val="00BF15C4"/>
    <w:rsid w:val="00BF2350"/>
    <w:rsid w:val="00BF3DCF"/>
    <w:rsid w:val="00BF3EEC"/>
    <w:rsid w:val="00BF465A"/>
    <w:rsid w:val="00BF5418"/>
    <w:rsid w:val="00BF5480"/>
    <w:rsid w:val="00BF5D67"/>
    <w:rsid w:val="00BF642A"/>
    <w:rsid w:val="00BF6582"/>
    <w:rsid w:val="00BF7046"/>
    <w:rsid w:val="00C02E0A"/>
    <w:rsid w:val="00C044BA"/>
    <w:rsid w:val="00C058EA"/>
    <w:rsid w:val="00C05E8E"/>
    <w:rsid w:val="00C0692F"/>
    <w:rsid w:val="00C070FD"/>
    <w:rsid w:val="00C10115"/>
    <w:rsid w:val="00C12E9D"/>
    <w:rsid w:val="00C1303C"/>
    <w:rsid w:val="00C14E38"/>
    <w:rsid w:val="00C15073"/>
    <w:rsid w:val="00C15782"/>
    <w:rsid w:val="00C1623B"/>
    <w:rsid w:val="00C16F9F"/>
    <w:rsid w:val="00C170EA"/>
    <w:rsid w:val="00C1713B"/>
    <w:rsid w:val="00C21176"/>
    <w:rsid w:val="00C22005"/>
    <w:rsid w:val="00C2221E"/>
    <w:rsid w:val="00C22371"/>
    <w:rsid w:val="00C22EE4"/>
    <w:rsid w:val="00C23E44"/>
    <w:rsid w:val="00C242A8"/>
    <w:rsid w:val="00C24D57"/>
    <w:rsid w:val="00C253F2"/>
    <w:rsid w:val="00C26835"/>
    <w:rsid w:val="00C26AE0"/>
    <w:rsid w:val="00C2700F"/>
    <w:rsid w:val="00C273FF"/>
    <w:rsid w:val="00C30395"/>
    <w:rsid w:val="00C304B9"/>
    <w:rsid w:val="00C3082D"/>
    <w:rsid w:val="00C3175D"/>
    <w:rsid w:val="00C32534"/>
    <w:rsid w:val="00C35746"/>
    <w:rsid w:val="00C36AB5"/>
    <w:rsid w:val="00C36C99"/>
    <w:rsid w:val="00C37301"/>
    <w:rsid w:val="00C37F40"/>
    <w:rsid w:val="00C41132"/>
    <w:rsid w:val="00C41B7A"/>
    <w:rsid w:val="00C42022"/>
    <w:rsid w:val="00C43BA3"/>
    <w:rsid w:val="00C45122"/>
    <w:rsid w:val="00C475C2"/>
    <w:rsid w:val="00C47D7F"/>
    <w:rsid w:val="00C51C66"/>
    <w:rsid w:val="00C52637"/>
    <w:rsid w:val="00C5313D"/>
    <w:rsid w:val="00C5377B"/>
    <w:rsid w:val="00C53913"/>
    <w:rsid w:val="00C53A77"/>
    <w:rsid w:val="00C53ABA"/>
    <w:rsid w:val="00C55417"/>
    <w:rsid w:val="00C56202"/>
    <w:rsid w:val="00C603E5"/>
    <w:rsid w:val="00C623BA"/>
    <w:rsid w:val="00C633DC"/>
    <w:rsid w:val="00C6356C"/>
    <w:rsid w:val="00C651C4"/>
    <w:rsid w:val="00C6575B"/>
    <w:rsid w:val="00C675F4"/>
    <w:rsid w:val="00C67962"/>
    <w:rsid w:val="00C70033"/>
    <w:rsid w:val="00C721BC"/>
    <w:rsid w:val="00C72690"/>
    <w:rsid w:val="00C72E59"/>
    <w:rsid w:val="00C73527"/>
    <w:rsid w:val="00C742C6"/>
    <w:rsid w:val="00C747A9"/>
    <w:rsid w:val="00C75728"/>
    <w:rsid w:val="00C760CB"/>
    <w:rsid w:val="00C76B9B"/>
    <w:rsid w:val="00C77351"/>
    <w:rsid w:val="00C77DB1"/>
    <w:rsid w:val="00C80208"/>
    <w:rsid w:val="00C80D6F"/>
    <w:rsid w:val="00C821A4"/>
    <w:rsid w:val="00C8290C"/>
    <w:rsid w:val="00C82F0F"/>
    <w:rsid w:val="00C86B1C"/>
    <w:rsid w:val="00C90D0F"/>
    <w:rsid w:val="00C91DFD"/>
    <w:rsid w:val="00C924D2"/>
    <w:rsid w:val="00C93146"/>
    <w:rsid w:val="00C932F9"/>
    <w:rsid w:val="00C94F89"/>
    <w:rsid w:val="00C9554C"/>
    <w:rsid w:val="00C9659E"/>
    <w:rsid w:val="00C96B7E"/>
    <w:rsid w:val="00C96D61"/>
    <w:rsid w:val="00C972AC"/>
    <w:rsid w:val="00C974D8"/>
    <w:rsid w:val="00CA1084"/>
    <w:rsid w:val="00CA3CCC"/>
    <w:rsid w:val="00CA3EF9"/>
    <w:rsid w:val="00CA62E0"/>
    <w:rsid w:val="00CA66AC"/>
    <w:rsid w:val="00CA6CEA"/>
    <w:rsid w:val="00CA72A6"/>
    <w:rsid w:val="00CA7911"/>
    <w:rsid w:val="00CA7ADE"/>
    <w:rsid w:val="00CB0B27"/>
    <w:rsid w:val="00CB1058"/>
    <w:rsid w:val="00CB1742"/>
    <w:rsid w:val="00CB1FAD"/>
    <w:rsid w:val="00CB27B5"/>
    <w:rsid w:val="00CB35B7"/>
    <w:rsid w:val="00CB38E1"/>
    <w:rsid w:val="00CB44C6"/>
    <w:rsid w:val="00CB5EC0"/>
    <w:rsid w:val="00CB6E64"/>
    <w:rsid w:val="00CB7414"/>
    <w:rsid w:val="00CB7FD5"/>
    <w:rsid w:val="00CC149B"/>
    <w:rsid w:val="00CC19CC"/>
    <w:rsid w:val="00CC34C8"/>
    <w:rsid w:val="00CC3976"/>
    <w:rsid w:val="00CC3E99"/>
    <w:rsid w:val="00CC3FA8"/>
    <w:rsid w:val="00CC4A71"/>
    <w:rsid w:val="00CC4DD6"/>
    <w:rsid w:val="00CC5D3B"/>
    <w:rsid w:val="00CC7844"/>
    <w:rsid w:val="00CC7C41"/>
    <w:rsid w:val="00CD03C5"/>
    <w:rsid w:val="00CD05CF"/>
    <w:rsid w:val="00CD0983"/>
    <w:rsid w:val="00CD338B"/>
    <w:rsid w:val="00CD4250"/>
    <w:rsid w:val="00CD4A28"/>
    <w:rsid w:val="00CD5754"/>
    <w:rsid w:val="00CD5936"/>
    <w:rsid w:val="00CD5AB4"/>
    <w:rsid w:val="00CD5BEF"/>
    <w:rsid w:val="00CD672F"/>
    <w:rsid w:val="00CD7AB9"/>
    <w:rsid w:val="00CE15A8"/>
    <w:rsid w:val="00CE29EA"/>
    <w:rsid w:val="00CE3574"/>
    <w:rsid w:val="00CE3619"/>
    <w:rsid w:val="00CE3A31"/>
    <w:rsid w:val="00CE414E"/>
    <w:rsid w:val="00CE4B23"/>
    <w:rsid w:val="00CE672D"/>
    <w:rsid w:val="00CE6FDF"/>
    <w:rsid w:val="00CE705C"/>
    <w:rsid w:val="00CE757F"/>
    <w:rsid w:val="00CF3E34"/>
    <w:rsid w:val="00CF5D6D"/>
    <w:rsid w:val="00CF64B6"/>
    <w:rsid w:val="00CF7482"/>
    <w:rsid w:val="00CF7803"/>
    <w:rsid w:val="00D01B45"/>
    <w:rsid w:val="00D02787"/>
    <w:rsid w:val="00D03A00"/>
    <w:rsid w:val="00D06F5C"/>
    <w:rsid w:val="00D076A1"/>
    <w:rsid w:val="00D1065C"/>
    <w:rsid w:val="00D10EEB"/>
    <w:rsid w:val="00D10F81"/>
    <w:rsid w:val="00D10FCF"/>
    <w:rsid w:val="00D111AC"/>
    <w:rsid w:val="00D111FD"/>
    <w:rsid w:val="00D13732"/>
    <w:rsid w:val="00D13DD8"/>
    <w:rsid w:val="00D143CB"/>
    <w:rsid w:val="00D1461E"/>
    <w:rsid w:val="00D1538E"/>
    <w:rsid w:val="00D17548"/>
    <w:rsid w:val="00D17FE5"/>
    <w:rsid w:val="00D2339E"/>
    <w:rsid w:val="00D23DD8"/>
    <w:rsid w:val="00D23E74"/>
    <w:rsid w:val="00D24315"/>
    <w:rsid w:val="00D2444F"/>
    <w:rsid w:val="00D24FD5"/>
    <w:rsid w:val="00D25EAB"/>
    <w:rsid w:val="00D261A6"/>
    <w:rsid w:val="00D263ED"/>
    <w:rsid w:val="00D274EB"/>
    <w:rsid w:val="00D312B3"/>
    <w:rsid w:val="00D31734"/>
    <w:rsid w:val="00D35A9E"/>
    <w:rsid w:val="00D36910"/>
    <w:rsid w:val="00D37789"/>
    <w:rsid w:val="00D41085"/>
    <w:rsid w:val="00D41D70"/>
    <w:rsid w:val="00D41EA8"/>
    <w:rsid w:val="00D42439"/>
    <w:rsid w:val="00D42913"/>
    <w:rsid w:val="00D430B2"/>
    <w:rsid w:val="00D431A3"/>
    <w:rsid w:val="00D43DBD"/>
    <w:rsid w:val="00D452F1"/>
    <w:rsid w:val="00D45C14"/>
    <w:rsid w:val="00D45DDF"/>
    <w:rsid w:val="00D46856"/>
    <w:rsid w:val="00D47183"/>
    <w:rsid w:val="00D47506"/>
    <w:rsid w:val="00D47E43"/>
    <w:rsid w:val="00D50C06"/>
    <w:rsid w:val="00D50E12"/>
    <w:rsid w:val="00D51AAD"/>
    <w:rsid w:val="00D52005"/>
    <w:rsid w:val="00D5443B"/>
    <w:rsid w:val="00D56211"/>
    <w:rsid w:val="00D56346"/>
    <w:rsid w:val="00D56963"/>
    <w:rsid w:val="00D56ED0"/>
    <w:rsid w:val="00D578EF"/>
    <w:rsid w:val="00D60024"/>
    <w:rsid w:val="00D61D33"/>
    <w:rsid w:val="00D63C86"/>
    <w:rsid w:val="00D656DB"/>
    <w:rsid w:val="00D67284"/>
    <w:rsid w:val="00D7037C"/>
    <w:rsid w:val="00D704AE"/>
    <w:rsid w:val="00D7069B"/>
    <w:rsid w:val="00D7110B"/>
    <w:rsid w:val="00D719CF"/>
    <w:rsid w:val="00D72471"/>
    <w:rsid w:val="00D72859"/>
    <w:rsid w:val="00D75671"/>
    <w:rsid w:val="00D76D6D"/>
    <w:rsid w:val="00D7701B"/>
    <w:rsid w:val="00D819E2"/>
    <w:rsid w:val="00D8290A"/>
    <w:rsid w:val="00D82EF4"/>
    <w:rsid w:val="00D8350B"/>
    <w:rsid w:val="00D83F2C"/>
    <w:rsid w:val="00D84423"/>
    <w:rsid w:val="00D84692"/>
    <w:rsid w:val="00D84DC5"/>
    <w:rsid w:val="00D873C4"/>
    <w:rsid w:val="00D87E1C"/>
    <w:rsid w:val="00D901CD"/>
    <w:rsid w:val="00D9113E"/>
    <w:rsid w:val="00D917DE"/>
    <w:rsid w:val="00D95831"/>
    <w:rsid w:val="00D96031"/>
    <w:rsid w:val="00D96A0C"/>
    <w:rsid w:val="00D970B0"/>
    <w:rsid w:val="00D97CA3"/>
    <w:rsid w:val="00DA03E1"/>
    <w:rsid w:val="00DA09AD"/>
    <w:rsid w:val="00DA10BE"/>
    <w:rsid w:val="00DA1C01"/>
    <w:rsid w:val="00DA20B5"/>
    <w:rsid w:val="00DA2464"/>
    <w:rsid w:val="00DA3DD9"/>
    <w:rsid w:val="00DA4C06"/>
    <w:rsid w:val="00DA5BE7"/>
    <w:rsid w:val="00DA6B33"/>
    <w:rsid w:val="00DB1225"/>
    <w:rsid w:val="00DB25CE"/>
    <w:rsid w:val="00DB2C0F"/>
    <w:rsid w:val="00DB2D2E"/>
    <w:rsid w:val="00DB384E"/>
    <w:rsid w:val="00DB38FA"/>
    <w:rsid w:val="00DB4E06"/>
    <w:rsid w:val="00DB4E29"/>
    <w:rsid w:val="00DB59A2"/>
    <w:rsid w:val="00DB6B89"/>
    <w:rsid w:val="00DB7B43"/>
    <w:rsid w:val="00DC0E9C"/>
    <w:rsid w:val="00DC104D"/>
    <w:rsid w:val="00DC1788"/>
    <w:rsid w:val="00DC2113"/>
    <w:rsid w:val="00DC4307"/>
    <w:rsid w:val="00DC4322"/>
    <w:rsid w:val="00DC4422"/>
    <w:rsid w:val="00DC4B3B"/>
    <w:rsid w:val="00DC623C"/>
    <w:rsid w:val="00DC67E7"/>
    <w:rsid w:val="00DC6B1F"/>
    <w:rsid w:val="00DC707A"/>
    <w:rsid w:val="00DC7863"/>
    <w:rsid w:val="00DC7A34"/>
    <w:rsid w:val="00DD0AE9"/>
    <w:rsid w:val="00DD140F"/>
    <w:rsid w:val="00DD1419"/>
    <w:rsid w:val="00DD2FAC"/>
    <w:rsid w:val="00DD3CA6"/>
    <w:rsid w:val="00DD5212"/>
    <w:rsid w:val="00DD5B34"/>
    <w:rsid w:val="00DD6EBE"/>
    <w:rsid w:val="00DD749D"/>
    <w:rsid w:val="00DD785E"/>
    <w:rsid w:val="00DE353A"/>
    <w:rsid w:val="00DE39B7"/>
    <w:rsid w:val="00DE5DEB"/>
    <w:rsid w:val="00DE5FDD"/>
    <w:rsid w:val="00DE6CE5"/>
    <w:rsid w:val="00DF075E"/>
    <w:rsid w:val="00DF0AA3"/>
    <w:rsid w:val="00DF0DC3"/>
    <w:rsid w:val="00DF0E86"/>
    <w:rsid w:val="00DF1DEF"/>
    <w:rsid w:val="00DF3667"/>
    <w:rsid w:val="00DF4878"/>
    <w:rsid w:val="00DF5574"/>
    <w:rsid w:val="00DF5C91"/>
    <w:rsid w:val="00DF5C94"/>
    <w:rsid w:val="00DF5DB6"/>
    <w:rsid w:val="00DF610A"/>
    <w:rsid w:val="00DF756F"/>
    <w:rsid w:val="00DF7F4B"/>
    <w:rsid w:val="00E02222"/>
    <w:rsid w:val="00E0274C"/>
    <w:rsid w:val="00E02A3E"/>
    <w:rsid w:val="00E045D5"/>
    <w:rsid w:val="00E0549B"/>
    <w:rsid w:val="00E10A6D"/>
    <w:rsid w:val="00E11E52"/>
    <w:rsid w:val="00E11F12"/>
    <w:rsid w:val="00E1209A"/>
    <w:rsid w:val="00E14BCA"/>
    <w:rsid w:val="00E174E8"/>
    <w:rsid w:val="00E17645"/>
    <w:rsid w:val="00E17917"/>
    <w:rsid w:val="00E20747"/>
    <w:rsid w:val="00E21B9F"/>
    <w:rsid w:val="00E22C7F"/>
    <w:rsid w:val="00E234A6"/>
    <w:rsid w:val="00E23CA9"/>
    <w:rsid w:val="00E253C8"/>
    <w:rsid w:val="00E25B06"/>
    <w:rsid w:val="00E261B1"/>
    <w:rsid w:val="00E26D61"/>
    <w:rsid w:val="00E31463"/>
    <w:rsid w:val="00E31B56"/>
    <w:rsid w:val="00E320F2"/>
    <w:rsid w:val="00E32ADB"/>
    <w:rsid w:val="00E37BB3"/>
    <w:rsid w:val="00E42CF5"/>
    <w:rsid w:val="00E42DE6"/>
    <w:rsid w:val="00E44538"/>
    <w:rsid w:val="00E44A81"/>
    <w:rsid w:val="00E46247"/>
    <w:rsid w:val="00E504E3"/>
    <w:rsid w:val="00E50FA9"/>
    <w:rsid w:val="00E51411"/>
    <w:rsid w:val="00E52738"/>
    <w:rsid w:val="00E52BE5"/>
    <w:rsid w:val="00E52EF7"/>
    <w:rsid w:val="00E537A6"/>
    <w:rsid w:val="00E54D97"/>
    <w:rsid w:val="00E578AA"/>
    <w:rsid w:val="00E61213"/>
    <w:rsid w:val="00E62289"/>
    <w:rsid w:val="00E65B03"/>
    <w:rsid w:val="00E66B6E"/>
    <w:rsid w:val="00E67F8C"/>
    <w:rsid w:val="00E70AEF"/>
    <w:rsid w:val="00E70E30"/>
    <w:rsid w:val="00E712F9"/>
    <w:rsid w:val="00E71891"/>
    <w:rsid w:val="00E71CDF"/>
    <w:rsid w:val="00E71F3C"/>
    <w:rsid w:val="00E72E71"/>
    <w:rsid w:val="00E74C96"/>
    <w:rsid w:val="00E755FF"/>
    <w:rsid w:val="00E757E1"/>
    <w:rsid w:val="00E75D10"/>
    <w:rsid w:val="00E770DA"/>
    <w:rsid w:val="00E778F7"/>
    <w:rsid w:val="00E8090A"/>
    <w:rsid w:val="00E80D7B"/>
    <w:rsid w:val="00E81159"/>
    <w:rsid w:val="00E818A2"/>
    <w:rsid w:val="00E82245"/>
    <w:rsid w:val="00E8265C"/>
    <w:rsid w:val="00E82B4F"/>
    <w:rsid w:val="00E84257"/>
    <w:rsid w:val="00E864E2"/>
    <w:rsid w:val="00E86DE8"/>
    <w:rsid w:val="00E8728F"/>
    <w:rsid w:val="00E876A7"/>
    <w:rsid w:val="00E908D3"/>
    <w:rsid w:val="00E910D9"/>
    <w:rsid w:val="00E92F7E"/>
    <w:rsid w:val="00E93FAE"/>
    <w:rsid w:val="00E9473A"/>
    <w:rsid w:val="00E94EF8"/>
    <w:rsid w:val="00E952EB"/>
    <w:rsid w:val="00E9556B"/>
    <w:rsid w:val="00E95CBC"/>
    <w:rsid w:val="00E96393"/>
    <w:rsid w:val="00E973A3"/>
    <w:rsid w:val="00E97493"/>
    <w:rsid w:val="00E9789C"/>
    <w:rsid w:val="00EA1E74"/>
    <w:rsid w:val="00EA2F16"/>
    <w:rsid w:val="00EA38C6"/>
    <w:rsid w:val="00EA4004"/>
    <w:rsid w:val="00EA435A"/>
    <w:rsid w:val="00EA6229"/>
    <w:rsid w:val="00EB0662"/>
    <w:rsid w:val="00EB1B05"/>
    <w:rsid w:val="00EB3E2D"/>
    <w:rsid w:val="00EB65D3"/>
    <w:rsid w:val="00EB77A9"/>
    <w:rsid w:val="00EC0702"/>
    <w:rsid w:val="00EC3A54"/>
    <w:rsid w:val="00EC3B7C"/>
    <w:rsid w:val="00EC3CA9"/>
    <w:rsid w:val="00EC3CFF"/>
    <w:rsid w:val="00EC3DA5"/>
    <w:rsid w:val="00EC406E"/>
    <w:rsid w:val="00EC477C"/>
    <w:rsid w:val="00EC4843"/>
    <w:rsid w:val="00EC4859"/>
    <w:rsid w:val="00EC49EC"/>
    <w:rsid w:val="00EC4A33"/>
    <w:rsid w:val="00EC4AB1"/>
    <w:rsid w:val="00EC4C36"/>
    <w:rsid w:val="00EC4E5D"/>
    <w:rsid w:val="00EC5202"/>
    <w:rsid w:val="00EC5B94"/>
    <w:rsid w:val="00EC6F09"/>
    <w:rsid w:val="00ED0627"/>
    <w:rsid w:val="00ED08DF"/>
    <w:rsid w:val="00ED1638"/>
    <w:rsid w:val="00ED1D55"/>
    <w:rsid w:val="00ED29BC"/>
    <w:rsid w:val="00ED39C7"/>
    <w:rsid w:val="00ED554F"/>
    <w:rsid w:val="00ED634C"/>
    <w:rsid w:val="00ED65CA"/>
    <w:rsid w:val="00EE109F"/>
    <w:rsid w:val="00EE1BC4"/>
    <w:rsid w:val="00EE2D5F"/>
    <w:rsid w:val="00EE3283"/>
    <w:rsid w:val="00EE42F5"/>
    <w:rsid w:val="00EE5522"/>
    <w:rsid w:val="00EE6A8A"/>
    <w:rsid w:val="00EE75BC"/>
    <w:rsid w:val="00EE7F12"/>
    <w:rsid w:val="00EF03D9"/>
    <w:rsid w:val="00EF12E4"/>
    <w:rsid w:val="00EF207B"/>
    <w:rsid w:val="00EF3DB2"/>
    <w:rsid w:val="00EF416D"/>
    <w:rsid w:val="00EF4481"/>
    <w:rsid w:val="00EF5B21"/>
    <w:rsid w:val="00EF693F"/>
    <w:rsid w:val="00EF7998"/>
    <w:rsid w:val="00F0075F"/>
    <w:rsid w:val="00F04C4A"/>
    <w:rsid w:val="00F05641"/>
    <w:rsid w:val="00F10795"/>
    <w:rsid w:val="00F1118E"/>
    <w:rsid w:val="00F11D15"/>
    <w:rsid w:val="00F12AB6"/>
    <w:rsid w:val="00F134D1"/>
    <w:rsid w:val="00F1415A"/>
    <w:rsid w:val="00F14355"/>
    <w:rsid w:val="00F160E6"/>
    <w:rsid w:val="00F20AF4"/>
    <w:rsid w:val="00F218B0"/>
    <w:rsid w:val="00F223D0"/>
    <w:rsid w:val="00F2299E"/>
    <w:rsid w:val="00F233D2"/>
    <w:rsid w:val="00F23945"/>
    <w:rsid w:val="00F23BA6"/>
    <w:rsid w:val="00F2428E"/>
    <w:rsid w:val="00F24EDA"/>
    <w:rsid w:val="00F25154"/>
    <w:rsid w:val="00F256FD"/>
    <w:rsid w:val="00F25E77"/>
    <w:rsid w:val="00F26BCD"/>
    <w:rsid w:val="00F26C37"/>
    <w:rsid w:val="00F275D0"/>
    <w:rsid w:val="00F30160"/>
    <w:rsid w:val="00F30205"/>
    <w:rsid w:val="00F30A83"/>
    <w:rsid w:val="00F30BF8"/>
    <w:rsid w:val="00F30C8A"/>
    <w:rsid w:val="00F30D58"/>
    <w:rsid w:val="00F31FF1"/>
    <w:rsid w:val="00F32521"/>
    <w:rsid w:val="00F32CB3"/>
    <w:rsid w:val="00F33F87"/>
    <w:rsid w:val="00F34940"/>
    <w:rsid w:val="00F34E5B"/>
    <w:rsid w:val="00F35006"/>
    <w:rsid w:val="00F35474"/>
    <w:rsid w:val="00F35559"/>
    <w:rsid w:val="00F355E8"/>
    <w:rsid w:val="00F36B72"/>
    <w:rsid w:val="00F36CC3"/>
    <w:rsid w:val="00F402BD"/>
    <w:rsid w:val="00F4049D"/>
    <w:rsid w:val="00F40788"/>
    <w:rsid w:val="00F42B48"/>
    <w:rsid w:val="00F436CC"/>
    <w:rsid w:val="00F43BA4"/>
    <w:rsid w:val="00F43C46"/>
    <w:rsid w:val="00F45762"/>
    <w:rsid w:val="00F464E0"/>
    <w:rsid w:val="00F50070"/>
    <w:rsid w:val="00F50F60"/>
    <w:rsid w:val="00F51787"/>
    <w:rsid w:val="00F530CE"/>
    <w:rsid w:val="00F538B2"/>
    <w:rsid w:val="00F54019"/>
    <w:rsid w:val="00F541E5"/>
    <w:rsid w:val="00F54A06"/>
    <w:rsid w:val="00F54BB9"/>
    <w:rsid w:val="00F556B3"/>
    <w:rsid w:val="00F5572A"/>
    <w:rsid w:val="00F55BCB"/>
    <w:rsid w:val="00F561DD"/>
    <w:rsid w:val="00F562F5"/>
    <w:rsid w:val="00F56B07"/>
    <w:rsid w:val="00F56E74"/>
    <w:rsid w:val="00F57E3D"/>
    <w:rsid w:val="00F603A6"/>
    <w:rsid w:val="00F60A33"/>
    <w:rsid w:val="00F62C6E"/>
    <w:rsid w:val="00F640E1"/>
    <w:rsid w:val="00F65426"/>
    <w:rsid w:val="00F67821"/>
    <w:rsid w:val="00F7172D"/>
    <w:rsid w:val="00F71902"/>
    <w:rsid w:val="00F72128"/>
    <w:rsid w:val="00F721C4"/>
    <w:rsid w:val="00F72B95"/>
    <w:rsid w:val="00F77DB7"/>
    <w:rsid w:val="00F81267"/>
    <w:rsid w:val="00F826F6"/>
    <w:rsid w:val="00F82AF3"/>
    <w:rsid w:val="00F84BE6"/>
    <w:rsid w:val="00F85CDE"/>
    <w:rsid w:val="00F86ACD"/>
    <w:rsid w:val="00F86C85"/>
    <w:rsid w:val="00F87108"/>
    <w:rsid w:val="00F878CE"/>
    <w:rsid w:val="00F92118"/>
    <w:rsid w:val="00F931F6"/>
    <w:rsid w:val="00F93E56"/>
    <w:rsid w:val="00F955B3"/>
    <w:rsid w:val="00F97EDC"/>
    <w:rsid w:val="00F97FCC"/>
    <w:rsid w:val="00FA0607"/>
    <w:rsid w:val="00FA0AAB"/>
    <w:rsid w:val="00FA0C02"/>
    <w:rsid w:val="00FA17B1"/>
    <w:rsid w:val="00FA1C96"/>
    <w:rsid w:val="00FA29E5"/>
    <w:rsid w:val="00FA2CC7"/>
    <w:rsid w:val="00FA398B"/>
    <w:rsid w:val="00FA4DCC"/>
    <w:rsid w:val="00FA6F72"/>
    <w:rsid w:val="00FA7469"/>
    <w:rsid w:val="00FA7776"/>
    <w:rsid w:val="00FA7CAB"/>
    <w:rsid w:val="00FB04A6"/>
    <w:rsid w:val="00FB1B5D"/>
    <w:rsid w:val="00FB34C2"/>
    <w:rsid w:val="00FB48C4"/>
    <w:rsid w:val="00FB4985"/>
    <w:rsid w:val="00FB6242"/>
    <w:rsid w:val="00FB6861"/>
    <w:rsid w:val="00FB7BC1"/>
    <w:rsid w:val="00FC003D"/>
    <w:rsid w:val="00FC0134"/>
    <w:rsid w:val="00FC0359"/>
    <w:rsid w:val="00FC2184"/>
    <w:rsid w:val="00FC53B4"/>
    <w:rsid w:val="00FC633B"/>
    <w:rsid w:val="00FC7834"/>
    <w:rsid w:val="00FD0C8A"/>
    <w:rsid w:val="00FD1243"/>
    <w:rsid w:val="00FD33F2"/>
    <w:rsid w:val="00FD3B89"/>
    <w:rsid w:val="00FD3F99"/>
    <w:rsid w:val="00FD5320"/>
    <w:rsid w:val="00FD6DFF"/>
    <w:rsid w:val="00FD6E54"/>
    <w:rsid w:val="00FD769F"/>
    <w:rsid w:val="00FD7EC5"/>
    <w:rsid w:val="00FE02F3"/>
    <w:rsid w:val="00FE17C6"/>
    <w:rsid w:val="00FE1CA0"/>
    <w:rsid w:val="00FE4597"/>
    <w:rsid w:val="00FE4DCE"/>
    <w:rsid w:val="00FE500E"/>
    <w:rsid w:val="00FE5C94"/>
    <w:rsid w:val="00FE61E7"/>
    <w:rsid w:val="00FE7AAE"/>
    <w:rsid w:val="00FF0B62"/>
    <w:rsid w:val="00FF26EE"/>
    <w:rsid w:val="00FF3864"/>
    <w:rsid w:val="00FF3C7E"/>
    <w:rsid w:val="00FF41C7"/>
    <w:rsid w:val="00FF6A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Salutation"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97A"/>
    <w:pPr>
      <w:spacing w:after="0" w:line="240" w:lineRule="auto"/>
    </w:pPr>
    <w:rPr>
      <w:rFonts w:eastAsia="Times New Roman" w:cs="Times New Roman"/>
      <w:szCs w:val="24"/>
    </w:rPr>
  </w:style>
  <w:style w:type="paragraph" w:styleId="Heading1">
    <w:name w:val="heading 1"/>
    <w:basedOn w:val="Normal"/>
    <w:next w:val="Normal"/>
    <w:link w:val="Heading1Char"/>
    <w:uiPriority w:val="9"/>
    <w:qFormat/>
    <w:rsid w:val="0037297A"/>
    <w:pPr>
      <w:keepNext/>
      <w:keepLines/>
      <w:spacing w:before="240" w:after="240"/>
      <w:jc w:val="center"/>
      <w:outlineLvl w:val="0"/>
    </w:pPr>
    <w:rPr>
      <w:rFonts w:ascii="Times New Roman Bold" w:hAnsi="Times New Roman Bold"/>
      <w:b/>
      <w:sz w:val="32"/>
      <w:szCs w:val="20"/>
    </w:rPr>
  </w:style>
  <w:style w:type="paragraph" w:styleId="Heading2">
    <w:name w:val="heading 2"/>
    <w:basedOn w:val="ListParagraph"/>
    <w:next w:val="Normal"/>
    <w:link w:val="Heading2Char"/>
    <w:uiPriority w:val="9"/>
    <w:qFormat/>
    <w:rsid w:val="0037297A"/>
    <w:pPr>
      <w:numPr>
        <w:numId w:val="3"/>
      </w:numPr>
      <w:tabs>
        <w:tab w:val="left" w:pos="360"/>
      </w:tabs>
      <w:outlineLvl w:val="1"/>
    </w:pPr>
    <w:rPr>
      <w:b/>
      <w:lang w:val="en-GB"/>
    </w:rPr>
  </w:style>
  <w:style w:type="paragraph" w:styleId="Heading3">
    <w:name w:val="heading 3"/>
    <w:aliases w:val="Section Header3,Sub-Clause Paragraph"/>
    <w:basedOn w:val="ListParagraph"/>
    <w:next w:val="Normal"/>
    <w:link w:val="Heading3Char"/>
    <w:uiPriority w:val="9"/>
    <w:qFormat/>
    <w:rsid w:val="0037297A"/>
    <w:pPr>
      <w:numPr>
        <w:numId w:val="2"/>
      </w:numPr>
      <w:ind w:left="360" w:hanging="360"/>
      <w:outlineLvl w:val="2"/>
    </w:pPr>
    <w:rPr>
      <w:b/>
      <w:lang w:val="en-GB"/>
    </w:rPr>
  </w:style>
  <w:style w:type="paragraph" w:styleId="Heading4">
    <w:name w:val="heading 4"/>
    <w:aliases w:val="Sub-Clause Sub-paragraph, Sub-Clause Sub-paragraph"/>
    <w:basedOn w:val="Normal"/>
    <w:next w:val="Normal"/>
    <w:link w:val="Heading4Char"/>
    <w:uiPriority w:val="9"/>
    <w:qFormat/>
    <w:rsid w:val="0037297A"/>
    <w:pPr>
      <w:keepNext/>
      <w:tabs>
        <w:tab w:val="left" w:pos="720"/>
        <w:tab w:val="right" w:leader="dot" w:pos="8640"/>
      </w:tabs>
      <w:outlineLvl w:val="3"/>
    </w:pPr>
    <w:rPr>
      <w:b/>
      <w:bCs/>
      <w:sz w:val="20"/>
    </w:rPr>
  </w:style>
  <w:style w:type="paragraph" w:styleId="Heading5">
    <w:name w:val="heading 5"/>
    <w:basedOn w:val="ListParagraph"/>
    <w:next w:val="BankNormal"/>
    <w:link w:val="Heading5Char"/>
    <w:uiPriority w:val="9"/>
    <w:qFormat/>
    <w:rsid w:val="0037297A"/>
    <w:pPr>
      <w:numPr>
        <w:numId w:val="6"/>
      </w:numPr>
      <w:spacing w:after="200"/>
      <w:ind w:left="360"/>
      <w:contextualSpacing w:val="0"/>
      <w:outlineLvl w:val="4"/>
    </w:pPr>
    <w:rPr>
      <w:b/>
      <w:lang w:val="en-GB"/>
    </w:rPr>
  </w:style>
  <w:style w:type="paragraph" w:styleId="Heading6">
    <w:name w:val="heading 6"/>
    <w:basedOn w:val="Normal"/>
    <w:next w:val="BankNormal"/>
    <w:link w:val="Heading6Char"/>
    <w:uiPriority w:val="9"/>
    <w:qFormat/>
    <w:rsid w:val="0037297A"/>
    <w:pPr>
      <w:ind w:left="1080" w:hanging="1080"/>
      <w:jc w:val="center"/>
      <w:outlineLvl w:val="5"/>
    </w:pPr>
    <w:rPr>
      <w:b/>
      <w:smallCaps/>
    </w:rPr>
  </w:style>
  <w:style w:type="paragraph" w:styleId="Heading7">
    <w:name w:val="heading 7"/>
    <w:basedOn w:val="Normal"/>
    <w:next w:val="Normal"/>
    <w:link w:val="Heading7Char"/>
    <w:uiPriority w:val="9"/>
    <w:qFormat/>
    <w:rsid w:val="0037297A"/>
    <w:pPr>
      <w:keepNext/>
      <w:jc w:val="both"/>
      <w:outlineLvl w:val="6"/>
    </w:pPr>
    <w:rPr>
      <w:b/>
      <w:bCs/>
      <w:sz w:val="20"/>
    </w:rPr>
  </w:style>
  <w:style w:type="paragraph" w:styleId="Heading8">
    <w:name w:val="heading 8"/>
    <w:basedOn w:val="Normal"/>
    <w:next w:val="Normal"/>
    <w:link w:val="Heading8Char"/>
    <w:uiPriority w:val="9"/>
    <w:qFormat/>
    <w:rsid w:val="0037297A"/>
    <w:pPr>
      <w:keepNext/>
      <w:ind w:left="720" w:hanging="720"/>
      <w:jc w:val="both"/>
      <w:outlineLvl w:val="7"/>
    </w:pPr>
    <w:rPr>
      <w:b/>
      <w:bCs/>
      <w:sz w:val="20"/>
    </w:rPr>
  </w:style>
  <w:style w:type="paragraph" w:styleId="Heading9">
    <w:name w:val="heading 9"/>
    <w:basedOn w:val="Normal"/>
    <w:next w:val="Normal"/>
    <w:link w:val="Heading9Char"/>
    <w:uiPriority w:val="9"/>
    <w:qFormat/>
    <w:rsid w:val="0037297A"/>
    <w:pPr>
      <w:keepNext/>
      <w:spacing w:before="240" w:after="240"/>
      <w:jc w:val="center"/>
      <w:outlineLvl w:val="8"/>
    </w:pPr>
    <w:rPr>
      <w:b/>
      <w:sz w:val="28"/>
      <w:lang w:val="en-GB"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297A"/>
    <w:rPr>
      <w:rFonts w:ascii="Times New Roman Bold" w:eastAsia="Times New Roman" w:hAnsi="Times New Roman Bold" w:cs="Times New Roman"/>
      <w:b/>
      <w:sz w:val="32"/>
      <w:szCs w:val="20"/>
    </w:rPr>
  </w:style>
  <w:style w:type="character" w:customStyle="1" w:styleId="Heading2Char">
    <w:name w:val="Heading 2 Char"/>
    <w:basedOn w:val="DefaultParagraphFont"/>
    <w:link w:val="Heading2"/>
    <w:uiPriority w:val="9"/>
    <w:rsid w:val="0037297A"/>
    <w:rPr>
      <w:rFonts w:eastAsia="Times New Roman" w:cs="Times New Roman"/>
      <w:b/>
      <w:szCs w:val="24"/>
      <w:lang w:val="en-GB"/>
    </w:rPr>
  </w:style>
  <w:style w:type="character" w:customStyle="1" w:styleId="Heading3Char">
    <w:name w:val="Heading 3 Char"/>
    <w:aliases w:val="Section Header3 Char,Sub-Clause Paragraph Char"/>
    <w:basedOn w:val="DefaultParagraphFont"/>
    <w:link w:val="Heading3"/>
    <w:uiPriority w:val="9"/>
    <w:rsid w:val="0037297A"/>
    <w:rPr>
      <w:rFonts w:eastAsia="Times New Roman" w:cs="Times New Roman"/>
      <w:b/>
      <w:szCs w:val="24"/>
      <w:lang w:val="en-GB"/>
    </w:rPr>
  </w:style>
  <w:style w:type="character" w:customStyle="1" w:styleId="Heading4Char">
    <w:name w:val="Heading 4 Char"/>
    <w:aliases w:val="Sub-Clause Sub-paragraph Char, Sub-Clause Sub-paragraph Char"/>
    <w:basedOn w:val="DefaultParagraphFont"/>
    <w:link w:val="Heading4"/>
    <w:uiPriority w:val="9"/>
    <w:rsid w:val="0037297A"/>
    <w:rPr>
      <w:rFonts w:eastAsia="Times New Roman" w:cs="Times New Roman"/>
      <w:b/>
      <w:bCs/>
      <w:sz w:val="20"/>
      <w:szCs w:val="24"/>
    </w:rPr>
  </w:style>
  <w:style w:type="character" w:customStyle="1" w:styleId="Heading5Char">
    <w:name w:val="Heading 5 Char"/>
    <w:basedOn w:val="DefaultParagraphFont"/>
    <w:link w:val="Heading5"/>
    <w:uiPriority w:val="9"/>
    <w:rsid w:val="0037297A"/>
    <w:rPr>
      <w:rFonts w:eastAsia="Times New Roman" w:cs="Times New Roman"/>
      <w:b/>
      <w:szCs w:val="24"/>
      <w:lang w:val="en-GB"/>
    </w:rPr>
  </w:style>
  <w:style w:type="character" w:customStyle="1" w:styleId="Heading6Char">
    <w:name w:val="Heading 6 Char"/>
    <w:basedOn w:val="DefaultParagraphFont"/>
    <w:link w:val="Heading6"/>
    <w:uiPriority w:val="9"/>
    <w:rsid w:val="0037297A"/>
    <w:rPr>
      <w:rFonts w:eastAsia="Times New Roman" w:cs="Times New Roman"/>
      <w:b/>
      <w:smallCaps/>
      <w:szCs w:val="24"/>
    </w:rPr>
  </w:style>
  <w:style w:type="character" w:customStyle="1" w:styleId="Heading7Char">
    <w:name w:val="Heading 7 Char"/>
    <w:basedOn w:val="DefaultParagraphFont"/>
    <w:link w:val="Heading7"/>
    <w:uiPriority w:val="9"/>
    <w:rsid w:val="0037297A"/>
    <w:rPr>
      <w:rFonts w:eastAsia="Times New Roman" w:cs="Times New Roman"/>
      <w:b/>
      <w:bCs/>
      <w:sz w:val="20"/>
      <w:szCs w:val="24"/>
    </w:rPr>
  </w:style>
  <w:style w:type="character" w:customStyle="1" w:styleId="Heading8Char">
    <w:name w:val="Heading 8 Char"/>
    <w:basedOn w:val="DefaultParagraphFont"/>
    <w:link w:val="Heading8"/>
    <w:uiPriority w:val="9"/>
    <w:rsid w:val="0037297A"/>
    <w:rPr>
      <w:rFonts w:eastAsia="Times New Roman" w:cs="Times New Roman"/>
      <w:b/>
      <w:bCs/>
      <w:sz w:val="20"/>
      <w:szCs w:val="24"/>
    </w:rPr>
  </w:style>
  <w:style w:type="character" w:customStyle="1" w:styleId="Heading9Char">
    <w:name w:val="Heading 9 Char"/>
    <w:basedOn w:val="DefaultParagraphFont"/>
    <w:link w:val="Heading9"/>
    <w:uiPriority w:val="9"/>
    <w:rsid w:val="0037297A"/>
    <w:rPr>
      <w:rFonts w:eastAsia="Times New Roman" w:cs="Times New Roman"/>
      <w:b/>
      <w:sz w:val="28"/>
      <w:szCs w:val="24"/>
      <w:lang w:val="en-GB" w:eastAsia="it-IT"/>
    </w:rPr>
  </w:style>
  <w:style w:type="paragraph" w:customStyle="1" w:styleId="BankNormal">
    <w:name w:val="BankNormal"/>
    <w:basedOn w:val="Normal"/>
    <w:rsid w:val="0037297A"/>
    <w:pPr>
      <w:spacing w:after="240"/>
    </w:pPr>
    <w:rPr>
      <w:szCs w:val="20"/>
    </w:rPr>
  </w:style>
  <w:style w:type="paragraph" w:customStyle="1" w:styleId="Clauses">
    <w:name w:val="Clauses"/>
    <w:basedOn w:val="Normal"/>
    <w:rsid w:val="0037297A"/>
    <w:pPr>
      <w:keepLines/>
      <w:numPr>
        <w:ilvl w:val="2"/>
        <w:numId w:val="1"/>
      </w:numPr>
      <w:tabs>
        <w:tab w:val="clear" w:pos="1712"/>
        <w:tab w:val="num" w:pos="431"/>
      </w:tabs>
      <w:spacing w:after="120"/>
      <w:ind w:left="431" w:hanging="431"/>
      <w:outlineLvl w:val="0"/>
    </w:pPr>
    <w:rPr>
      <w:rFonts w:ascii="Times New Roman Bold" w:hAnsi="Times New Roman Bold"/>
      <w:b/>
      <w:szCs w:val="20"/>
      <w:lang w:val="es-ES_tradnl" w:eastAsia="en-GB"/>
    </w:rPr>
  </w:style>
  <w:style w:type="paragraph" w:customStyle="1" w:styleId="Normala">
    <w:name w:val="Normal(a)"/>
    <w:basedOn w:val="Normal"/>
    <w:rsid w:val="0037297A"/>
    <w:pPr>
      <w:keepLines/>
      <w:tabs>
        <w:tab w:val="left" w:pos="1418"/>
        <w:tab w:val="num" w:pos="1712"/>
      </w:tabs>
      <w:spacing w:after="120"/>
      <w:ind w:left="1418" w:hanging="426"/>
      <w:jc w:val="both"/>
    </w:pPr>
    <w:rPr>
      <w:szCs w:val="20"/>
      <w:lang w:val="en-GB" w:eastAsia="en-GB"/>
    </w:rPr>
  </w:style>
  <w:style w:type="paragraph" w:customStyle="1" w:styleId="Normali">
    <w:name w:val="Normal(i)"/>
    <w:basedOn w:val="Normala"/>
    <w:rsid w:val="0037297A"/>
    <w:pPr>
      <w:numPr>
        <w:ilvl w:val="3"/>
      </w:numPr>
      <w:tabs>
        <w:tab w:val="clear" w:pos="1418"/>
        <w:tab w:val="num" w:pos="1712"/>
        <w:tab w:val="left" w:pos="1843"/>
      </w:tabs>
      <w:ind w:left="1418" w:hanging="426"/>
    </w:pPr>
  </w:style>
  <w:style w:type="paragraph" w:customStyle="1" w:styleId="Normal1">
    <w:name w:val="Normal(1)"/>
    <w:basedOn w:val="Normal"/>
    <w:rsid w:val="0037297A"/>
    <w:pPr>
      <w:tabs>
        <w:tab w:val="num" w:pos="709"/>
      </w:tabs>
      <w:spacing w:after="120"/>
      <w:ind w:left="709" w:hanging="709"/>
      <w:jc w:val="both"/>
    </w:pPr>
    <w:rPr>
      <w:szCs w:val="20"/>
      <w:lang w:val="en-GB" w:eastAsia="en-GB"/>
    </w:rPr>
  </w:style>
  <w:style w:type="paragraph" w:styleId="Title">
    <w:name w:val="Title"/>
    <w:basedOn w:val="Normal"/>
    <w:link w:val="TitleChar"/>
    <w:uiPriority w:val="10"/>
    <w:qFormat/>
    <w:rsid w:val="0037297A"/>
    <w:pPr>
      <w:tabs>
        <w:tab w:val="right" w:leader="dot" w:pos="8640"/>
      </w:tabs>
      <w:jc w:val="center"/>
    </w:pPr>
    <w:rPr>
      <w:b/>
      <w:sz w:val="36"/>
      <w:szCs w:val="20"/>
    </w:rPr>
  </w:style>
  <w:style w:type="character" w:customStyle="1" w:styleId="TitleChar">
    <w:name w:val="Title Char"/>
    <w:basedOn w:val="DefaultParagraphFont"/>
    <w:link w:val="Title"/>
    <w:uiPriority w:val="10"/>
    <w:rsid w:val="0037297A"/>
    <w:rPr>
      <w:rFonts w:eastAsia="Times New Roman" w:cs="Times New Roman"/>
      <w:b/>
      <w:sz w:val="36"/>
      <w:szCs w:val="20"/>
    </w:rPr>
  </w:style>
  <w:style w:type="paragraph" w:styleId="BodyText">
    <w:name w:val="Body Text"/>
    <w:basedOn w:val="Normal"/>
    <w:link w:val="BodyTextChar"/>
    <w:rsid w:val="0037297A"/>
    <w:pPr>
      <w:suppressAutoHyphens/>
      <w:spacing w:after="120"/>
      <w:jc w:val="both"/>
    </w:pPr>
    <w:rPr>
      <w:szCs w:val="20"/>
    </w:rPr>
  </w:style>
  <w:style w:type="character" w:customStyle="1" w:styleId="BodyTextChar">
    <w:name w:val="Body Text Char"/>
    <w:basedOn w:val="DefaultParagraphFont"/>
    <w:link w:val="BodyText"/>
    <w:rsid w:val="0037297A"/>
    <w:rPr>
      <w:rFonts w:eastAsia="Times New Roman" w:cs="Times New Roman"/>
      <w:szCs w:val="20"/>
    </w:rPr>
  </w:style>
  <w:style w:type="paragraph" w:styleId="TOC1">
    <w:name w:val="toc 1"/>
    <w:basedOn w:val="Normal"/>
    <w:next w:val="Normal"/>
    <w:autoRedefine/>
    <w:uiPriority w:val="39"/>
    <w:rsid w:val="0037297A"/>
    <w:pPr>
      <w:tabs>
        <w:tab w:val="right" w:leader="dot" w:pos="9000"/>
      </w:tabs>
      <w:spacing w:after="120"/>
      <w:jc w:val="both"/>
    </w:pPr>
    <w:rPr>
      <w:noProof/>
      <w:lang w:val="en-GB"/>
    </w:rPr>
  </w:style>
  <w:style w:type="paragraph" w:styleId="TOC2">
    <w:name w:val="toc 2"/>
    <w:basedOn w:val="Normal"/>
    <w:next w:val="Normal"/>
    <w:autoRedefine/>
    <w:uiPriority w:val="39"/>
    <w:qFormat/>
    <w:rsid w:val="0037297A"/>
    <w:pPr>
      <w:tabs>
        <w:tab w:val="right" w:leader="dot" w:pos="9000"/>
      </w:tabs>
      <w:spacing w:before="120" w:after="120"/>
      <w:ind w:left="720" w:hanging="360"/>
    </w:pPr>
    <w:rPr>
      <w:noProof/>
      <w:szCs w:val="20"/>
    </w:rPr>
  </w:style>
  <w:style w:type="paragraph" w:styleId="BodyTextIndent">
    <w:name w:val="Body Text Indent"/>
    <w:basedOn w:val="Normal"/>
    <w:link w:val="BodyTextIndentChar"/>
    <w:rsid w:val="0037297A"/>
    <w:pPr>
      <w:tabs>
        <w:tab w:val="left" w:pos="-720"/>
      </w:tabs>
      <w:suppressAutoHyphens/>
      <w:jc w:val="both"/>
    </w:pPr>
    <w:rPr>
      <w:spacing w:val="-2"/>
      <w:szCs w:val="20"/>
      <w:lang w:eastAsia="it-IT"/>
    </w:rPr>
  </w:style>
  <w:style w:type="character" w:customStyle="1" w:styleId="BodyTextIndentChar">
    <w:name w:val="Body Text Indent Char"/>
    <w:basedOn w:val="DefaultParagraphFont"/>
    <w:link w:val="BodyTextIndent"/>
    <w:rsid w:val="0037297A"/>
    <w:rPr>
      <w:rFonts w:eastAsia="Times New Roman" w:cs="Times New Roman"/>
      <w:spacing w:val="-2"/>
      <w:szCs w:val="20"/>
      <w:lang w:eastAsia="it-IT"/>
    </w:rPr>
  </w:style>
  <w:style w:type="paragraph" w:styleId="List">
    <w:name w:val="List"/>
    <w:basedOn w:val="Normal"/>
    <w:rsid w:val="0037297A"/>
    <w:pPr>
      <w:ind w:left="283" w:hanging="283"/>
    </w:pPr>
  </w:style>
  <w:style w:type="paragraph" w:styleId="Salutation">
    <w:name w:val="Salutation"/>
    <w:basedOn w:val="Normal"/>
    <w:next w:val="Normal"/>
    <w:link w:val="SalutationChar"/>
    <w:rsid w:val="0037297A"/>
  </w:style>
  <w:style w:type="character" w:customStyle="1" w:styleId="SalutationChar">
    <w:name w:val="Salutation Char"/>
    <w:basedOn w:val="DefaultParagraphFont"/>
    <w:link w:val="Salutation"/>
    <w:rsid w:val="0037297A"/>
    <w:rPr>
      <w:rFonts w:eastAsia="Times New Roman" w:cs="Times New Roman"/>
      <w:szCs w:val="24"/>
    </w:rPr>
  </w:style>
  <w:style w:type="paragraph" w:styleId="ListContinue">
    <w:name w:val="List Continue"/>
    <w:basedOn w:val="Normal"/>
    <w:rsid w:val="0037297A"/>
    <w:pPr>
      <w:spacing w:after="120"/>
      <w:ind w:left="283"/>
    </w:pPr>
  </w:style>
  <w:style w:type="paragraph" w:styleId="NormalIndent">
    <w:name w:val="Normal Indent"/>
    <w:basedOn w:val="Normal"/>
    <w:rsid w:val="0037297A"/>
    <w:pPr>
      <w:ind w:left="708"/>
    </w:pPr>
  </w:style>
  <w:style w:type="paragraph" w:styleId="FootnoteText">
    <w:name w:val="footnote text"/>
    <w:aliases w:val="Geneva 9,Font: Geneva 9,Boston 10,f,fn,Footnote Text Char2 Char,Footnote Text Char1 Char Char,Footnote Text Char2 Char Char Char,Footnote Text Char1 Char Char Char Char,Footnote Text Char2 Char Char Char Char Char"/>
    <w:basedOn w:val="Normal"/>
    <w:link w:val="FootnoteTextChar"/>
    <w:rsid w:val="0037297A"/>
    <w:rPr>
      <w:sz w:val="20"/>
      <w:szCs w:val="20"/>
    </w:rPr>
  </w:style>
  <w:style w:type="character" w:customStyle="1" w:styleId="FootnoteTextChar">
    <w:name w:val="Footnote Text Char"/>
    <w:aliases w:val="Geneva 9 Char,Font: Geneva 9 Char,Boston 10 Char,f Char,fn Char,Footnote Text Char2 Char Char,Footnote Text Char1 Char Char Char,Footnote Text Char2 Char Char Char Char,Footnote Text Char1 Char Char Char Char Char"/>
    <w:basedOn w:val="DefaultParagraphFont"/>
    <w:link w:val="FootnoteText"/>
    <w:rsid w:val="0037297A"/>
    <w:rPr>
      <w:rFonts w:eastAsia="Times New Roman" w:cs="Times New Roman"/>
      <w:sz w:val="20"/>
      <w:szCs w:val="20"/>
    </w:rPr>
  </w:style>
  <w:style w:type="paragraph" w:styleId="BodyTextIndent2">
    <w:name w:val="Body Text Indent 2"/>
    <w:basedOn w:val="Normal"/>
    <w:link w:val="BodyTextIndent2Char"/>
    <w:rsid w:val="0037297A"/>
    <w:pPr>
      <w:ind w:left="720" w:hanging="720"/>
      <w:jc w:val="both"/>
    </w:pPr>
  </w:style>
  <w:style w:type="character" w:customStyle="1" w:styleId="BodyTextIndent2Char">
    <w:name w:val="Body Text Indent 2 Char"/>
    <w:basedOn w:val="DefaultParagraphFont"/>
    <w:link w:val="BodyTextIndent2"/>
    <w:rsid w:val="0037297A"/>
    <w:rPr>
      <w:rFonts w:eastAsia="Times New Roman" w:cs="Times New Roman"/>
      <w:szCs w:val="24"/>
    </w:rPr>
  </w:style>
  <w:style w:type="paragraph" w:styleId="BodyTextIndent3">
    <w:name w:val="Body Text Indent 3"/>
    <w:basedOn w:val="Normal"/>
    <w:link w:val="BodyTextIndent3Char"/>
    <w:rsid w:val="0037297A"/>
    <w:pPr>
      <w:ind w:left="1854" w:hanging="414"/>
      <w:jc w:val="both"/>
    </w:pPr>
  </w:style>
  <w:style w:type="character" w:customStyle="1" w:styleId="BodyTextIndent3Char">
    <w:name w:val="Body Text Indent 3 Char"/>
    <w:basedOn w:val="DefaultParagraphFont"/>
    <w:link w:val="BodyTextIndent3"/>
    <w:rsid w:val="0037297A"/>
    <w:rPr>
      <w:rFonts w:eastAsia="Times New Roman" w:cs="Times New Roman"/>
      <w:szCs w:val="24"/>
    </w:rPr>
  </w:style>
  <w:style w:type="paragraph" w:styleId="BlockText">
    <w:name w:val="Block Text"/>
    <w:basedOn w:val="Normal"/>
    <w:rsid w:val="0037297A"/>
    <w:pPr>
      <w:tabs>
        <w:tab w:val="left" w:pos="702"/>
        <w:tab w:val="left" w:pos="1494"/>
      </w:tabs>
      <w:ind w:left="702" w:right="-72" w:hanging="702"/>
      <w:jc w:val="both"/>
    </w:pPr>
    <w:rPr>
      <w:lang w:val="en-GB" w:eastAsia="it-IT"/>
    </w:rPr>
  </w:style>
  <w:style w:type="paragraph" w:styleId="Caption">
    <w:name w:val="caption"/>
    <w:aliases w:val="Légende :"/>
    <w:basedOn w:val="Normal"/>
    <w:next w:val="Normal"/>
    <w:link w:val="CaptionChar"/>
    <w:qFormat/>
    <w:rsid w:val="0037297A"/>
    <w:pPr>
      <w:ind w:left="2340"/>
    </w:pPr>
    <w:rPr>
      <w:b/>
      <w:bCs/>
      <w:sz w:val="20"/>
      <w:lang w:val="en-GB" w:eastAsia="it-IT"/>
    </w:rPr>
  </w:style>
  <w:style w:type="paragraph" w:styleId="BodyText3">
    <w:name w:val="Body Text 3"/>
    <w:basedOn w:val="Normal"/>
    <w:link w:val="BodyText3Char"/>
    <w:rsid w:val="0037297A"/>
    <w:pPr>
      <w:tabs>
        <w:tab w:val="left" w:pos="405"/>
      </w:tabs>
    </w:pPr>
    <w:rPr>
      <w:rFonts w:ascii="Arial" w:hAnsi="Arial"/>
      <w:sz w:val="16"/>
    </w:rPr>
  </w:style>
  <w:style w:type="character" w:customStyle="1" w:styleId="BodyText3Char">
    <w:name w:val="Body Text 3 Char"/>
    <w:basedOn w:val="DefaultParagraphFont"/>
    <w:link w:val="BodyText3"/>
    <w:rsid w:val="0037297A"/>
    <w:rPr>
      <w:rFonts w:ascii="Arial" w:eastAsia="Times New Roman" w:hAnsi="Arial" w:cs="Times New Roman"/>
      <w:sz w:val="16"/>
      <w:szCs w:val="24"/>
    </w:rPr>
  </w:style>
  <w:style w:type="paragraph" w:customStyle="1" w:styleId="xl26">
    <w:name w:val="xl26"/>
    <w:basedOn w:val="Normal"/>
    <w:rsid w:val="0037297A"/>
    <w:pPr>
      <w:spacing w:before="100" w:beforeAutospacing="1" w:after="100" w:afterAutospacing="1"/>
    </w:pPr>
    <w:rPr>
      <w:b/>
      <w:bCs/>
      <w:lang w:val="it-IT" w:eastAsia="it-IT"/>
    </w:rPr>
  </w:style>
  <w:style w:type="paragraph" w:customStyle="1" w:styleId="xl143">
    <w:name w:val="xl143"/>
    <w:basedOn w:val="Normal"/>
    <w:rsid w:val="0037297A"/>
    <w:pPr>
      <w:pBdr>
        <w:left w:val="single" w:sz="4" w:space="0" w:color="auto"/>
        <w:right w:val="single" w:sz="4" w:space="0" w:color="000000"/>
      </w:pBdr>
      <w:spacing w:before="100" w:beforeAutospacing="1" w:after="100" w:afterAutospacing="1"/>
    </w:pPr>
    <w:rPr>
      <w:b/>
      <w:bCs/>
      <w:sz w:val="20"/>
      <w:szCs w:val="20"/>
      <w:u w:val="single"/>
      <w:lang w:val="it-IT" w:eastAsia="it-IT"/>
    </w:rPr>
  </w:style>
  <w:style w:type="character" w:styleId="PageNumber">
    <w:name w:val="page number"/>
    <w:basedOn w:val="DefaultParagraphFont"/>
    <w:rsid w:val="0037297A"/>
    <w:rPr>
      <w:rFonts w:cs="Times New Roman"/>
    </w:rPr>
  </w:style>
  <w:style w:type="paragraph" w:styleId="Header">
    <w:name w:val="header"/>
    <w:basedOn w:val="Normal"/>
    <w:link w:val="HeaderChar"/>
    <w:rsid w:val="0037297A"/>
    <w:pPr>
      <w:pBdr>
        <w:bottom w:val="single" w:sz="4" w:space="1" w:color="auto"/>
      </w:pBdr>
      <w:tabs>
        <w:tab w:val="right" w:pos="9000"/>
      </w:tabs>
      <w:ind w:right="73"/>
    </w:pPr>
    <w:rPr>
      <w:sz w:val="20"/>
      <w:szCs w:val="20"/>
    </w:rPr>
  </w:style>
  <w:style w:type="character" w:customStyle="1" w:styleId="HeaderChar">
    <w:name w:val="Header Char"/>
    <w:basedOn w:val="DefaultParagraphFont"/>
    <w:link w:val="Header"/>
    <w:rsid w:val="0037297A"/>
    <w:rPr>
      <w:rFonts w:eastAsia="Times New Roman" w:cs="Times New Roman"/>
      <w:sz w:val="20"/>
      <w:szCs w:val="20"/>
    </w:rPr>
  </w:style>
  <w:style w:type="paragraph" w:styleId="Footer">
    <w:name w:val="footer"/>
    <w:basedOn w:val="Normal"/>
    <w:link w:val="FooterChar"/>
    <w:uiPriority w:val="99"/>
    <w:rsid w:val="0037297A"/>
    <w:pPr>
      <w:tabs>
        <w:tab w:val="center" w:pos="4320"/>
        <w:tab w:val="right" w:pos="8640"/>
      </w:tabs>
    </w:pPr>
    <w:rPr>
      <w:szCs w:val="20"/>
    </w:rPr>
  </w:style>
  <w:style w:type="character" w:customStyle="1" w:styleId="FooterChar">
    <w:name w:val="Footer Char"/>
    <w:basedOn w:val="DefaultParagraphFont"/>
    <w:link w:val="Footer"/>
    <w:uiPriority w:val="99"/>
    <w:rsid w:val="0037297A"/>
    <w:rPr>
      <w:rFonts w:eastAsia="Times New Roman" w:cs="Times New Roman"/>
      <w:szCs w:val="20"/>
    </w:rPr>
  </w:style>
  <w:style w:type="character" w:styleId="FootnoteReference">
    <w:name w:val="footnote reference"/>
    <w:aliases w:val="16 Point,Superscript 6 Point"/>
    <w:basedOn w:val="DefaultParagraphFont"/>
    <w:rsid w:val="0037297A"/>
    <w:rPr>
      <w:rFonts w:cs="Times New Roman"/>
      <w:vertAlign w:val="superscript"/>
    </w:rPr>
  </w:style>
  <w:style w:type="paragraph" w:customStyle="1" w:styleId="xl41">
    <w:name w:val="xl41"/>
    <w:basedOn w:val="Normal"/>
    <w:rsid w:val="0037297A"/>
    <w:pPr>
      <w:spacing w:before="100" w:beforeAutospacing="1" w:after="100" w:afterAutospacing="1"/>
    </w:pPr>
    <w:rPr>
      <w:sz w:val="20"/>
      <w:szCs w:val="20"/>
      <w:lang w:val="it-IT" w:eastAsia="it-IT"/>
    </w:rPr>
  </w:style>
  <w:style w:type="paragraph" w:styleId="Subtitle">
    <w:name w:val="Subtitle"/>
    <w:basedOn w:val="Normal"/>
    <w:link w:val="SubtitleChar"/>
    <w:uiPriority w:val="11"/>
    <w:qFormat/>
    <w:rsid w:val="0037297A"/>
    <w:pPr>
      <w:spacing w:after="60"/>
      <w:jc w:val="center"/>
      <w:outlineLvl w:val="1"/>
    </w:pPr>
    <w:rPr>
      <w:rFonts w:ascii="Arial" w:hAnsi="Arial" w:cs="Arial"/>
    </w:rPr>
  </w:style>
  <w:style w:type="character" w:customStyle="1" w:styleId="SubtitleChar">
    <w:name w:val="Subtitle Char"/>
    <w:basedOn w:val="DefaultParagraphFont"/>
    <w:link w:val="Subtitle"/>
    <w:uiPriority w:val="11"/>
    <w:rsid w:val="0037297A"/>
    <w:rPr>
      <w:rFonts w:ascii="Arial" w:eastAsia="Times New Roman" w:hAnsi="Arial" w:cs="Arial"/>
      <w:szCs w:val="24"/>
    </w:rPr>
  </w:style>
  <w:style w:type="paragraph" w:styleId="TOC3">
    <w:name w:val="toc 3"/>
    <w:basedOn w:val="Normal"/>
    <w:next w:val="Normal"/>
    <w:autoRedefine/>
    <w:uiPriority w:val="39"/>
    <w:rsid w:val="0037297A"/>
    <w:pPr>
      <w:tabs>
        <w:tab w:val="left" w:pos="1260"/>
        <w:tab w:val="right" w:leader="dot" w:pos="9000"/>
      </w:tabs>
      <w:ind w:left="720"/>
    </w:pPr>
    <w:rPr>
      <w:noProof/>
      <w:szCs w:val="20"/>
    </w:rPr>
  </w:style>
  <w:style w:type="paragraph" w:styleId="TOC4">
    <w:name w:val="toc 4"/>
    <w:basedOn w:val="Normal"/>
    <w:next w:val="Normal"/>
    <w:autoRedefine/>
    <w:uiPriority w:val="39"/>
    <w:rsid w:val="0037297A"/>
    <w:pPr>
      <w:numPr>
        <w:ilvl w:val="12"/>
      </w:numPr>
      <w:tabs>
        <w:tab w:val="left" w:pos="720"/>
        <w:tab w:val="left" w:pos="1260"/>
        <w:tab w:val="left" w:pos="1980"/>
        <w:tab w:val="left" w:pos="2250"/>
        <w:tab w:val="right" w:leader="dot" w:pos="8910"/>
      </w:tabs>
      <w:ind w:left="1260"/>
    </w:pPr>
    <w:rPr>
      <w:noProof/>
      <w:szCs w:val="20"/>
    </w:rPr>
  </w:style>
  <w:style w:type="paragraph" w:styleId="NormalWeb">
    <w:name w:val="Normal (Web)"/>
    <w:basedOn w:val="Normal"/>
    <w:rsid w:val="0037297A"/>
    <w:pPr>
      <w:spacing w:before="100" w:beforeAutospacing="1" w:after="100" w:afterAutospacing="1"/>
    </w:pPr>
    <w:rPr>
      <w:rFonts w:ascii="Arial Unicode MS" w:eastAsia="Arial Unicode MS" w:cs="Arial Unicode MS"/>
      <w:color w:val="000000"/>
    </w:rPr>
  </w:style>
  <w:style w:type="paragraph" w:styleId="TOC5">
    <w:name w:val="toc 5"/>
    <w:basedOn w:val="Normal"/>
    <w:next w:val="Normal"/>
    <w:autoRedefine/>
    <w:uiPriority w:val="39"/>
    <w:rsid w:val="0037297A"/>
    <w:pPr>
      <w:tabs>
        <w:tab w:val="left" w:pos="1260"/>
        <w:tab w:val="right" w:leader="dot" w:pos="8990"/>
      </w:tabs>
      <w:ind w:left="720"/>
    </w:pPr>
  </w:style>
  <w:style w:type="paragraph" w:styleId="TOC6">
    <w:name w:val="toc 6"/>
    <w:basedOn w:val="Normal"/>
    <w:next w:val="Normal"/>
    <w:autoRedefine/>
    <w:uiPriority w:val="39"/>
    <w:rsid w:val="0037297A"/>
    <w:pPr>
      <w:tabs>
        <w:tab w:val="left" w:pos="0"/>
        <w:tab w:val="right" w:leader="dot" w:pos="8990"/>
      </w:tabs>
    </w:pPr>
  </w:style>
  <w:style w:type="paragraph" w:styleId="TOC7">
    <w:name w:val="toc 7"/>
    <w:basedOn w:val="Normal"/>
    <w:next w:val="Normal"/>
    <w:autoRedefine/>
    <w:uiPriority w:val="39"/>
    <w:rsid w:val="0037297A"/>
    <w:pPr>
      <w:ind w:left="1440"/>
    </w:pPr>
  </w:style>
  <w:style w:type="paragraph" w:styleId="TOC8">
    <w:name w:val="toc 8"/>
    <w:basedOn w:val="Normal"/>
    <w:next w:val="Normal"/>
    <w:autoRedefine/>
    <w:uiPriority w:val="39"/>
    <w:rsid w:val="0037297A"/>
    <w:pPr>
      <w:ind w:left="1680"/>
    </w:pPr>
  </w:style>
  <w:style w:type="paragraph" w:styleId="TOC9">
    <w:name w:val="toc 9"/>
    <w:basedOn w:val="Normal"/>
    <w:next w:val="Normal"/>
    <w:autoRedefine/>
    <w:uiPriority w:val="39"/>
    <w:rsid w:val="0037297A"/>
    <w:pPr>
      <w:ind w:left="1920"/>
    </w:pPr>
  </w:style>
  <w:style w:type="character" w:styleId="Hyperlink">
    <w:name w:val="Hyperlink"/>
    <w:basedOn w:val="DefaultParagraphFont"/>
    <w:uiPriority w:val="99"/>
    <w:rsid w:val="0037297A"/>
    <w:rPr>
      <w:rFonts w:cs="Times New Roman"/>
      <w:color w:val="0000FF"/>
      <w:u w:val="single"/>
    </w:rPr>
  </w:style>
  <w:style w:type="paragraph" w:styleId="BalloonText">
    <w:name w:val="Balloon Text"/>
    <w:basedOn w:val="Normal"/>
    <w:link w:val="BalloonTextChar"/>
    <w:semiHidden/>
    <w:rsid w:val="0037297A"/>
    <w:rPr>
      <w:rFonts w:ascii="Tahoma" w:hAnsi="Tahoma" w:cs="Tahoma"/>
      <w:sz w:val="16"/>
      <w:szCs w:val="16"/>
    </w:rPr>
  </w:style>
  <w:style w:type="character" w:customStyle="1" w:styleId="BalloonTextChar">
    <w:name w:val="Balloon Text Char"/>
    <w:basedOn w:val="DefaultParagraphFont"/>
    <w:link w:val="BalloonText"/>
    <w:semiHidden/>
    <w:rsid w:val="0037297A"/>
    <w:rPr>
      <w:rFonts w:ascii="Tahoma" w:eastAsia="Times New Roman" w:hAnsi="Tahoma" w:cs="Tahoma"/>
      <w:sz w:val="16"/>
      <w:szCs w:val="16"/>
    </w:rPr>
  </w:style>
  <w:style w:type="paragraph" w:customStyle="1" w:styleId="A1-Heading1">
    <w:name w:val="A1-Heading1"/>
    <w:basedOn w:val="Heading1"/>
    <w:rsid w:val="0037297A"/>
    <w:pPr>
      <w:keepNext w:val="0"/>
      <w:keepLines w:val="0"/>
    </w:pPr>
    <w:rPr>
      <w:rFonts w:ascii="Times New Roman" w:hAnsi="Times New Roman"/>
    </w:rPr>
  </w:style>
  <w:style w:type="paragraph" w:customStyle="1" w:styleId="A1-Heading2">
    <w:name w:val="A1-Heading2"/>
    <w:basedOn w:val="Heading2"/>
    <w:rsid w:val="0037297A"/>
    <w:pPr>
      <w:jc w:val="center"/>
    </w:pPr>
    <w:rPr>
      <w:bCs/>
      <w:smallCaps/>
    </w:rPr>
  </w:style>
  <w:style w:type="paragraph" w:customStyle="1" w:styleId="A2-Heading1">
    <w:name w:val="A2-Heading 1"/>
    <w:basedOn w:val="Heading1"/>
    <w:rsid w:val="0037297A"/>
    <w:pPr>
      <w:keepNext w:val="0"/>
      <w:keepLines w:val="0"/>
      <w:numPr>
        <w:ilvl w:val="12"/>
      </w:numPr>
      <w:spacing w:before="0" w:after="0"/>
    </w:pPr>
    <w:rPr>
      <w:szCs w:val="24"/>
    </w:rPr>
  </w:style>
  <w:style w:type="paragraph" w:customStyle="1" w:styleId="A2-Heading2">
    <w:name w:val="A2-Heading 2"/>
    <w:basedOn w:val="Heading2"/>
    <w:rsid w:val="0037297A"/>
    <w:pPr>
      <w:numPr>
        <w:numId w:val="0"/>
      </w:numPr>
      <w:tabs>
        <w:tab w:val="num" w:pos="360"/>
      </w:tabs>
      <w:ind w:left="720" w:hanging="720"/>
      <w:jc w:val="center"/>
    </w:pPr>
    <w:rPr>
      <w:bCs/>
      <w:smallCaps/>
    </w:rPr>
  </w:style>
  <w:style w:type="paragraph" w:customStyle="1" w:styleId="A1-Heading3">
    <w:name w:val="A1-Heading 3"/>
    <w:basedOn w:val="Heading3"/>
    <w:rsid w:val="0037297A"/>
    <w:pPr>
      <w:tabs>
        <w:tab w:val="left" w:pos="540"/>
      </w:tabs>
      <w:ind w:left="533" w:right="-29" w:hanging="533"/>
    </w:pPr>
    <w:rPr>
      <w:bCs/>
    </w:rPr>
  </w:style>
  <w:style w:type="paragraph" w:customStyle="1" w:styleId="A1-Heading4">
    <w:name w:val="A1-Heading 4"/>
    <w:basedOn w:val="Heading4"/>
    <w:rsid w:val="0037297A"/>
    <w:pPr>
      <w:keepNext w:val="0"/>
      <w:tabs>
        <w:tab w:val="left" w:pos="1062"/>
      </w:tabs>
      <w:ind w:left="1062" w:hanging="720"/>
    </w:pPr>
    <w:rPr>
      <w:sz w:val="24"/>
    </w:rPr>
  </w:style>
  <w:style w:type="paragraph" w:customStyle="1" w:styleId="A2-Heading3">
    <w:name w:val="A2-Heading 3"/>
    <w:basedOn w:val="Heading3"/>
    <w:rsid w:val="0037297A"/>
    <w:pPr>
      <w:tabs>
        <w:tab w:val="left" w:pos="540"/>
      </w:tabs>
      <w:ind w:left="539" w:right="-34" w:hanging="539"/>
    </w:pPr>
    <w:rPr>
      <w:bCs/>
    </w:rPr>
  </w:style>
  <w:style w:type="character" w:styleId="FollowedHyperlink">
    <w:name w:val="FollowedHyperlink"/>
    <w:basedOn w:val="DefaultParagraphFont"/>
    <w:rsid w:val="0037297A"/>
    <w:rPr>
      <w:rFonts w:cs="Times New Roman"/>
      <w:color w:val="606420"/>
      <w:u w:val="single"/>
    </w:rPr>
  </w:style>
  <w:style w:type="character" w:styleId="CommentReference">
    <w:name w:val="annotation reference"/>
    <w:basedOn w:val="DefaultParagraphFont"/>
    <w:semiHidden/>
    <w:rsid w:val="0037297A"/>
    <w:rPr>
      <w:rFonts w:cs="Times New Roman"/>
      <w:sz w:val="16"/>
      <w:szCs w:val="16"/>
    </w:rPr>
  </w:style>
  <w:style w:type="paragraph" w:styleId="CommentText">
    <w:name w:val="annotation text"/>
    <w:basedOn w:val="Normal"/>
    <w:link w:val="CommentTextChar"/>
    <w:semiHidden/>
    <w:rsid w:val="0037297A"/>
    <w:rPr>
      <w:sz w:val="20"/>
      <w:szCs w:val="20"/>
    </w:rPr>
  </w:style>
  <w:style w:type="character" w:customStyle="1" w:styleId="CommentTextChar">
    <w:name w:val="Comment Text Char"/>
    <w:basedOn w:val="DefaultParagraphFont"/>
    <w:link w:val="CommentText"/>
    <w:semiHidden/>
    <w:rsid w:val="0037297A"/>
    <w:rPr>
      <w:rFonts w:eastAsia="Times New Roman" w:cs="Times New Roman"/>
      <w:sz w:val="20"/>
      <w:szCs w:val="20"/>
    </w:rPr>
  </w:style>
  <w:style w:type="paragraph" w:styleId="CommentSubject">
    <w:name w:val="annotation subject"/>
    <w:basedOn w:val="CommentText"/>
    <w:next w:val="CommentText"/>
    <w:link w:val="CommentSubjectChar"/>
    <w:semiHidden/>
    <w:rsid w:val="0037297A"/>
    <w:rPr>
      <w:b/>
      <w:bCs/>
    </w:rPr>
  </w:style>
  <w:style w:type="character" w:customStyle="1" w:styleId="CommentSubjectChar">
    <w:name w:val="Comment Subject Char"/>
    <w:basedOn w:val="CommentTextChar"/>
    <w:link w:val="CommentSubject"/>
    <w:semiHidden/>
    <w:rsid w:val="0037297A"/>
    <w:rPr>
      <w:rFonts w:eastAsia="Times New Roman" w:cs="Times New Roman"/>
      <w:b/>
      <w:bCs/>
      <w:sz w:val="20"/>
      <w:szCs w:val="20"/>
    </w:rPr>
  </w:style>
  <w:style w:type="paragraph" w:styleId="EndnoteText">
    <w:name w:val="endnote text"/>
    <w:basedOn w:val="Normal"/>
    <w:link w:val="EndnoteTextChar"/>
    <w:rsid w:val="0037297A"/>
    <w:rPr>
      <w:sz w:val="20"/>
      <w:szCs w:val="20"/>
    </w:rPr>
  </w:style>
  <w:style w:type="character" w:customStyle="1" w:styleId="EndnoteTextChar">
    <w:name w:val="Endnote Text Char"/>
    <w:basedOn w:val="DefaultParagraphFont"/>
    <w:link w:val="EndnoteText"/>
    <w:rsid w:val="0037297A"/>
    <w:rPr>
      <w:rFonts w:eastAsia="Times New Roman" w:cs="Times New Roman"/>
      <w:sz w:val="20"/>
      <w:szCs w:val="20"/>
    </w:rPr>
  </w:style>
  <w:style w:type="character" w:styleId="EndnoteReference">
    <w:name w:val="endnote reference"/>
    <w:basedOn w:val="DefaultParagraphFont"/>
    <w:rsid w:val="0037297A"/>
    <w:rPr>
      <w:rFonts w:cs="Times New Roman"/>
      <w:vertAlign w:val="superscript"/>
    </w:rPr>
  </w:style>
  <w:style w:type="table" w:styleId="TableGrid">
    <w:name w:val="Table Grid"/>
    <w:basedOn w:val="TableNormal"/>
    <w:rsid w:val="0037297A"/>
    <w:pPr>
      <w:spacing w:after="0" w:line="240" w:lineRule="auto"/>
    </w:pPr>
    <w:rPr>
      <w:rFonts w:ascii="Calibri" w:eastAsia="Times New Roman" w:hAnsi="Calibri" w:cs="Times New Roman"/>
      <w:sz w:val="22"/>
      <w:lang w:val="en-GB"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ection3-Heading1">
    <w:name w:val="Section 3 - Heading 1"/>
    <w:basedOn w:val="Normal"/>
    <w:rsid w:val="0037297A"/>
    <w:pPr>
      <w:pBdr>
        <w:bottom w:val="single" w:sz="4" w:space="1" w:color="auto"/>
      </w:pBdr>
      <w:spacing w:after="240"/>
      <w:jc w:val="center"/>
    </w:pPr>
    <w:rPr>
      <w:rFonts w:ascii="Times New Roman Bold" w:hAnsi="Times New Roman Bold"/>
      <w:b/>
      <w:sz w:val="32"/>
    </w:rPr>
  </w:style>
  <w:style w:type="paragraph" w:styleId="Revision">
    <w:name w:val="Revision"/>
    <w:hidden/>
    <w:uiPriority w:val="99"/>
    <w:semiHidden/>
    <w:rsid w:val="0037297A"/>
    <w:pPr>
      <w:spacing w:after="0" w:line="240" w:lineRule="auto"/>
    </w:pPr>
    <w:rPr>
      <w:rFonts w:eastAsia="Times New Roman" w:cs="Times New Roman"/>
      <w:szCs w:val="24"/>
    </w:rPr>
  </w:style>
  <w:style w:type="paragraph" w:styleId="ListParagraph">
    <w:name w:val="List Paragraph"/>
    <w:basedOn w:val="Normal"/>
    <w:uiPriority w:val="34"/>
    <w:qFormat/>
    <w:rsid w:val="0037297A"/>
    <w:pPr>
      <w:ind w:left="720"/>
      <w:contextualSpacing/>
    </w:pPr>
  </w:style>
  <w:style w:type="paragraph" w:customStyle="1" w:styleId="CharChar">
    <w:name w:val="Char Char"/>
    <w:basedOn w:val="Normal"/>
    <w:uiPriority w:val="99"/>
    <w:rsid w:val="0037297A"/>
    <w:pPr>
      <w:autoSpaceDE w:val="0"/>
      <w:autoSpaceDN w:val="0"/>
      <w:spacing w:after="160" w:line="240" w:lineRule="exact"/>
    </w:pPr>
    <w:rPr>
      <w:rFonts w:ascii="Arial" w:hAnsi="Arial" w:cs="Arial"/>
      <w:b/>
      <w:sz w:val="20"/>
      <w:szCs w:val="20"/>
      <w:lang w:eastAsia="de-DE"/>
    </w:rPr>
  </w:style>
  <w:style w:type="character" w:customStyle="1" w:styleId="GaramondTimesNewRoman">
    <w:name w:val="Стиль Стиль Garamond + Times New Roman"/>
    <w:basedOn w:val="DefaultParagraphFont"/>
    <w:uiPriority w:val="99"/>
    <w:rsid w:val="0037297A"/>
    <w:rPr>
      <w:rFonts w:ascii="Times New Roman" w:hAnsi="Times New Roman" w:cs="Times New Roman"/>
      <w:spacing w:val="0"/>
      <w:kern w:val="1"/>
      <w:position w:val="0"/>
      <w:sz w:val="24"/>
      <w:shd w:val="clear" w:color="auto" w:fill="auto"/>
      <w:vertAlign w:val="baseline"/>
    </w:rPr>
  </w:style>
  <w:style w:type="character" w:customStyle="1" w:styleId="Garamond">
    <w:name w:val="Стиль Garamond"/>
    <w:basedOn w:val="DefaultParagraphFont"/>
    <w:uiPriority w:val="99"/>
    <w:rsid w:val="0037297A"/>
    <w:rPr>
      <w:rFonts w:ascii="Times New Roman" w:hAnsi="Times New Roman" w:cs="Times New Roman"/>
      <w:spacing w:val="2"/>
      <w:kern w:val="1"/>
      <w:position w:val="0"/>
      <w:sz w:val="24"/>
      <w:shd w:val="clear" w:color="auto" w:fill="auto"/>
      <w:vertAlign w:val="baseline"/>
    </w:rPr>
  </w:style>
  <w:style w:type="paragraph" w:customStyle="1" w:styleId="HEADER5">
    <w:name w:val="HEADER 5"/>
    <w:basedOn w:val="Header"/>
    <w:rsid w:val="0037297A"/>
    <w:pPr>
      <w:numPr>
        <w:numId w:val="4"/>
      </w:numPr>
      <w:pBdr>
        <w:bottom w:val="none" w:sz="0" w:space="0" w:color="auto"/>
      </w:pBdr>
      <w:tabs>
        <w:tab w:val="clear" w:pos="9000"/>
      </w:tabs>
      <w:ind w:right="-88"/>
      <w:jc w:val="both"/>
    </w:pPr>
    <w:rPr>
      <w:rFonts w:ascii="Arial" w:hAnsi="Arial" w:cs="Arial"/>
      <w:bCs/>
      <w:sz w:val="22"/>
      <w:szCs w:val="24"/>
      <w:lang w:val="en-GB"/>
    </w:rPr>
  </w:style>
  <w:style w:type="paragraph" w:customStyle="1" w:styleId="Subtitulos">
    <w:name w:val="Subtitulos"/>
    <w:basedOn w:val="Heading2"/>
    <w:rsid w:val="0037297A"/>
    <w:pPr>
      <w:spacing w:before="120" w:after="120"/>
      <w:ind w:left="0" w:firstLine="0"/>
    </w:pPr>
    <w:rPr>
      <w:rFonts w:ascii="Times New Roman Bold" w:hAnsi="Times New Roman Bold"/>
      <w:szCs w:val="20"/>
      <w:lang w:val="es-ES_tradnl"/>
    </w:rPr>
  </w:style>
  <w:style w:type="character" w:styleId="Emphasis">
    <w:name w:val="Emphasis"/>
    <w:basedOn w:val="DefaultParagraphFont"/>
    <w:uiPriority w:val="20"/>
    <w:qFormat/>
    <w:rsid w:val="0037297A"/>
    <w:rPr>
      <w:i/>
      <w:iCs/>
    </w:rPr>
  </w:style>
  <w:style w:type="paragraph" w:customStyle="1" w:styleId="41Autolist4">
    <w:name w:val="4.1 Autolist4"/>
    <w:basedOn w:val="Normal"/>
    <w:next w:val="Normal"/>
    <w:rsid w:val="0037297A"/>
    <w:pPr>
      <w:keepNext/>
      <w:spacing w:before="120" w:after="120"/>
      <w:jc w:val="both"/>
    </w:pPr>
    <w:rPr>
      <w:szCs w:val="20"/>
    </w:rPr>
  </w:style>
  <w:style w:type="paragraph" w:customStyle="1" w:styleId="iAutoList">
    <w:name w:val="(i) AutoList"/>
    <w:basedOn w:val="Normal"/>
    <w:next w:val="Normal"/>
    <w:rsid w:val="0037297A"/>
    <w:pPr>
      <w:spacing w:before="120" w:after="120"/>
      <w:ind w:left="720" w:hanging="360"/>
      <w:jc w:val="both"/>
    </w:pPr>
    <w:rPr>
      <w:snapToGrid w:val="0"/>
      <w:szCs w:val="20"/>
      <w:lang w:val="es-ES_tradnl"/>
    </w:rPr>
  </w:style>
  <w:style w:type="paragraph" w:styleId="BodyText2">
    <w:name w:val="Body Text 2"/>
    <w:basedOn w:val="Normal"/>
    <w:link w:val="BodyText2Char"/>
    <w:unhideWhenUsed/>
    <w:rsid w:val="0037297A"/>
    <w:pPr>
      <w:spacing w:after="120" w:line="480" w:lineRule="auto"/>
    </w:pPr>
  </w:style>
  <w:style w:type="character" w:customStyle="1" w:styleId="BodyText2Char">
    <w:name w:val="Body Text 2 Char"/>
    <w:basedOn w:val="DefaultParagraphFont"/>
    <w:link w:val="BodyText2"/>
    <w:rsid w:val="0037297A"/>
    <w:rPr>
      <w:rFonts w:eastAsia="Times New Roman" w:cs="Times New Roman"/>
      <w:szCs w:val="24"/>
    </w:rPr>
  </w:style>
  <w:style w:type="paragraph" w:customStyle="1" w:styleId="Section4-Heading1">
    <w:name w:val="Section 4 - Heading 1"/>
    <w:basedOn w:val="Section3-Heading1"/>
    <w:rsid w:val="0037297A"/>
  </w:style>
  <w:style w:type="paragraph" w:customStyle="1" w:styleId="Header1-Clauses">
    <w:name w:val="Header 1 - Clauses"/>
    <w:basedOn w:val="Normal"/>
    <w:rsid w:val="0037297A"/>
    <w:pPr>
      <w:numPr>
        <w:numId w:val="5"/>
      </w:numPr>
    </w:pPr>
    <w:rPr>
      <w:b/>
      <w:szCs w:val="20"/>
      <w:lang w:val="es-ES_tradnl"/>
    </w:rPr>
  </w:style>
  <w:style w:type="paragraph" w:customStyle="1" w:styleId="Header2-SubClauses">
    <w:name w:val="Header 2 - SubClauses"/>
    <w:basedOn w:val="Normal"/>
    <w:rsid w:val="0037297A"/>
    <w:pPr>
      <w:numPr>
        <w:ilvl w:val="1"/>
        <w:numId w:val="5"/>
      </w:numPr>
      <w:tabs>
        <w:tab w:val="left" w:pos="619"/>
      </w:tabs>
      <w:spacing w:after="200"/>
      <w:jc w:val="both"/>
    </w:pPr>
    <w:rPr>
      <w:szCs w:val="20"/>
      <w:lang w:val="es-ES_tradnl"/>
    </w:rPr>
  </w:style>
  <w:style w:type="paragraph" w:customStyle="1" w:styleId="P3Header1-Clauses">
    <w:name w:val="P3 Header1-Clauses"/>
    <w:basedOn w:val="Header1-Clauses"/>
    <w:rsid w:val="0037297A"/>
    <w:pPr>
      <w:numPr>
        <w:ilvl w:val="2"/>
      </w:numPr>
    </w:pPr>
  </w:style>
  <w:style w:type="character" w:customStyle="1" w:styleId="DeltaViewInsertion">
    <w:name w:val="DeltaView Insertion"/>
    <w:uiPriority w:val="99"/>
    <w:rsid w:val="0037297A"/>
    <w:rPr>
      <w:color w:val="0000FF"/>
      <w:u w:val="double"/>
    </w:rPr>
  </w:style>
  <w:style w:type="paragraph" w:styleId="TOCHeading">
    <w:name w:val="TOC Heading"/>
    <w:basedOn w:val="Heading1"/>
    <w:next w:val="Normal"/>
    <w:uiPriority w:val="39"/>
    <w:unhideWhenUsed/>
    <w:qFormat/>
    <w:rsid w:val="0037297A"/>
    <w:pPr>
      <w:spacing w:before="480" w:after="0" w:line="276" w:lineRule="auto"/>
      <w:jc w:val="left"/>
      <w:outlineLvl w:val="9"/>
    </w:pPr>
    <w:rPr>
      <w:rFonts w:asciiTheme="majorHAnsi" w:eastAsiaTheme="majorEastAsia" w:hAnsiTheme="majorHAnsi" w:cstheme="majorBidi"/>
      <w:bCs/>
      <w:color w:val="365F91" w:themeColor="accent1" w:themeShade="BF"/>
      <w:sz w:val="28"/>
      <w:szCs w:val="28"/>
    </w:rPr>
  </w:style>
  <w:style w:type="paragraph" w:customStyle="1" w:styleId="Section8Heading1">
    <w:name w:val="Section 8. Heading1"/>
    <w:basedOn w:val="A1-Heading2"/>
    <w:qFormat/>
    <w:rsid w:val="0037297A"/>
    <w:pPr>
      <w:numPr>
        <w:numId w:val="7"/>
      </w:numPr>
      <w:tabs>
        <w:tab w:val="clear" w:pos="360"/>
      </w:tabs>
      <w:spacing w:before="120" w:after="240"/>
      <w:ind w:left="1080" w:hanging="720"/>
      <w:contextualSpacing w:val="0"/>
    </w:pPr>
    <w:rPr>
      <w:sz w:val="28"/>
      <w:lang w:val="en-US"/>
    </w:rPr>
  </w:style>
  <w:style w:type="paragraph" w:customStyle="1" w:styleId="Section8Heading2">
    <w:name w:val="Section 8. Heading2"/>
    <w:next w:val="Normal"/>
    <w:qFormat/>
    <w:rsid w:val="0037297A"/>
    <w:pPr>
      <w:numPr>
        <w:numId w:val="8"/>
      </w:numPr>
      <w:spacing w:line="240" w:lineRule="auto"/>
      <w:ind w:left="360"/>
    </w:pPr>
    <w:rPr>
      <w:rFonts w:eastAsia="Times New Roman" w:cs="Times New Roman"/>
      <w:b/>
      <w:bCs/>
      <w:szCs w:val="24"/>
    </w:rPr>
  </w:style>
  <w:style w:type="paragraph" w:customStyle="1" w:styleId="Section8Header1">
    <w:name w:val="Section 8. Header1"/>
    <w:qFormat/>
    <w:rsid w:val="0037297A"/>
    <w:pPr>
      <w:numPr>
        <w:numId w:val="9"/>
      </w:numPr>
      <w:spacing w:before="240" w:after="240" w:line="240" w:lineRule="auto"/>
      <w:jc w:val="center"/>
    </w:pPr>
    <w:rPr>
      <w:rFonts w:eastAsia="Times New Roman" w:cs="Times New Roman"/>
      <w:b/>
      <w:sz w:val="32"/>
      <w:szCs w:val="20"/>
    </w:rPr>
  </w:style>
  <w:style w:type="paragraph" w:customStyle="1" w:styleId="Section8Heading3">
    <w:name w:val="Section 8. Heading3"/>
    <w:qFormat/>
    <w:rsid w:val="0037297A"/>
    <w:pPr>
      <w:spacing w:after="0" w:line="240" w:lineRule="auto"/>
      <w:ind w:hanging="534"/>
    </w:pPr>
    <w:rPr>
      <w:rFonts w:eastAsia="Times New Roman" w:cs="Times New Roman"/>
      <w:b/>
      <w:bCs/>
      <w:szCs w:val="24"/>
    </w:rPr>
  </w:style>
  <w:style w:type="paragraph" w:styleId="NoSpacing">
    <w:name w:val="No Spacing"/>
    <w:basedOn w:val="Normal"/>
    <w:uiPriority w:val="1"/>
    <w:qFormat/>
    <w:rsid w:val="0037297A"/>
    <w:rPr>
      <w:rFonts w:ascii="Calibri" w:hAnsi="Calibri"/>
      <w:sz w:val="22"/>
      <w:szCs w:val="22"/>
      <w:lang w:bidi="en-US"/>
    </w:rPr>
  </w:style>
  <w:style w:type="paragraph" w:customStyle="1" w:styleId="A1-Heading20">
    <w:name w:val="A1-Heading 2"/>
    <w:basedOn w:val="Heading2"/>
    <w:next w:val="Normal"/>
    <w:rsid w:val="0037297A"/>
    <w:pPr>
      <w:numPr>
        <w:numId w:val="0"/>
      </w:numPr>
      <w:tabs>
        <w:tab w:val="clear" w:pos="360"/>
      </w:tabs>
      <w:spacing w:after="200"/>
      <w:ind w:left="720" w:hanging="720"/>
      <w:contextualSpacing w:val="0"/>
      <w:jc w:val="center"/>
    </w:pPr>
    <w:rPr>
      <w:bCs/>
      <w:smallCaps/>
      <w:sz w:val="28"/>
      <w:lang w:val="en-US"/>
    </w:rPr>
  </w:style>
  <w:style w:type="paragraph" w:customStyle="1" w:styleId="Section2-Heading1">
    <w:name w:val="Section 2 - Heading 1"/>
    <w:basedOn w:val="Normal"/>
    <w:rsid w:val="0037297A"/>
    <w:pPr>
      <w:tabs>
        <w:tab w:val="left" w:pos="360"/>
      </w:tabs>
      <w:spacing w:after="200"/>
      <w:ind w:left="360" w:hanging="360"/>
    </w:pPr>
    <w:rPr>
      <w:b/>
      <w:lang w:val="en-GB"/>
    </w:rPr>
  </w:style>
  <w:style w:type="paragraph" w:customStyle="1" w:styleId="Section2-Heading2">
    <w:name w:val="Section 2 - Heading 2"/>
    <w:basedOn w:val="Normal"/>
    <w:rsid w:val="0037297A"/>
    <w:pPr>
      <w:spacing w:after="200"/>
      <w:ind w:left="360"/>
    </w:pPr>
    <w:rPr>
      <w:b/>
      <w:lang w:val="en-GB"/>
    </w:rPr>
  </w:style>
  <w:style w:type="paragraph" w:customStyle="1" w:styleId="Section3-Heading2">
    <w:name w:val="Section 3 - Heading 2"/>
    <w:basedOn w:val="Normal"/>
    <w:next w:val="Normal"/>
    <w:rsid w:val="0037297A"/>
    <w:pPr>
      <w:spacing w:after="200"/>
      <w:jc w:val="center"/>
    </w:pPr>
    <w:rPr>
      <w:b/>
      <w:sz w:val="28"/>
    </w:rPr>
  </w:style>
  <w:style w:type="character" w:customStyle="1" w:styleId="Document5">
    <w:name w:val="Document 5"/>
    <w:basedOn w:val="DefaultParagraphFont"/>
    <w:rsid w:val="0037297A"/>
  </w:style>
  <w:style w:type="table" w:styleId="TableContemporary">
    <w:name w:val="Table Contemporary"/>
    <w:basedOn w:val="TableNormal"/>
    <w:rsid w:val="0037297A"/>
    <w:pPr>
      <w:spacing w:after="0" w:line="240" w:lineRule="auto"/>
    </w:pPr>
    <w:rPr>
      <w:rFonts w:ascii="Calibri" w:eastAsia="Times New Roman" w:hAnsi="Calibri"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Style1">
    <w:name w:val="Style1"/>
    <w:basedOn w:val="Normal"/>
    <w:rsid w:val="0037297A"/>
    <w:pPr>
      <w:spacing w:after="200" w:line="276" w:lineRule="auto"/>
      <w:jc w:val="both"/>
    </w:pPr>
    <w:rPr>
      <w:rFonts w:ascii="Calibri" w:hAnsi="Calibri"/>
      <w:sz w:val="22"/>
      <w:szCs w:val="22"/>
      <w:lang w:bidi="en-US"/>
      <w14:shadow w14:blurRad="50800" w14:dist="38100" w14:dir="2700000" w14:sx="100000" w14:sy="100000" w14:kx="0" w14:ky="0" w14:algn="tl">
        <w14:srgbClr w14:val="000000">
          <w14:alpha w14:val="60000"/>
        </w14:srgbClr>
      </w14:shadow>
    </w:rPr>
  </w:style>
  <w:style w:type="character" w:styleId="Strong">
    <w:name w:val="Strong"/>
    <w:uiPriority w:val="22"/>
    <w:qFormat/>
    <w:rsid w:val="0037297A"/>
    <w:rPr>
      <w:b/>
      <w:bCs/>
    </w:rPr>
  </w:style>
  <w:style w:type="paragraph" w:styleId="Quote">
    <w:name w:val="Quote"/>
    <w:basedOn w:val="Normal"/>
    <w:next w:val="Normal"/>
    <w:link w:val="QuoteChar"/>
    <w:uiPriority w:val="29"/>
    <w:qFormat/>
    <w:rsid w:val="0037297A"/>
    <w:pPr>
      <w:spacing w:before="200" w:line="276" w:lineRule="auto"/>
      <w:ind w:left="360" w:right="360"/>
    </w:pPr>
    <w:rPr>
      <w:rFonts w:ascii="Calibri" w:hAnsi="Calibri"/>
      <w:i/>
      <w:iCs/>
      <w:sz w:val="22"/>
      <w:szCs w:val="22"/>
      <w:lang w:bidi="en-US"/>
    </w:rPr>
  </w:style>
  <w:style w:type="character" w:customStyle="1" w:styleId="QuoteChar">
    <w:name w:val="Quote Char"/>
    <w:basedOn w:val="DefaultParagraphFont"/>
    <w:link w:val="Quote"/>
    <w:uiPriority w:val="29"/>
    <w:rsid w:val="0037297A"/>
    <w:rPr>
      <w:rFonts w:ascii="Calibri" w:eastAsia="Times New Roman" w:hAnsi="Calibri" w:cs="Times New Roman"/>
      <w:i/>
      <w:iCs/>
      <w:sz w:val="22"/>
      <w:lang w:bidi="en-US"/>
    </w:rPr>
  </w:style>
  <w:style w:type="paragraph" w:styleId="IntenseQuote">
    <w:name w:val="Intense Quote"/>
    <w:basedOn w:val="Normal"/>
    <w:next w:val="Normal"/>
    <w:link w:val="IntenseQuoteChar"/>
    <w:uiPriority w:val="30"/>
    <w:qFormat/>
    <w:rsid w:val="0037297A"/>
    <w:pPr>
      <w:pBdr>
        <w:bottom w:val="single" w:sz="4" w:space="1" w:color="auto"/>
      </w:pBdr>
      <w:spacing w:before="200" w:after="280" w:line="276" w:lineRule="auto"/>
      <w:ind w:left="1008" w:right="1152"/>
      <w:jc w:val="both"/>
    </w:pPr>
    <w:rPr>
      <w:rFonts w:ascii="Calibri" w:hAnsi="Calibri"/>
      <w:b/>
      <w:bCs/>
      <w:i/>
      <w:iCs/>
      <w:sz w:val="22"/>
      <w:szCs w:val="22"/>
      <w:lang w:bidi="en-US"/>
    </w:rPr>
  </w:style>
  <w:style w:type="character" w:customStyle="1" w:styleId="IntenseQuoteChar">
    <w:name w:val="Intense Quote Char"/>
    <w:basedOn w:val="DefaultParagraphFont"/>
    <w:link w:val="IntenseQuote"/>
    <w:uiPriority w:val="30"/>
    <w:rsid w:val="0037297A"/>
    <w:rPr>
      <w:rFonts w:ascii="Calibri" w:eastAsia="Times New Roman" w:hAnsi="Calibri" w:cs="Times New Roman"/>
      <w:b/>
      <w:bCs/>
      <w:i/>
      <w:iCs/>
      <w:sz w:val="22"/>
      <w:lang w:bidi="en-US"/>
    </w:rPr>
  </w:style>
  <w:style w:type="character" w:styleId="SubtleEmphasis">
    <w:name w:val="Subtle Emphasis"/>
    <w:uiPriority w:val="19"/>
    <w:qFormat/>
    <w:rsid w:val="0037297A"/>
    <w:rPr>
      <w:i/>
      <w:iCs/>
    </w:rPr>
  </w:style>
  <w:style w:type="character" w:styleId="IntenseEmphasis">
    <w:name w:val="Intense Emphasis"/>
    <w:uiPriority w:val="21"/>
    <w:qFormat/>
    <w:rsid w:val="0037297A"/>
    <w:rPr>
      <w:b/>
      <w:bCs/>
    </w:rPr>
  </w:style>
  <w:style w:type="character" w:styleId="SubtleReference">
    <w:name w:val="Subtle Reference"/>
    <w:uiPriority w:val="31"/>
    <w:qFormat/>
    <w:rsid w:val="0037297A"/>
    <w:rPr>
      <w:smallCaps/>
    </w:rPr>
  </w:style>
  <w:style w:type="character" w:styleId="IntenseReference">
    <w:name w:val="Intense Reference"/>
    <w:uiPriority w:val="32"/>
    <w:qFormat/>
    <w:rsid w:val="0037297A"/>
    <w:rPr>
      <w:smallCaps/>
      <w:spacing w:val="5"/>
      <w:u w:val="single"/>
    </w:rPr>
  </w:style>
  <w:style w:type="character" w:styleId="BookTitle">
    <w:name w:val="Book Title"/>
    <w:uiPriority w:val="33"/>
    <w:qFormat/>
    <w:rsid w:val="0037297A"/>
    <w:rPr>
      <w:i/>
      <w:iCs/>
      <w:smallCaps/>
      <w:spacing w:val="5"/>
    </w:rPr>
  </w:style>
  <w:style w:type="paragraph" w:customStyle="1" w:styleId="pabid4">
    <w:name w:val="pabid4"/>
    <w:basedOn w:val="Normal"/>
    <w:rsid w:val="0037297A"/>
    <w:pPr>
      <w:spacing w:before="100" w:beforeAutospacing="1" w:after="100" w:afterAutospacing="1"/>
    </w:pPr>
  </w:style>
  <w:style w:type="paragraph" w:customStyle="1" w:styleId="pabid6">
    <w:name w:val="pabid6"/>
    <w:basedOn w:val="Normal"/>
    <w:rsid w:val="0037297A"/>
    <w:pPr>
      <w:spacing w:before="100" w:beforeAutospacing="1" w:after="100" w:afterAutospacing="1"/>
    </w:pPr>
  </w:style>
  <w:style w:type="paragraph" w:customStyle="1" w:styleId="pabid5">
    <w:name w:val="pabid5"/>
    <w:basedOn w:val="Normal"/>
    <w:rsid w:val="0037297A"/>
    <w:pPr>
      <w:spacing w:before="100" w:beforeAutospacing="1" w:after="100" w:afterAutospacing="1"/>
    </w:pPr>
  </w:style>
  <w:style w:type="paragraph" w:customStyle="1" w:styleId="pabid8">
    <w:name w:val="pabid8"/>
    <w:basedOn w:val="Normal"/>
    <w:rsid w:val="0037297A"/>
    <w:pPr>
      <w:spacing w:before="100" w:beforeAutospacing="1" w:after="100" w:afterAutospacing="1"/>
    </w:pPr>
  </w:style>
  <w:style w:type="paragraph" w:customStyle="1" w:styleId="pabid10">
    <w:name w:val="pabid10"/>
    <w:basedOn w:val="Normal"/>
    <w:rsid w:val="0037297A"/>
    <w:pPr>
      <w:spacing w:before="100" w:beforeAutospacing="1" w:after="100" w:afterAutospacing="1"/>
    </w:pPr>
  </w:style>
  <w:style w:type="paragraph" w:customStyle="1" w:styleId="pabid12">
    <w:name w:val="pabid12"/>
    <w:basedOn w:val="Normal"/>
    <w:rsid w:val="0037297A"/>
    <w:pPr>
      <w:spacing w:before="100" w:beforeAutospacing="1" w:after="100" w:afterAutospacing="1"/>
    </w:pPr>
  </w:style>
  <w:style w:type="paragraph" w:customStyle="1" w:styleId="ReportText">
    <w:name w:val="Report Text"/>
    <w:basedOn w:val="Normal"/>
    <w:rsid w:val="0037297A"/>
    <w:pPr>
      <w:ind w:left="851"/>
      <w:jc w:val="both"/>
    </w:pPr>
    <w:rPr>
      <w:sz w:val="22"/>
      <w:szCs w:val="20"/>
      <w:lang w:val="en-GB"/>
    </w:rPr>
  </w:style>
  <w:style w:type="paragraph" w:customStyle="1" w:styleId="paragraphesimple">
    <w:name w:val="paragraphe simple"/>
    <w:basedOn w:val="Normal"/>
    <w:link w:val="paragraphesimpleCar"/>
    <w:qFormat/>
    <w:rsid w:val="0037297A"/>
    <w:pPr>
      <w:spacing w:after="240" w:line="240" w:lineRule="atLeast"/>
      <w:jc w:val="both"/>
    </w:pPr>
    <w:rPr>
      <w:rFonts w:ascii="Arial" w:hAnsi="Arial"/>
      <w:sz w:val="22"/>
      <w:szCs w:val="20"/>
      <w:lang w:val="en-GB" w:eastAsia="fr-FR"/>
    </w:rPr>
  </w:style>
  <w:style w:type="character" w:customStyle="1" w:styleId="paragraphesimpleCar">
    <w:name w:val="paragraphe simple Car"/>
    <w:basedOn w:val="DefaultParagraphFont"/>
    <w:link w:val="paragraphesimple"/>
    <w:rsid w:val="0037297A"/>
    <w:rPr>
      <w:rFonts w:ascii="Arial" w:eastAsia="Times New Roman" w:hAnsi="Arial" w:cs="Times New Roman"/>
      <w:sz w:val="22"/>
      <w:szCs w:val="20"/>
      <w:lang w:val="en-GB" w:eastAsia="fr-FR"/>
    </w:rPr>
  </w:style>
  <w:style w:type="character" w:customStyle="1" w:styleId="CaptionChar">
    <w:name w:val="Caption Char"/>
    <w:aliases w:val="Légende : Char"/>
    <w:link w:val="Caption"/>
    <w:rsid w:val="0037297A"/>
    <w:rPr>
      <w:rFonts w:eastAsia="Times New Roman" w:cs="Times New Roman"/>
      <w:b/>
      <w:bCs/>
      <w:sz w:val="20"/>
      <w:szCs w:val="24"/>
      <w:lang w:val="en-GB"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Salutation"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97A"/>
    <w:pPr>
      <w:spacing w:after="0" w:line="240" w:lineRule="auto"/>
    </w:pPr>
    <w:rPr>
      <w:rFonts w:eastAsia="Times New Roman" w:cs="Times New Roman"/>
      <w:szCs w:val="24"/>
    </w:rPr>
  </w:style>
  <w:style w:type="paragraph" w:styleId="Heading1">
    <w:name w:val="heading 1"/>
    <w:basedOn w:val="Normal"/>
    <w:next w:val="Normal"/>
    <w:link w:val="Heading1Char"/>
    <w:uiPriority w:val="9"/>
    <w:qFormat/>
    <w:rsid w:val="0037297A"/>
    <w:pPr>
      <w:keepNext/>
      <w:keepLines/>
      <w:spacing w:before="240" w:after="240"/>
      <w:jc w:val="center"/>
      <w:outlineLvl w:val="0"/>
    </w:pPr>
    <w:rPr>
      <w:rFonts w:ascii="Times New Roman Bold" w:hAnsi="Times New Roman Bold"/>
      <w:b/>
      <w:sz w:val="32"/>
      <w:szCs w:val="20"/>
    </w:rPr>
  </w:style>
  <w:style w:type="paragraph" w:styleId="Heading2">
    <w:name w:val="heading 2"/>
    <w:basedOn w:val="ListParagraph"/>
    <w:next w:val="Normal"/>
    <w:link w:val="Heading2Char"/>
    <w:uiPriority w:val="9"/>
    <w:qFormat/>
    <w:rsid w:val="0037297A"/>
    <w:pPr>
      <w:numPr>
        <w:numId w:val="3"/>
      </w:numPr>
      <w:tabs>
        <w:tab w:val="left" w:pos="360"/>
      </w:tabs>
      <w:outlineLvl w:val="1"/>
    </w:pPr>
    <w:rPr>
      <w:b/>
      <w:lang w:val="en-GB"/>
    </w:rPr>
  </w:style>
  <w:style w:type="paragraph" w:styleId="Heading3">
    <w:name w:val="heading 3"/>
    <w:aliases w:val="Section Header3,Sub-Clause Paragraph"/>
    <w:basedOn w:val="ListParagraph"/>
    <w:next w:val="Normal"/>
    <w:link w:val="Heading3Char"/>
    <w:uiPriority w:val="9"/>
    <w:qFormat/>
    <w:rsid w:val="0037297A"/>
    <w:pPr>
      <w:numPr>
        <w:numId w:val="2"/>
      </w:numPr>
      <w:ind w:left="360" w:hanging="360"/>
      <w:outlineLvl w:val="2"/>
    </w:pPr>
    <w:rPr>
      <w:b/>
      <w:lang w:val="en-GB"/>
    </w:rPr>
  </w:style>
  <w:style w:type="paragraph" w:styleId="Heading4">
    <w:name w:val="heading 4"/>
    <w:aliases w:val="Sub-Clause Sub-paragraph, Sub-Clause Sub-paragraph"/>
    <w:basedOn w:val="Normal"/>
    <w:next w:val="Normal"/>
    <w:link w:val="Heading4Char"/>
    <w:uiPriority w:val="9"/>
    <w:qFormat/>
    <w:rsid w:val="0037297A"/>
    <w:pPr>
      <w:keepNext/>
      <w:tabs>
        <w:tab w:val="left" w:pos="720"/>
        <w:tab w:val="right" w:leader="dot" w:pos="8640"/>
      </w:tabs>
      <w:outlineLvl w:val="3"/>
    </w:pPr>
    <w:rPr>
      <w:b/>
      <w:bCs/>
      <w:sz w:val="20"/>
    </w:rPr>
  </w:style>
  <w:style w:type="paragraph" w:styleId="Heading5">
    <w:name w:val="heading 5"/>
    <w:basedOn w:val="ListParagraph"/>
    <w:next w:val="BankNormal"/>
    <w:link w:val="Heading5Char"/>
    <w:uiPriority w:val="9"/>
    <w:qFormat/>
    <w:rsid w:val="0037297A"/>
    <w:pPr>
      <w:numPr>
        <w:numId w:val="6"/>
      </w:numPr>
      <w:spacing w:after="200"/>
      <w:ind w:left="360"/>
      <w:contextualSpacing w:val="0"/>
      <w:outlineLvl w:val="4"/>
    </w:pPr>
    <w:rPr>
      <w:b/>
      <w:lang w:val="en-GB"/>
    </w:rPr>
  </w:style>
  <w:style w:type="paragraph" w:styleId="Heading6">
    <w:name w:val="heading 6"/>
    <w:basedOn w:val="Normal"/>
    <w:next w:val="BankNormal"/>
    <w:link w:val="Heading6Char"/>
    <w:uiPriority w:val="9"/>
    <w:qFormat/>
    <w:rsid w:val="0037297A"/>
    <w:pPr>
      <w:ind w:left="1080" w:hanging="1080"/>
      <w:jc w:val="center"/>
      <w:outlineLvl w:val="5"/>
    </w:pPr>
    <w:rPr>
      <w:b/>
      <w:smallCaps/>
    </w:rPr>
  </w:style>
  <w:style w:type="paragraph" w:styleId="Heading7">
    <w:name w:val="heading 7"/>
    <w:basedOn w:val="Normal"/>
    <w:next w:val="Normal"/>
    <w:link w:val="Heading7Char"/>
    <w:uiPriority w:val="9"/>
    <w:qFormat/>
    <w:rsid w:val="0037297A"/>
    <w:pPr>
      <w:keepNext/>
      <w:jc w:val="both"/>
      <w:outlineLvl w:val="6"/>
    </w:pPr>
    <w:rPr>
      <w:b/>
      <w:bCs/>
      <w:sz w:val="20"/>
    </w:rPr>
  </w:style>
  <w:style w:type="paragraph" w:styleId="Heading8">
    <w:name w:val="heading 8"/>
    <w:basedOn w:val="Normal"/>
    <w:next w:val="Normal"/>
    <w:link w:val="Heading8Char"/>
    <w:uiPriority w:val="9"/>
    <w:qFormat/>
    <w:rsid w:val="0037297A"/>
    <w:pPr>
      <w:keepNext/>
      <w:ind w:left="720" w:hanging="720"/>
      <w:jc w:val="both"/>
      <w:outlineLvl w:val="7"/>
    </w:pPr>
    <w:rPr>
      <w:b/>
      <w:bCs/>
      <w:sz w:val="20"/>
    </w:rPr>
  </w:style>
  <w:style w:type="paragraph" w:styleId="Heading9">
    <w:name w:val="heading 9"/>
    <w:basedOn w:val="Normal"/>
    <w:next w:val="Normal"/>
    <w:link w:val="Heading9Char"/>
    <w:uiPriority w:val="9"/>
    <w:qFormat/>
    <w:rsid w:val="0037297A"/>
    <w:pPr>
      <w:keepNext/>
      <w:spacing w:before="240" w:after="240"/>
      <w:jc w:val="center"/>
      <w:outlineLvl w:val="8"/>
    </w:pPr>
    <w:rPr>
      <w:b/>
      <w:sz w:val="28"/>
      <w:lang w:val="en-GB"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297A"/>
    <w:rPr>
      <w:rFonts w:ascii="Times New Roman Bold" w:eastAsia="Times New Roman" w:hAnsi="Times New Roman Bold" w:cs="Times New Roman"/>
      <w:b/>
      <w:sz w:val="32"/>
      <w:szCs w:val="20"/>
    </w:rPr>
  </w:style>
  <w:style w:type="character" w:customStyle="1" w:styleId="Heading2Char">
    <w:name w:val="Heading 2 Char"/>
    <w:basedOn w:val="DefaultParagraphFont"/>
    <w:link w:val="Heading2"/>
    <w:uiPriority w:val="9"/>
    <w:rsid w:val="0037297A"/>
    <w:rPr>
      <w:rFonts w:eastAsia="Times New Roman" w:cs="Times New Roman"/>
      <w:b/>
      <w:szCs w:val="24"/>
      <w:lang w:val="en-GB"/>
    </w:rPr>
  </w:style>
  <w:style w:type="character" w:customStyle="1" w:styleId="Heading3Char">
    <w:name w:val="Heading 3 Char"/>
    <w:aliases w:val="Section Header3 Char,Sub-Clause Paragraph Char"/>
    <w:basedOn w:val="DefaultParagraphFont"/>
    <w:link w:val="Heading3"/>
    <w:uiPriority w:val="9"/>
    <w:rsid w:val="0037297A"/>
    <w:rPr>
      <w:rFonts w:eastAsia="Times New Roman" w:cs="Times New Roman"/>
      <w:b/>
      <w:szCs w:val="24"/>
      <w:lang w:val="en-GB"/>
    </w:rPr>
  </w:style>
  <w:style w:type="character" w:customStyle="1" w:styleId="Heading4Char">
    <w:name w:val="Heading 4 Char"/>
    <w:aliases w:val="Sub-Clause Sub-paragraph Char, Sub-Clause Sub-paragraph Char"/>
    <w:basedOn w:val="DefaultParagraphFont"/>
    <w:link w:val="Heading4"/>
    <w:uiPriority w:val="9"/>
    <w:rsid w:val="0037297A"/>
    <w:rPr>
      <w:rFonts w:eastAsia="Times New Roman" w:cs="Times New Roman"/>
      <w:b/>
      <w:bCs/>
      <w:sz w:val="20"/>
      <w:szCs w:val="24"/>
    </w:rPr>
  </w:style>
  <w:style w:type="character" w:customStyle="1" w:styleId="Heading5Char">
    <w:name w:val="Heading 5 Char"/>
    <w:basedOn w:val="DefaultParagraphFont"/>
    <w:link w:val="Heading5"/>
    <w:uiPriority w:val="9"/>
    <w:rsid w:val="0037297A"/>
    <w:rPr>
      <w:rFonts w:eastAsia="Times New Roman" w:cs="Times New Roman"/>
      <w:b/>
      <w:szCs w:val="24"/>
      <w:lang w:val="en-GB"/>
    </w:rPr>
  </w:style>
  <w:style w:type="character" w:customStyle="1" w:styleId="Heading6Char">
    <w:name w:val="Heading 6 Char"/>
    <w:basedOn w:val="DefaultParagraphFont"/>
    <w:link w:val="Heading6"/>
    <w:uiPriority w:val="9"/>
    <w:rsid w:val="0037297A"/>
    <w:rPr>
      <w:rFonts w:eastAsia="Times New Roman" w:cs="Times New Roman"/>
      <w:b/>
      <w:smallCaps/>
      <w:szCs w:val="24"/>
    </w:rPr>
  </w:style>
  <w:style w:type="character" w:customStyle="1" w:styleId="Heading7Char">
    <w:name w:val="Heading 7 Char"/>
    <w:basedOn w:val="DefaultParagraphFont"/>
    <w:link w:val="Heading7"/>
    <w:uiPriority w:val="9"/>
    <w:rsid w:val="0037297A"/>
    <w:rPr>
      <w:rFonts w:eastAsia="Times New Roman" w:cs="Times New Roman"/>
      <w:b/>
      <w:bCs/>
      <w:sz w:val="20"/>
      <w:szCs w:val="24"/>
    </w:rPr>
  </w:style>
  <w:style w:type="character" w:customStyle="1" w:styleId="Heading8Char">
    <w:name w:val="Heading 8 Char"/>
    <w:basedOn w:val="DefaultParagraphFont"/>
    <w:link w:val="Heading8"/>
    <w:uiPriority w:val="9"/>
    <w:rsid w:val="0037297A"/>
    <w:rPr>
      <w:rFonts w:eastAsia="Times New Roman" w:cs="Times New Roman"/>
      <w:b/>
      <w:bCs/>
      <w:sz w:val="20"/>
      <w:szCs w:val="24"/>
    </w:rPr>
  </w:style>
  <w:style w:type="character" w:customStyle="1" w:styleId="Heading9Char">
    <w:name w:val="Heading 9 Char"/>
    <w:basedOn w:val="DefaultParagraphFont"/>
    <w:link w:val="Heading9"/>
    <w:uiPriority w:val="9"/>
    <w:rsid w:val="0037297A"/>
    <w:rPr>
      <w:rFonts w:eastAsia="Times New Roman" w:cs="Times New Roman"/>
      <w:b/>
      <w:sz w:val="28"/>
      <w:szCs w:val="24"/>
      <w:lang w:val="en-GB" w:eastAsia="it-IT"/>
    </w:rPr>
  </w:style>
  <w:style w:type="paragraph" w:customStyle="1" w:styleId="BankNormal">
    <w:name w:val="BankNormal"/>
    <w:basedOn w:val="Normal"/>
    <w:rsid w:val="0037297A"/>
    <w:pPr>
      <w:spacing w:after="240"/>
    </w:pPr>
    <w:rPr>
      <w:szCs w:val="20"/>
    </w:rPr>
  </w:style>
  <w:style w:type="paragraph" w:customStyle="1" w:styleId="Clauses">
    <w:name w:val="Clauses"/>
    <w:basedOn w:val="Normal"/>
    <w:rsid w:val="0037297A"/>
    <w:pPr>
      <w:keepLines/>
      <w:numPr>
        <w:ilvl w:val="2"/>
        <w:numId w:val="1"/>
      </w:numPr>
      <w:tabs>
        <w:tab w:val="clear" w:pos="1712"/>
        <w:tab w:val="num" w:pos="431"/>
      </w:tabs>
      <w:spacing w:after="120"/>
      <w:ind w:left="431" w:hanging="431"/>
      <w:outlineLvl w:val="0"/>
    </w:pPr>
    <w:rPr>
      <w:rFonts w:ascii="Times New Roman Bold" w:hAnsi="Times New Roman Bold"/>
      <w:b/>
      <w:szCs w:val="20"/>
      <w:lang w:val="es-ES_tradnl" w:eastAsia="en-GB"/>
    </w:rPr>
  </w:style>
  <w:style w:type="paragraph" w:customStyle="1" w:styleId="Normala">
    <w:name w:val="Normal(a)"/>
    <w:basedOn w:val="Normal"/>
    <w:rsid w:val="0037297A"/>
    <w:pPr>
      <w:keepLines/>
      <w:tabs>
        <w:tab w:val="left" w:pos="1418"/>
        <w:tab w:val="num" w:pos="1712"/>
      </w:tabs>
      <w:spacing w:after="120"/>
      <w:ind w:left="1418" w:hanging="426"/>
      <w:jc w:val="both"/>
    </w:pPr>
    <w:rPr>
      <w:szCs w:val="20"/>
      <w:lang w:val="en-GB" w:eastAsia="en-GB"/>
    </w:rPr>
  </w:style>
  <w:style w:type="paragraph" w:customStyle="1" w:styleId="Normali">
    <w:name w:val="Normal(i)"/>
    <w:basedOn w:val="Normala"/>
    <w:rsid w:val="0037297A"/>
    <w:pPr>
      <w:numPr>
        <w:ilvl w:val="3"/>
      </w:numPr>
      <w:tabs>
        <w:tab w:val="clear" w:pos="1418"/>
        <w:tab w:val="num" w:pos="1712"/>
        <w:tab w:val="left" w:pos="1843"/>
      </w:tabs>
      <w:ind w:left="1418" w:hanging="426"/>
    </w:pPr>
  </w:style>
  <w:style w:type="paragraph" w:customStyle="1" w:styleId="Normal1">
    <w:name w:val="Normal(1)"/>
    <w:basedOn w:val="Normal"/>
    <w:rsid w:val="0037297A"/>
    <w:pPr>
      <w:tabs>
        <w:tab w:val="num" w:pos="709"/>
      </w:tabs>
      <w:spacing w:after="120"/>
      <w:ind w:left="709" w:hanging="709"/>
      <w:jc w:val="both"/>
    </w:pPr>
    <w:rPr>
      <w:szCs w:val="20"/>
      <w:lang w:val="en-GB" w:eastAsia="en-GB"/>
    </w:rPr>
  </w:style>
  <w:style w:type="paragraph" w:styleId="Title">
    <w:name w:val="Title"/>
    <w:basedOn w:val="Normal"/>
    <w:link w:val="TitleChar"/>
    <w:uiPriority w:val="10"/>
    <w:qFormat/>
    <w:rsid w:val="0037297A"/>
    <w:pPr>
      <w:tabs>
        <w:tab w:val="right" w:leader="dot" w:pos="8640"/>
      </w:tabs>
      <w:jc w:val="center"/>
    </w:pPr>
    <w:rPr>
      <w:b/>
      <w:sz w:val="36"/>
      <w:szCs w:val="20"/>
    </w:rPr>
  </w:style>
  <w:style w:type="character" w:customStyle="1" w:styleId="TitleChar">
    <w:name w:val="Title Char"/>
    <w:basedOn w:val="DefaultParagraphFont"/>
    <w:link w:val="Title"/>
    <w:uiPriority w:val="10"/>
    <w:rsid w:val="0037297A"/>
    <w:rPr>
      <w:rFonts w:eastAsia="Times New Roman" w:cs="Times New Roman"/>
      <w:b/>
      <w:sz w:val="36"/>
      <w:szCs w:val="20"/>
    </w:rPr>
  </w:style>
  <w:style w:type="paragraph" w:styleId="BodyText">
    <w:name w:val="Body Text"/>
    <w:basedOn w:val="Normal"/>
    <w:link w:val="BodyTextChar"/>
    <w:rsid w:val="0037297A"/>
    <w:pPr>
      <w:suppressAutoHyphens/>
      <w:spacing w:after="120"/>
      <w:jc w:val="both"/>
    </w:pPr>
    <w:rPr>
      <w:szCs w:val="20"/>
    </w:rPr>
  </w:style>
  <w:style w:type="character" w:customStyle="1" w:styleId="BodyTextChar">
    <w:name w:val="Body Text Char"/>
    <w:basedOn w:val="DefaultParagraphFont"/>
    <w:link w:val="BodyText"/>
    <w:rsid w:val="0037297A"/>
    <w:rPr>
      <w:rFonts w:eastAsia="Times New Roman" w:cs="Times New Roman"/>
      <w:szCs w:val="20"/>
    </w:rPr>
  </w:style>
  <w:style w:type="paragraph" w:styleId="TOC1">
    <w:name w:val="toc 1"/>
    <w:basedOn w:val="Normal"/>
    <w:next w:val="Normal"/>
    <w:autoRedefine/>
    <w:uiPriority w:val="39"/>
    <w:rsid w:val="0037297A"/>
    <w:pPr>
      <w:tabs>
        <w:tab w:val="right" w:leader="dot" w:pos="9000"/>
      </w:tabs>
      <w:spacing w:after="120"/>
      <w:jc w:val="both"/>
    </w:pPr>
    <w:rPr>
      <w:noProof/>
      <w:lang w:val="en-GB"/>
    </w:rPr>
  </w:style>
  <w:style w:type="paragraph" w:styleId="TOC2">
    <w:name w:val="toc 2"/>
    <w:basedOn w:val="Normal"/>
    <w:next w:val="Normal"/>
    <w:autoRedefine/>
    <w:uiPriority w:val="39"/>
    <w:qFormat/>
    <w:rsid w:val="0037297A"/>
    <w:pPr>
      <w:tabs>
        <w:tab w:val="right" w:leader="dot" w:pos="9000"/>
      </w:tabs>
      <w:spacing w:before="120" w:after="120"/>
      <w:ind w:left="720" w:hanging="360"/>
    </w:pPr>
    <w:rPr>
      <w:noProof/>
      <w:szCs w:val="20"/>
    </w:rPr>
  </w:style>
  <w:style w:type="paragraph" w:styleId="BodyTextIndent">
    <w:name w:val="Body Text Indent"/>
    <w:basedOn w:val="Normal"/>
    <w:link w:val="BodyTextIndentChar"/>
    <w:rsid w:val="0037297A"/>
    <w:pPr>
      <w:tabs>
        <w:tab w:val="left" w:pos="-720"/>
      </w:tabs>
      <w:suppressAutoHyphens/>
      <w:jc w:val="both"/>
    </w:pPr>
    <w:rPr>
      <w:spacing w:val="-2"/>
      <w:szCs w:val="20"/>
      <w:lang w:eastAsia="it-IT"/>
    </w:rPr>
  </w:style>
  <w:style w:type="character" w:customStyle="1" w:styleId="BodyTextIndentChar">
    <w:name w:val="Body Text Indent Char"/>
    <w:basedOn w:val="DefaultParagraphFont"/>
    <w:link w:val="BodyTextIndent"/>
    <w:rsid w:val="0037297A"/>
    <w:rPr>
      <w:rFonts w:eastAsia="Times New Roman" w:cs="Times New Roman"/>
      <w:spacing w:val="-2"/>
      <w:szCs w:val="20"/>
      <w:lang w:eastAsia="it-IT"/>
    </w:rPr>
  </w:style>
  <w:style w:type="paragraph" w:styleId="List">
    <w:name w:val="List"/>
    <w:basedOn w:val="Normal"/>
    <w:rsid w:val="0037297A"/>
    <w:pPr>
      <w:ind w:left="283" w:hanging="283"/>
    </w:pPr>
  </w:style>
  <w:style w:type="paragraph" w:styleId="Salutation">
    <w:name w:val="Salutation"/>
    <w:basedOn w:val="Normal"/>
    <w:next w:val="Normal"/>
    <w:link w:val="SalutationChar"/>
    <w:rsid w:val="0037297A"/>
  </w:style>
  <w:style w:type="character" w:customStyle="1" w:styleId="SalutationChar">
    <w:name w:val="Salutation Char"/>
    <w:basedOn w:val="DefaultParagraphFont"/>
    <w:link w:val="Salutation"/>
    <w:rsid w:val="0037297A"/>
    <w:rPr>
      <w:rFonts w:eastAsia="Times New Roman" w:cs="Times New Roman"/>
      <w:szCs w:val="24"/>
    </w:rPr>
  </w:style>
  <w:style w:type="paragraph" w:styleId="ListContinue">
    <w:name w:val="List Continue"/>
    <w:basedOn w:val="Normal"/>
    <w:rsid w:val="0037297A"/>
    <w:pPr>
      <w:spacing w:after="120"/>
      <w:ind w:left="283"/>
    </w:pPr>
  </w:style>
  <w:style w:type="paragraph" w:styleId="NormalIndent">
    <w:name w:val="Normal Indent"/>
    <w:basedOn w:val="Normal"/>
    <w:rsid w:val="0037297A"/>
    <w:pPr>
      <w:ind w:left="708"/>
    </w:pPr>
  </w:style>
  <w:style w:type="paragraph" w:styleId="FootnoteText">
    <w:name w:val="footnote text"/>
    <w:aliases w:val="Geneva 9,Font: Geneva 9,Boston 10,f,fn,Footnote Text Char2 Char,Footnote Text Char1 Char Char,Footnote Text Char2 Char Char Char,Footnote Text Char1 Char Char Char Char,Footnote Text Char2 Char Char Char Char Char"/>
    <w:basedOn w:val="Normal"/>
    <w:link w:val="FootnoteTextChar"/>
    <w:rsid w:val="0037297A"/>
    <w:rPr>
      <w:sz w:val="20"/>
      <w:szCs w:val="20"/>
    </w:rPr>
  </w:style>
  <w:style w:type="character" w:customStyle="1" w:styleId="FootnoteTextChar">
    <w:name w:val="Footnote Text Char"/>
    <w:aliases w:val="Geneva 9 Char,Font: Geneva 9 Char,Boston 10 Char,f Char,fn Char,Footnote Text Char2 Char Char,Footnote Text Char1 Char Char Char,Footnote Text Char2 Char Char Char Char,Footnote Text Char1 Char Char Char Char Char"/>
    <w:basedOn w:val="DefaultParagraphFont"/>
    <w:link w:val="FootnoteText"/>
    <w:rsid w:val="0037297A"/>
    <w:rPr>
      <w:rFonts w:eastAsia="Times New Roman" w:cs="Times New Roman"/>
      <w:sz w:val="20"/>
      <w:szCs w:val="20"/>
    </w:rPr>
  </w:style>
  <w:style w:type="paragraph" w:styleId="BodyTextIndent2">
    <w:name w:val="Body Text Indent 2"/>
    <w:basedOn w:val="Normal"/>
    <w:link w:val="BodyTextIndent2Char"/>
    <w:rsid w:val="0037297A"/>
    <w:pPr>
      <w:ind w:left="720" w:hanging="720"/>
      <w:jc w:val="both"/>
    </w:pPr>
  </w:style>
  <w:style w:type="character" w:customStyle="1" w:styleId="BodyTextIndent2Char">
    <w:name w:val="Body Text Indent 2 Char"/>
    <w:basedOn w:val="DefaultParagraphFont"/>
    <w:link w:val="BodyTextIndent2"/>
    <w:rsid w:val="0037297A"/>
    <w:rPr>
      <w:rFonts w:eastAsia="Times New Roman" w:cs="Times New Roman"/>
      <w:szCs w:val="24"/>
    </w:rPr>
  </w:style>
  <w:style w:type="paragraph" w:styleId="BodyTextIndent3">
    <w:name w:val="Body Text Indent 3"/>
    <w:basedOn w:val="Normal"/>
    <w:link w:val="BodyTextIndent3Char"/>
    <w:rsid w:val="0037297A"/>
    <w:pPr>
      <w:ind w:left="1854" w:hanging="414"/>
      <w:jc w:val="both"/>
    </w:pPr>
  </w:style>
  <w:style w:type="character" w:customStyle="1" w:styleId="BodyTextIndent3Char">
    <w:name w:val="Body Text Indent 3 Char"/>
    <w:basedOn w:val="DefaultParagraphFont"/>
    <w:link w:val="BodyTextIndent3"/>
    <w:rsid w:val="0037297A"/>
    <w:rPr>
      <w:rFonts w:eastAsia="Times New Roman" w:cs="Times New Roman"/>
      <w:szCs w:val="24"/>
    </w:rPr>
  </w:style>
  <w:style w:type="paragraph" w:styleId="BlockText">
    <w:name w:val="Block Text"/>
    <w:basedOn w:val="Normal"/>
    <w:rsid w:val="0037297A"/>
    <w:pPr>
      <w:tabs>
        <w:tab w:val="left" w:pos="702"/>
        <w:tab w:val="left" w:pos="1494"/>
      </w:tabs>
      <w:ind w:left="702" w:right="-72" w:hanging="702"/>
      <w:jc w:val="both"/>
    </w:pPr>
    <w:rPr>
      <w:lang w:val="en-GB" w:eastAsia="it-IT"/>
    </w:rPr>
  </w:style>
  <w:style w:type="paragraph" w:styleId="Caption">
    <w:name w:val="caption"/>
    <w:aliases w:val="Légende :"/>
    <w:basedOn w:val="Normal"/>
    <w:next w:val="Normal"/>
    <w:link w:val="CaptionChar"/>
    <w:qFormat/>
    <w:rsid w:val="0037297A"/>
    <w:pPr>
      <w:ind w:left="2340"/>
    </w:pPr>
    <w:rPr>
      <w:b/>
      <w:bCs/>
      <w:sz w:val="20"/>
      <w:lang w:val="en-GB" w:eastAsia="it-IT"/>
    </w:rPr>
  </w:style>
  <w:style w:type="paragraph" w:styleId="BodyText3">
    <w:name w:val="Body Text 3"/>
    <w:basedOn w:val="Normal"/>
    <w:link w:val="BodyText3Char"/>
    <w:rsid w:val="0037297A"/>
    <w:pPr>
      <w:tabs>
        <w:tab w:val="left" w:pos="405"/>
      </w:tabs>
    </w:pPr>
    <w:rPr>
      <w:rFonts w:ascii="Arial" w:hAnsi="Arial"/>
      <w:sz w:val="16"/>
    </w:rPr>
  </w:style>
  <w:style w:type="character" w:customStyle="1" w:styleId="BodyText3Char">
    <w:name w:val="Body Text 3 Char"/>
    <w:basedOn w:val="DefaultParagraphFont"/>
    <w:link w:val="BodyText3"/>
    <w:rsid w:val="0037297A"/>
    <w:rPr>
      <w:rFonts w:ascii="Arial" w:eastAsia="Times New Roman" w:hAnsi="Arial" w:cs="Times New Roman"/>
      <w:sz w:val="16"/>
      <w:szCs w:val="24"/>
    </w:rPr>
  </w:style>
  <w:style w:type="paragraph" w:customStyle="1" w:styleId="xl26">
    <w:name w:val="xl26"/>
    <w:basedOn w:val="Normal"/>
    <w:rsid w:val="0037297A"/>
    <w:pPr>
      <w:spacing w:before="100" w:beforeAutospacing="1" w:after="100" w:afterAutospacing="1"/>
    </w:pPr>
    <w:rPr>
      <w:b/>
      <w:bCs/>
      <w:lang w:val="it-IT" w:eastAsia="it-IT"/>
    </w:rPr>
  </w:style>
  <w:style w:type="paragraph" w:customStyle="1" w:styleId="xl143">
    <w:name w:val="xl143"/>
    <w:basedOn w:val="Normal"/>
    <w:rsid w:val="0037297A"/>
    <w:pPr>
      <w:pBdr>
        <w:left w:val="single" w:sz="4" w:space="0" w:color="auto"/>
        <w:right w:val="single" w:sz="4" w:space="0" w:color="000000"/>
      </w:pBdr>
      <w:spacing w:before="100" w:beforeAutospacing="1" w:after="100" w:afterAutospacing="1"/>
    </w:pPr>
    <w:rPr>
      <w:b/>
      <w:bCs/>
      <w:sz w:val="20"/>
      <w:szCs w:val="20"/>
      <w:u w:val="single"/>
      <w:lang w:val="it-IT" w:eastAsia="it-IT"/>
    </w:rPr>
  </w:style>
  <w:style w:type="character" w:styleId="PageNumber">
    <w:name w:val="page number"/>
    <w:basedOn w:val="DefaultParagraphFont"/>
    <w:rsid w:val="0037297A"/>
    <w:rPr>
      <w:rFonts w:cs="Times New Roman"/>
    </w:rPr>
  </w:style>
  <w:style w:type="paragraph" w:styleId="Header">
    <w:name w:val="header"/>
    <w:basedOn w:val="Normal"/>
    <w:link w:val="HeaderChar"/>
    <w:rsid w:val="0037297A"/>
    <w:pPr>
      <w:pBdr>
        <w:bottom w:val="single" w:sz="4" w:space="1" w:color="auto"/>
      </w:pBdr>
      <w:tabs>
        <w:tab w:val="right" w:pos="9000"/>
      </w:tabs>
      <w:ind w:right="73"/>
    </w:pPr>
    <w:rPr>
      <w:sz w:val="20"/>
      <w:szCs w:val="20"/>
    </w:rPr>
  </w:style>
  <w:style w:type="character" w:customStyle="1" w:styleId="HeaderChar">
    <w:name w:val="Header Char"/>
    <w:basedOn w:val="DefaultParagraphFont"/>
    <w:link w:val="Header"/>
    <w:rsid w:val="0037297A"/>
    <w:rPr>
      <w:rFonts w:eastAsia="Times New Roman" w:cs="Times New Roman"/>
      <w:sz w:val="20"/>
      <w:szCs w:val="20"/>
    </w:rPr>
  </w:style>
  <w:style w:type="paragraph" w:styleId="Footer">
    <w:name w:val="footer"/>
    <w:basedOn w:val="Normal"/>
    <w:link w:val="FooterChar"/>
    <w:uiPriority w:val="99"/>
    <w:rsid w:val="0037297A"/>
    <w:pPr>
      <w:tabs>
        <w:tab w:val="center" w:pos="4320"/>
        <w:tab w:val="right" w:pos="8640"/>
      </w:tabs>
    </w:pPr>
    <w:rPr>
      <w:szCs w:val="20"/>
    </w:rPr>
  </w:style>
  <w:style w:type="character" w:customStyle="1" w:styleId="FooterChar">
    <w:name w:val="Footer Char"/>
    <w:basedOn w:val="DefaultParagraphFont"/>
    <w:link w:val="Footer"/>
    <w:uiPriority w:val="99"/>
    <w:rsid w:val="0037297A"/>
    <w:rPr>
      <w:rFonts w:eastAsia="Times New Roman" w:cs="Times New Roman"/>
      <w:szCs w:val="20"/>
    </w:rPr>
  </w:style>
  <w:style w:type="character" w:styleId="FootnoteReference">
    <w:name w:val="footnote reference"/>
    <w:aliases w:val="16 Point,Superscript 6 Point"/>
    <w:basedOn w:val="DefaultParagraphFont"/>
    <w:rsid w:val="0037297A"/>
    <w:rPr>
      <w:rFonts w:cs="Times New Roman"/>
      <w:vertAlign w:val="superscript"/>
    </w:rPr>
  </w:style>
  <w:style w:type="paragraph" w:customStyle="1" w:styleId="xl41">
    <w:name w:val="xl41"/>
    <w:basedOn w:val="Normal"/>
    <w:rsid w:val="0037297A"/>
    <w:pPr>
      <w:spacing w:before="100" w:beforeAutospacing="1" w:after="100" w:afterAutospacing="1"/>
    </w:pPr>
    <w:rPr>
      <w:sz w:val="20"/>
      <w:szCs w:val="20"/>
      <w:lang w:val="it-IT" w:eastAsia="it-IT"/>
    </w:rPr>
  </w:style>
  <w:style w:type="paragraph" w:styleId="Subtitle">
    <w:name w:val="Subtitle"/>
    <w:basedOn w:val="Normal"/>
    <w:link w:val="SubtitleChar"/>
    <w:uiPriority w:val="11"/>
    <w:qFormat/>
    <w:rsid w:val="0037297A"/>
    <w:pPr>
      <w:spacing w:after="60"/>
      <w:jc w:val="center"/>
      <w:outlineLvl w:val="1"/>
    </w:pPr>
    <w:rPr>
      <w:rFonts w:ascii="Arial" w:hAnsi="Arial" w:cs="Arial"/>
    </w:rPr>
  </w:style>
  <w:style w:type="character" w:customStyle="1" w:styleId="SubtitleChar">
    <w:name w:val="Subtitle Char"/>
    <w:basedOn w:val="DefaultParagraphFont"/>
    <w:link w:val="Subtitle"/>
    <w:uiPriority w:val="11"/>
    <w:rsid w:val="0037297A"/>
    <w:rPr>
      <w:rFonts w:ascii="Arial" w:eastAsia="Times New Roman" w:hAnsi="Arial" w:cs="Arial"/>
      <w:szCs w:val="24"/>
    </w:rPr>
  </w:style>
  <w:style w:type="paragraph" w:styleId="TOC3">
    <w:name w:val="toc 3"/>
    <w:basedOn w:val="Normal"/>
    <w:next w:val="Normal"/>
    <w:autoRedefine/>
    <w:uiPriority w:val="39"/>
    <w:rsid w:val="0037297A"/>
    <w:pPr>
      <w:tabs>
        <w:tab w:val="left" w:pos="1260"/>
        <w:tab w:val="right" w:leader="dot" w:pos="9000"/>
      </w:tabs>
      <w:ind w:left="720"/>
    </w:pPr>
    <w:rPr>
      <w:noProof/>
      <w:szCs w:val="20"/>
    </w:rPr>
  </w:style>
  <w:style w:type="paragraph" w:styleId="TOC4">
    <w:name w:val="toc 4"/>
    <w:basedOn w:val="Normal"/>
    <w:next w:val="Normal"/>
    <w:autoRedefine/>
    <w:uiPriority w:val="39"/>
    <w:rsid w:val="0037297A"/>
    <w:pPr>
      <w:numPr>
        <w:ilvl w:val="12"/>
      </w:numPr>
      <w:tabs>
        <w:tab w:val="left" w:pos="720"/>
        <w:tab w:val="left" w:pos="1260"/>
        <w:tab w:val="left" w:pos="1980"/>
        <w:tab w:val="left" w:pos="2250"/>
        <w:tab w:val="right" w:leader="dot" w:pos="8910"/>
      </w:tabs>
      <w:ind w:left="1260"/>
    </w:pPr>
    <w:rPr>
      <w:noProof/>
      <w:szCs w:val="20"/>
    </w:rPr>
  </w:style>
  <w:style w:type="paragraph" w:styleId="NormalWeb">
    <w:name w:val="Normal (Web)"/>
    <w:basedOn w:val="Normal"/>
    <w:rsid w:val="0037297A"/>
    <w:pPr>
      <w:spacing w:before="100" w:beforeAutospacing="1" w:after="100" w:afterAutospacing="1"/>
    </w:pPr>
    <w:rPr>
      <w:rFonts w:ascii="Arial Unicode MS" w:eastAsia="Arial Unicode MS" w:cs="Arial Unicode MS"/>
      <w:color w:val="000000"/>
    </w:rPr>
  </w:style>
  <w:style w:type="paragraph" w:styleId="TOC5">
    <w:name w:val="toc 5"/>
    <w:basedOn w:val="Normal"/>
    <w:next w:val="Normal"/>
    <w:autoRedefine/>
    <w:uiPriority w:val="39"/>
    <w:rsid w:val="0037297A"/>
    <w:pPr>
      <w:tabs>
        <w:tab w:val="left" w:pos="1260"/>
        <w:tab w:val="right" w:leader="dot" w:pos="8990"/>
      </w:tabs>
      <w:ind w:left="720"/>
    </w:pPr>
  </w:style>
  <w:style w:type="paragraph" w:styleId="TOC6">
    <w:name w:val="toc 6"/>
    <w:basedOn w:val="Normal"/>
    <w:next w:val="Normal"/>
    <w:autoRedefine/>
    <w:uiPriority w:val="39"/>
    <w:rsid w:val="0037297A"/>
    <w:pPr>
      <w:tabs>
        <w:tab w:val="left" w:pos="0"/>
        <w:tab w:val="right" w:leader="dot" w:pos="8990"/>
      </w:tabs>
    </w:pPr>
  </w:style>
  <w:style w:type="paragraph" w:styleId="TOC7">
    <w:name w:val="toc 7"/>
    <w:basedOn w:val="Normal"/>
    <w:next w:val="Normal"/>
    <w:autoRedefine/>
    <w:uiPriority w:val="39"/>
    <w:rsid w:val="0037297A"/>
    <w:pPr>
      <w:ind w:left="1440"/>
    </w:pPr>
  </w:style>
  <w:style w:type="paragraph" w:styleId="TOC8">
    <w:name w:val="toc 8"/>
    <w:basedOn w:val="Normal"/>
    <w:next w:val="Normal"/>
    <w:autoRedefine/>
    <w:uiPriority w:val="39"/>
    <w:rsid w:val="0037297A"/>
    <w:pPr>
      <w:ind w:left="1680"/>
    </w:pPr>
  </w:style>
  <w:style w:type="paragraph" w:styleId="TOC9">
    <w:name w:val="toc 9"/>
    <w:basedOn w:val="Normal"/>
    <w:next w:val="Normal"/>
    <w:autoRedefine/>
    <w:uiPriority w:val="39"/>
    <w:rsid w:val="0037297A"/>
    <w:pPr>
      <w:ind w:left="1920"/>
    </w:pPr>
  </w:style>
  <w:style w:type="character" w:styleId="Hyperlink">
    <w:name w:val="Hyperlink"/>
    <w:basedOn w:val="DefaultParagraphFont"/>
    <w:uiPriority w:val="99"/>
    <w:rsid w:val="0037297A"/>
    <w:rPr>
      <w:rFonts w:cs="Times New Roman"/>
      <w:color w:val="0000FF"/>
      <w:u w:val="single"/>
    </w:rPr>
  </w:style>
  <w:style w:type="paragraph" w:styleId="BalloonText">
    <w:name w:val="Balloon Text"/>
    <w:basedOn w:val="Normal"/>
    <w:link w:val="BalloonTextChar"/>
    <w:semiHidden/>
    <w:rsid w:val="0037297A"/>
    <w:rPr>
      <w:rFonts w:ascii="Tahoma" w:hAnsi="Tahoma" w:cs="Tahoma"/>
      <w:sz w:val="16"/>
      <w:szCs w:val="16"/>
    </w:rPr>
  </w:style>
  <w:style w:type="character" w:customStyle="1" w:styleId="BalloonTextChar">
    <w:name w:val="Balloon Text Char"/>
    <w:basedOn w:val="DefaultParagraphFont"/>
    <w:link w:val="BalloonText"/>
    <w:semiHidden/>
    <w:rsid w:val="0037297A"/>
    <w:rPr>
      <w:rFonts w:ascii="Tahoma" w:eastAsia="Times New Roman" w:hAnsi="Tahoma" w:cs="Tahoma"/>
      <w:sz w:val="16"/>
      <w:szCs w:val="16"/>
    </w:rPr>
  </w:style>
  <w:style w:type="paragraph" w:customStyle="1" w:styleId="A1-Heading1">
    <w:name w:val="A1-Heading1"/>
    <w:basedOn w:val="Heading1"/>
    <w:rsid w:val="0037297A"/>
    <w:pPr>
      <w:keepNext w:val="0"/>
      <w:keepLines w:val="0"/>
    </w:pPr>
    <w:rPr>
      <w:rFonts w:ascii="Times New Roman" w:hAnsi="Times New Roman"/>
    </w:rPr>
  </w:style>
  <w:style w:type="paragraph" w:customStyle="1" w:styleId="A1-Heading2">
    <w:name w:val="A1-Heading2"/>
    <w:basedOn w:val="Heading2"/>
    <w:rsid w:val="0037297A"/>
    <w:pPr>
      <w:jc w:val="center"/>
    </w:pPr>
    <w:rPr>
      <w:bCs/>
      <w:smallCaps/>
    </w:rPr>
  </w:style>
  <w:style w:type="paragraph" w:customStyle="1" w:styleId="A2-Heading1">
    <w:name w:val="A2-Heading 1"/>
    <w:basedOn w:val="Heading1"/>
    <w:rsid w:val="0037297A"/>
    <w:pPr>
      <w:keepNext w:val="0"/>
      <w:keepLines w:val="0"/>
      <w:numPr>
        <w:ilvl w:val="12"/>
      </w:numPr>
      <w:spacing w:before="0" w:after="0"/>
    </w:pPr>
    <w:rPr>
      <w:szCs w:val="24"/>
    </w:rPr>
  </w:style>
  <w:style w:type="paragraph" w:customStyle="1" w:styleId="A2-Heading2">
    <w:name w:val="A2-Heading 2"/>
    <w:basedOn w:val="Heading2"/>
    <w:rsid w:val="0037297A"/>
    <w:pPr>
      <w:numPr>
        <w:numId w:val="0"/>
      </w:numPr>
      <w:tabs>
        <w:tab w:val="num" w:pos="360"/>
      </w:tabs>
      <w:ind w:left="720" w:hanging="720"/>
      <w:jc w:val="center"/>
    </w:pPr>
    <w:rPr>
      <w:bCs/>
      <w:smallCaps/>
    </w:rPr>
  </w:style>
  <w:style w:type="paragraph" w:customStyle="1" w:styleId="A1-Heading3">
    <w:name w:val="A1-Heading 3"/>
    <w:basedOn w:val="Heading3"/>
    <w:rsid w:val="0037297A"/>
    <w:pPr>
      <w:tabs>
        <w:tab w:val="left" w:pos="540"/>
      </w:tabs>
      <w:ind w:left="533" w:right="-29" w:hanging="533"/>
    </w:pPr>
    <w:rPr>
      <w:bCs/>
    </w:rPr>
  </w:style>
  <w:style w:type="paragraph" w:customStyle="1" w:styleId="A1-Heading4">
    <w:name w:val="A1-Heading 4"/>
    <w:basedOn w:val="Heading4"/>
    <w:rsid w:val="0037297A"/>
    <w:pPr>
      <w:keepNext w:val="0"/>
      <w:tabs>
        <w:tab w:val="left" w:pos="1062"/>
      </w:tabs>
      <w:ind w:left="1062" w:hanging="720"/>
    </w:pPr>
    <w:rPr>
      <w:sz w:val="24"/>
    </w:rPr>
  </w:style>
  <w:style w:type="paragraph" w:customStyle="1" w:styleId="A2-Heading3">
    <w:name w:val="A2-Heading 3"/>
    <w:basedOn w:val="Heading3"/>
    <w:rsid w:val="0037297A"/>
    <w:pPr>
      <w:tabs>
        <w:tab w:val="left" w:pos="540"/>
      </w:tabs>
      <w:ind w:left="539" w:right="-34" w:hanging="539"/>
    </w:pPr>
    <w:rPr>
      <w:bCs/>
    </w:rPr>
  </w:style>
  <w:style w:type="character" w:styleId="FollowedHyperlink">
    <w:name w:val="FollowedHyperlink"/>
    <w:basedOn w:val="DefaultParagraphFont"/>
    <w:rsid w:val="0037297A"/>
    <w:rPr>
      <w:rFonts w:cs="Times New Roman"/>
      <w:color w:val="606420"/>
      <w:u w:val="single"/>
    </w:rPr>
  </w:style>
  <w:style w:type="character" w:styleId="CommentReference">
    <w:name w:val="annotation reference"/>
    <w:basedOn w:val="DefaultParagraphFont"/>
    <w:semiHidden/>
    <w:rsid w:val="0037297A"/>
    <w:rPr>
      <w:rFonts w:cs="Times New Roman"/>
      <w:sz w:val="16"/>
      <w:szCs w:val="16"/>
    </w:rPr>
  </w:style>
  <w:style w:type="paragraph" w:styleId="CommentText">
    <w:name w:val="annotation text"/>
    <w:basedOn w:val="Normal"/>
    <w:link w:val="CommentTextChar"/>
    <w:semiHidden/>
    <w:rsid w:val="0037297A"/>
    <w:rPr>
      <w:sz w:val="20"/>
      <w:szCs w:val="20"/>
    </w:rPr>
  </w:style>
  <w:style w:type="character" w:customStyle="1" w:styleId="CommentTextChar">
    <w:name w:val="Comment Text Char"/>
    <w:basedOn w:val="DefaultParagraphFont"/>
    <w:link w:val="CommentText"/>
    <w:semiHidden/>
    <w:rsid w:val="0037297A"/>
    <w:rPr>
      <w:rFonts w:eastAsia="Times New Roman" w:cs="Times New Roman"/>
      <w:sz w:val="20"/>
      <w:szCs w:val="20"/>
    </w:rPr>
  </w:style>
  <w:style w:type="paragraph" w:styleId="CommentSubject">
    <w:name w:val="annotation subject"/>
    <w:basedOn w:val="CommentText"/>
    <w:next w:val="CommentText"/>
    <w:link w:val="CommentSubjectChar"/>
    <w:semiHidden/>
    <w:rsid w:val="0037297A"/>
    <w:rPr>
      <w:b/>
      <w:bCs/>
    </w:rPr>
  </w:style>
  <w:style w:type="character" w:customStyle="1" w:styleId="CommentSubjectChar">
    <w:name w:val="Comment Subject Char"/>
    <w:basedOn w:val="CommentTextChar"/>
    <w:link w:val="CommentSubject"/>
    <w:semiHidden/>
    <w:rsid w:val="0037297A"/>
    <w:rPr>
      <w:rFonts w:eastAsia="Times New Roman" w:cs="Times New Roman"/>
      <w:b/>
      <w:bCs/>
      <w:sz w:val="20"/>
      <w:szCs w:val="20"/>
    </w:rPr>
  </w:style>
  <w:style w:type="paragraph" w:styleId="EndnoteText">
    <w:name w:val="endnote text"/>
    <w:basedOn w:val="Normal"/>
    <w:link w:val="EndnoteTextChar"/>
    <w:rsid w:val="0037297A"/>
    <w:rPr>
      <w:sz w:val="20"/>
      <w:szCs w:val="20"/>
    </w:rPr>
  </w:style>
  <w:style w:type="character" w:customStyle="1" w:styleId="EndnoteTextChar">
    <w:name w:val="Endnote Text Char"/>
    <w:basedOn w:val="DefaultParagraphFont"/>
    <w:link w:val="EndnoteText"/>
    <w:rsid w:val="0037297A"/>
    <w:rPr>
      <w:rFonts w:eastAsia="Times New Roman" w:cs="Times New Roman"/>
      <w:sz w:val="20"/>
      <w:szCs w:val="20"/>
    </w:rPr>
  </w:style>
  <w:style w:type="character" w:styleId="EndnoteReference">
    <w:name w:val="endnote reference"/>
    <w:basedOn w:val="DefaultParagraphFont"/>
    <w:rsid w:val="0037297A"/>
    <w:rPr>
      <w:rFonts w:cs="Times New Roman"/>
      <w:vertAlign w:val="superscript"/>
    </w:rPr>
  </w:style>
  <w:style w:type="table" w:styleId="TableGrid">
    <w:name w:val="Table Grid"/>
    <w:basedOn w:val="TableNormal"/>
    <w:rsid w:val="0037297A"/>
    <w:pPr>
      <w:spacing w:after="0" w:line="240" w:lineRule="auto"/>
    </w:pPr>
    <w:rPr>
      <w:rFonts w:ascii="Calibri" w:eastAsia="Times New Roman" w:hAnsi="Calibri" w:cs="Times New Roman"/>
      <w:sz w:val="22"/>
      <w:lang w:val="en-GB"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ection3-Heading1">
    <w:name w:val="Section 3 - Heading 1"/>
    <w:basedOn w:val="Normal"/>
    <w:rsid w:val="0037297A"/>
    <w:pPr>
      <w:pBdr>
        <w:bottom w:val="single" w:sz="4" w:space="1" w:color="auto"/>
      </w:pBdr>
      <w:spacing w:after="240"/>
      <w:jc w:val="center"/>
    </w:pPr>
    <w:rPr>
      <w:rFonts w:ascii="Times New Roman Bold" w:hAnsi="Times New Roman Bold"/>
      <w:b/>
      <w:sz w:val="32"/>
    </w:rPr>
  </w:style>
  <w:style w:type="paragraph" w:styleId="Revision">
    <w:name w:val="Revision"/>
    <w:hidden/>
    <w:uiPriority w:val="99"/>
    <w:semiHidden/>
    <w:rsid w:val="0037297A"/>
    <w:pPr>
      <w:spacing w:after="0" w:line="240" w:lineRule="auto"/>
    </w:pPr>
    <w:rPr>
      <w:rFonts w:eastAsia="Times New Roman" w:cs="Times New Roman"/>
      <w:szCs w:val="24"/>
    </w:rPr>
  </w:style>
  <w:style w:type="paragraph" w:styleId="ListParagraph">
    <w:name w:val="List Paragraph"/>
    <w:basedOn w:val="Normal"/>
    <w:uiPriority w:val="34"/>
    <w:qFormat/>
    <w:rsid w:val="0037297A"/>
    <w:pPr>
      <w:ind w:left="720"/>
      <w:contextualSpacing/>
    </w:pPr>
  </w:style>
  <w:style w:type="paragraph" w:customStyle="1" w:styleId="CharChar">
    <w:name w:val="Char Char"/>
    <w:basedOn w:val="Normal"/>
    <w:uiPriority w:val="99"/>
    <w:rsid w:val="0037297A"/>
    <w:pPr>
      <w:autoSpaceDE w:val="0"/>
      <w:autoSpaceDN w:val="0"/>
      <w:spacing w:after="160" w:line="240" w:lineRule="exact"/>
    </w:pPr>
    <w:rPr>
      <w:rFonts w:ascii="Arial" w:hAnsi="Arial" w:cs="Arial"/>
      <w:b/>
      <w:sz w:val="20"/>
      <w:szCs w:val="20"/>
      <w:lang w:eastAsia="de-DE"/>
    </w:rPr>
  </w:style>
  <w:style w:type="character" w:customStyle="1" w:styleId="GaramondTimesNewRoman">
    <w:name w:val="Стиль Стиль Garamond + Times New Roman"/>
    <w:basedOn w:val="DefaultParagraphFont"/>
    <w:uiPriority w:val="99"/>
    <w:rsid w:val="0037297A"/>
    <w:rPr>
      <w:rFonts w:ascii="Times New Roman" w:hAnsi="Times New Roman" w:cs="Times New Roman"/>
      <w:spacing w:val="0"/>
      <w:kern w:val="1"/>
      <w:position w:val="0"/>
      <w:sz w:val="24"/>
      <w:shd w:val="clear" w:color="auto" w:fill="auto"/>
      <w:vertAlign w:val="baseline"/>
    </w:rPr>
  </w:style>
  <w:style w:type="character" w:customStyle="1" w:styleId="Garamond">
    <w:name w:val="Стиль Garamond"/>
    <w:basedOn w:val="DefaultParagraphFont"/>
    <w:uiPriority w:val="99"/>
    <w:rsid w:val="0037297A"/>
    <w:rPr>
      <w:rFonts w:ascii="Times New Roman" w:hAnsi="Times New Roman" w:cs="Times New Roman"/>
      <w:spacing w:val="2"/>
      <w:kern w:val="1"/>
      <w:position w:val="0"/>
      <w:sz w:val="24"/>
      <w:shd w:val="clear" w:color="auto" w:fill="auto"/>
      <w:vertAlign w:val="baseline"/>
    </w:rPr>
  </w:style>
  <w:style w:type="paragraph" w:customStyle="1" w:styleId="HEADER5">
    <w:name w:val="HEADER 5"/>
    <w:basedOn w:val="Header"/>
    <w:rsid w:val="0037297A"/>
    <w:pPr>
      <w:numPr>
        <w:numId w:val="4"/>
      </w:numPr>
      <w:pBdr>
        <w:bottom w:val="none" w:sz="0" w:space="0" w:color="auto"/>
      </w:pBdr>
      <w:tabs>
        <w:tab w:val="clear" w:pos="9000"/>
      </w:tabs>
      <w:ind w:right="-88"/>
      <w:jc w:val="both"/>
    </w:pPr>
    <w:rPr>
      <w:rFonts w:ascii="Arial" w:hAnsi="Arial" w:cs="Arial"/>
      <w:bCs/>
      <w:sz w:val="22"/>
      <w:szCs w:val="24"/>
      <w:lang w:val="en-GB"/>
    </w:rPr>
  </w:style>
  <w:style w:type="paragraph" w:customStyle="1" w:styleId="Subtitulos">
    <w:name w:val="Subtitulos"/>
    <w:basedOn w:val="Heading2"/>
    <w:rsid w:val="0037297A"/>
    <w:pPr>
      <w:spacing w:before="120" w:after="120"/>
      <w:ind w:left="0" w:firstLine="0"/>
    </w:pPr>
    <w:rPr>
      <w:rFonts w:ascii="Times New Roman Bold" w:hAnsi="Times New Roman Bold"/>
      <w:szCs w:val="20"/>
      <w:lang w:val="es-ES_tradnl"/>
    </w:rPr>
  </w:style>
  <w:style w:type="character" w:styleId="Emphasis">
    <w:name w:val="Emphasis"/>
    <w:basedOn w:val="DefaultParagraphFont"/>
    <w:uiPriority w:val="20"/>
    <w:qFormat/>
    <w:rsid w:val="0037297A"/>
    <w:rPr>
      <w:i/>
      <w:iCs/>
    </w:rPr>
  </w:style>
  <w:style w:type="paragraph" w:customStyle="1" w:styleId="41Autolist4">
    <w:name w:val="4.1 Autolist4"/>
    <w:basedOn w:val="Normal"/>
    <w:next w:val="Normal"/>
    <w:rsid w:val="0037297A"/>
    <w:pPr>
      <w:keepNext/>
      <w:spacing w:before="120" w:after="120"/>
      <w:jc w:val="both"/>
    </w:pPr>
    <w:rPr>
      <w:szCs w:val="20"/>
    </w:rPr>
  </w:style>
  <w:style w:type="paragraph" w:customStyle="1" w:styleId="iAutoList">
    <w:name w:val="(i) AutoList"/>
    <w:basedOn w:val="Normal"/>
    <w:next w:val="Normal"/>
    <w:rsid w:val="0037297A"/>
    <w:pPr>
      <w:spacing w:before="120" w:after="120"/>
      <w:ind w:left="720" w:hanging="360"/>
      <w:jc w:val="both"/>
    </w:pPr>
    <w:rPr>
      <w:snapToGrid w:val="0"/>
      <w:szCs w:val="20"/>
      <w:lang w:val="es-ES_tradnl"/>
    </w:rPr>
  </w:style>
  <w:style w:type="paragraph" w:styleId="BodyText2">
    <w:name w:val="Body Text 2"/>
    <w:basedOn w:val="Normal"/>
    <w:link w:val="BodyText2Char"/>
    <w:unhideWhenUsed/>
    <w:rsid w:val="0037297A"/>
    <w:pPr>
      <w:spacing w:after="120" w:line="480" w:lineRule="auto"/>
    </w:pPr>
  </w:style>
  <w:style w:type="character" w:customStyle="1" w:styleId="BodyText2Char">
    <w:name w:val="Body Text 2 Char"/>
    <w:basedOn w:val="DefaultParagraphFont"/>
    <w:link w:val="BodyText2"/>
    <w:rsid w:val="0037297A"/>
    <w:rPr>
      <w:rFonts w:eastAsia="Times New Roman" w:cs="Times New Roman"/>
      <w:szCs w:val="24"/>
    </w:rPr>
  </w:style>
  <w:style w:type="paragraph" w:customStyle="1" w:styleId="Section4-Heading1">
    <w:name w:val="Section 4 - Heading 1"/>
    <w:basedOn w:val="Section3-Heading1"/>
    <w:rsid w:val="0037297A"/>
  </w:style>
  <w:style w:type="paragraph" w:customStyle="1" w:styleId="Header1-Clauses">
    <w:name w:val="Header 1 - Clauses"/>
    <w:basedOn w:val="Normal"/>
    <w:rsid w:val="0037297A"/>
    <w:pPr>
      <w:numPr>
        <w:numId w:val="5"/>
      </w:numPr>
    </w:pPr>
    <w:rPr>
      <w:b/>
      <w:szCs w:val="20"/>
      <w:lang w:val="es-ES_tradnl"/>
    </w:rPr>
  </w:style>
  <w:style w:type="paragraph" w:customStyle="1" w:styleId="Header2-SubClauses">
    <w:name w:val="Header 2 - SubClauses"/>
    <w:basedOn w:val="Normal"/>
    <w:rsid w:val="0037297A"/>
    <w:pPr>
      <w:numPr>
        <w:ilvl w:val="1"/>
        <w:numId w:val="5"/>
      </w:numPr>
      <w:tabs>
        <w:tab w:val="left" w:pos="619"/>
      </w:tabs>
      <w:spacing w:after="200"/>
      <w:jc w:val="both"/>
    </w:pPr>
    <w:rPr>
      <w:szCs w:val="20"/>
      <w:lang w:val="es-ES_tradnl"/>
    </w:rPr>
  </w:style>
  <w:style w:type="paragraph" w:customStyle="1" w:styleId="P3Header1-Clauses">
    <w:name w:val="P3 Header1-Clauses"/>
    <w:basedOn w:val="Header1-Clauses"/>
    <w:rsid w:val="0037297A"/>
    <w:pPr>
      <w:numPr>
        <w:ilvl w:val="2"/>
      </w:numPr>
    </w:pPr>
  </w:style>
  <w:style w:type="character" w:customStyle="1" w:styleId="DeltaViewInsertion">
    <w:name w:val="DeltaView Insertion"/>
    <w:uiPriority w:val="99"/>
    <w:rsid w:val="0037297A"/>
    <w:rPr>
      <w:color w:val="0000FF"/>
      <w:u w:val="double"/>
    </w:rPr>
  </w:style>
  <w:style w:type="paragraph" w:styleId="TOCHeading">
    <w:name w:val="TOC Heading"/>
    <w:basedOn w:val="Heading1"/>
    <w:next w:val="Normal"/>
    <w:uiPriority w:val="39"/>
    <w:unhideWhenUsed/>
    <w:qFormat/>
    <w:rsid w:val="0037297A"/>
    <w:pPr>
      <w:spacing w:before="480" w:after="0" w:line="276" w:lineRule="auto"/>
      <w:jc w:val="left"/>
      <w:outlineLvl w:val="9"/>
    </w:pPr>
    <w:rPr>
      <w:rFonts w:asciiTheme="majorHAnsi" w:eastAsiaTheme="majorEastAsia" w:hAnsiTheme="majorHAnsi" w:cstheme="majorBidi"/>
      <w:bCs/>
      <w:color w:val="365F91" w:themeColor="accent1" w:themeShade="BF"/>
      <w:sz w:val="28"/>
      <w:szCs w:val="28"/>
    </w:rPr>
  </w:style>
  <w:style w:type="paragraph" w:customStyle="1" w:styleId="Section8Heading1">
    <w:name w:val="Section 8. Heading1"/>
    <w:basedOn w:val="A1-Heading2"/>
    <w:qFormat/>
    <w:rsid w:val="0037297A"/>
    <w:pPr>
      <w:numPr>
        <w:numId w:val="7"/>
      </w:numPr>
      <w:tabs>
        <w:tab w:val="clear" w:pos="360"/>
      </w:tabs>
      <w:spacing w:before="120" w:after="240"/>
      <w:ind w:left="1080" w:hanging="720"/>
      <w:contextualSpacing w:val="0"/>
    </w:pPr>
    <w:rPr>
      <w:sz w:val="28"/>
      <w:lang w:val="en-US"/>
    </w:rPr>
  </w:style>
  <w:style w:type="paragraph" w:customStyle="1" w:styleId="Section8Heading2">
    <w:name w:val="Section 8. Heading2"/>
    <w:next w:val="Normal"/>
    <w:qFormat/>
    <w:rsid w:val="0037297A"/>
    <w:pPr>
      <w:numPr>
        <w:numId w:val="8"/>
      </w:numPr>
      <w:spacing w:line="240" w:lineRule="auto"/>
      <w:ind w:left="360"/>
    </w:pPr>
    <w:rPr>
      <w:rFonts w:eastAsia="Times New Roman" w:cs="Times New Roman"/>
      <w:b/>
      <w:bCs/>
      <w:szCs w:val="24"/>
    </w:rPr>
  </w:style>
  <w:style w:type="paragraph" w:customStyle="1" w:styleId="Section8Header1">
    <w:name w:val="Section 8. Header1"/>
    <w:qFormat/>
    <w:rsid w:val="0037297A"/>
    <w:pPr>
      <w:numPr>
        <w:numId w:val="9"/>
      </w:numPr>
      <w:spacing w:before="240" w:after="240" w:line="240" w:lineRule="auto"/>
      <w:jc w:val="center"/>
    </w:pPr>
    <w:rPr>
      <w:rFonts w:eastAsia="Times New Roman" w:cs="Times New Roman"/>
      <w:b/>
      <w:sz w:val="32"/>
      <w:szCs w:val="20"/>
    </w:rPr>
  </w:style>
  <w:style w:type="paragraph" w:customStyle="1" w:styleId="Section8Heading3">
    <w:name w:val="Section 8. Heading3"/>
    <w:qFormat/>
    <w:rsid w:val="0037297A"/>
    <w:pPr>
      <w:spacing w:after="0" w:line="240" w:lineRule="auto"/>
      <w:ind w:hanging="534"/>
    </w:pPr>
    <w:rPr>
      <w:rFonts w:eastAsia="Times New Roman" w:cs="Times New Roman"/>
      <w:b/>
      <w:bCs/>
      <w:szCs w:val="24"/>
    </w:rPr>
  </w:style>
  <w:style w:type="paragraph" w:styleId="NoSpacing">
    <w:name w:val="No Spacing"/>
    <w:basedOn w:val="Normal"/>
    <w:uiPriority w:val="1"/>
    <w:qFormat/>
    <w:rsid w:val="0037297A"/>
    <w:rPr>
      <w:rFonts w:ascii="Calibri" w:hAnsi="Calibri"/>
      <w:sz w:val="22"/>
      <w:szCs w:val="22"/>
      <w:lang w:bidi="en-US"/>
    </w:rPr>
  </w:style>
  <w:style w:type="paragraph" w:customStyle="1" w:styleId="A1-Heading20">
    <w:name w:val="A1-Heading 2"/>
    <w:basedOn w:val="Heading2"/>
    <w:next w:val="Normal"/>
    <w:rsid w:val="0037297A"/>
    <w:pPr>
      <w:numPr>
        <w:numId w:val="0"/>
      </w:numPr>
      <w:tabs>
        <w:tab w:val="clear" w:pos="360"/>
      </w:tabs>
      <w:spacing w:after="200"/>
      <w:ind w:left="720" w:hanging="720"/>
      <w:contextualSpacing w:val="0"/>
      <w:jc w:val="center"/>
    </w:pPr>
    <w:rPr>
      <w:bCs/>
      <w:smallCaps/>
      <w:sz w:val="28"/>
      <w:lang w:val="en-US"/>
    </w:rPr>
  </w:style>
  <w:style w:type="paragraph" w:customStyle="1" w:styleId="Section2-Heading1">
    <w:name w:val="Section 2 - Heading 1"/>
    <w:basedOn w:val="Normal"/>
    <w:rsid w:val="0037297A"/>
    <w:pPr>
      <w:tabs>
        <w:tab w:val="left" w:pos="360"/>
      </w:tabs>
      <w:spacing w:after="200"/>
      <w:ind w:left="360" w:hanging="360"/>
    </w:pPr>
    <w:rPr>
      <w:b/>
      <w:lang w:val="en-GB"/>
    </w:rPr>
  </w:style>
  <w:style w:type="paragraph" w:customStyle="1" w:styleId="Section2-Heading2">
    <w:name w:val="Section 2 - Heading 2"/>
    <w:basedOn w:val="Normal"/>
    <w:rsid w:val="0037297A"/>
    <w:pPr>
      <w:spacing w:after="200"/>
      <w:ind w:left="360"/>
    </w:pPr>
    <w:rPr>
      <w:b/>
      <w:lang w:val="en-GB"/>
    </w:rPr>
  </w:style>
  <w:style w:type="paragraph" w:customStyle="1" w:styleId="Section3-Heading2">
    <w:name w:val="Section 3 - Heading 2"/>
    <w:basedOn w:val="Normal"/>
    <w:next w:val="Normal"/>
    <w:rsid w:val="0037297A"/>
    <w:pPr>
      <w:spacing w:after="200"/>
      <w:jc w:val="center"/>
    </w:pPr>
    <w:rPr>
      <w:b/>
      <w:sz w:val="28"/>
    </w:rPr>
  </w:style>
  <w:style w:type="character" w:customStyle="1" w:styleId="Document5">
    <w:name w:val="Document 5"/>
    <w:basedOn w:val="DefaultParagraphFont"/>
    <w:rsid w:val="0037297A"/>
  </w:style>
  <w:style w:type="table" w:styleId="TableContemporary">
    <w:name w:val="Table Contemporary"/>
    <w:basedOn w:val="TableNormal"/>
    <w:rsid w:val="0037297A"/>
    <w:pPr>
      <w:spacing w:after="0" w:line="240" w:lineRule="auto"/>
    </w:pPr>
    <w:rPr>
      <w:rFonts w:ascii="Calibri" w:eastAsia="Times New Roman" w:hAnsi="Calibri"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Style1">
    <w:name w:val="Style1"/>
    <w:basedOn w:val="Normal"/>
    <w:rsid w:val="0037297A"/>
    <w:pPr>
      <w:spacing w:after="200" w:line="276" w:lineRule="auto"/>
      <w:jc w:val="both"/>
    </w:pPr>
    <w:rPr>
      <w:rFonts w:ascii="Calibri" w:hAnsi="Calibri"/>
      <w:sz w:val="22"/>
      <w:szCs w:val="22"/>
      <w:lang w:bidi="en-US"/>
      <w14:shadow w14:blurRad="50800" w14:dist="38100" w14:dir="2700000" w14:sx="100000" w14:sy="100000" w14:kx="0" w14:ky="0" w14:algn="tl">
        <w14:srgbClr w14:val="000000">
          <w14:alpha w14:val="60000"/>
        </w14:srgbClr>
      </w14:shadow>
    </w:rPr>
  </w:style>
  <w:style w:type="character" w:styleId="Strong">
    <w:name w:val="Strong"/>
    <w:uiPriority w:val="22"/>
    <w:qFormat/>
    <w:rsid w:val="0037297A"/>
    <w:rPr>
      <w:b/>
      <w:bCs/>
    </w:rPr>
  </w:style>
  <w:style w:type="paragraph" w:styleId="Quote">
    <w:name w:val="Quote"/>
    <w:basedOn w:val="Normal"/>
    <w:next w:val="Normal"/>
    <w:link w:val="QuoteChar"/>
    <w:uiPriority w:val="29"/>
    <w:qFormat/>
    <w:rsid w:val="0037297A"/>
    <w:pPr>
      <w:spacing w:before="200" w:line="276" w:lineRule="auto"/>
      <w:ind w:left="360" w:right="360"/>
    </w:pPr>
    <w:rPr>
      <w:rFonts w:ascii="Calibri" w:hAnsi="Calibri"/>
      <w:i/>
      <w:iCs/>
      <w:sz w:val="22"/>
      <w:szCs w:val="22"/>
      <w:lang w:bidi="en-US"/>
    </w:rPr>
  </w:style>
  <w:style w:type="character" w:customStyle="1" w:styleId="QuoteChar">
    <w:name w:val="Quote Char"/>
    <w:basedOn w:val="DefaultParagraphFont"/>
    <w:link w:val="Quote"/>
    <w:uiPriority w:val="29"/>
    <w:rsid w:val="0037297A"/>
    <w:rPr>
      <w:rFonts w:ascii="Calibri" w:eastAsia="Times New Roman" w:hAnsi="Calibri" w:cs="Times New Roman"/>
      <w:i/>
      <w:iCs/>
      <w:sz w:val="22"/>
      <w:lang w:bidi="en-US"/>
    </w:rPr>
  </w:style>
  <w:style w:type="paragraph" w:styleId="IntenseQuote">
    <w:name w:val="Intense Quote"/>
    <w:basedOn w:val="Normal"/>
    <w:next w:val="Normal"/>
    <w:link w:val="IntenseQuoteChar"/>
    <w:uiPriority w:val="30"/>
    <w:qFormat/>
    <w:rsid w:val="0037297A"/>
    <w:pPr>
      <w:pBdr>
        <w:bottom w:val="single" w:sz="4" w:space="1" w:color="auto"/>
      </w:pBdr>
      <w:spacing w:before="200" w:after="280" w:line="276" w:lineRule="auto"/>
      <w:ind w:left="1008" w:right="1152"/>
      <w:jc w:val="both"/>
    </w:pPr>
    <w:rPr>
      <w:rFonts w:ascii="Calibri" w:hAnsi="Calibri"/>
      <w:b/>
      <w:bCs/>
      <w:i/>
      <w:iCs/>
      <w:sz w:val="22"/>
      <w:szCs w:val="22"/>
      <w:lang w:bidi="en-US"/>
    </w:rPr>
  </w:style>
  <w:style w:type="character" w:customStyle="1" w:styleId="IntenseQuoteChar">
    <w:name w:val="Intense Quote Char"/>
    <w:basedOn w:val="DefaultParagraphFont"/>
    <w:link w:val="IntenseQuote"/>
    <w:uiPriority w:val="30"/>
    <w:rsid w:val="0037297A"/>
    <w:rPr>
      <w:rFonts w:ascii="Calibri" w:eastAsia="Times New Roman" w:hAnsi="Calibri" w:cs="Times New Roman"/>
      <w:b/>
      <w:bCs/>
      <w:i/>
      <w:iCs/>
      <w:sz w:val="22"/>
      <w:lang w:bidi="en-US"/>
    </w:rPr>
  </w:style>
  <w:style w:type="character" w:styleId="SubtleEmphasis">
    <w:name w:val="Subtle Emphasis"/>
    <w:uiPriority w:val="19"/>
    <w:qFormat/>
    <w:rsid w:val="0037297A"/>
    <w:rPr>
      <w:i/>
      <w:iCs/>
    </w:rPr>
  </w:style>
  <w:style w:type="character" w:styleId="IntenseEmphasis">
    <w:name w:val="Intense Emphasis"/>
    <w:uiPriority w:val="21"/>
    <w:qFormat/>
    <w:rsid w:val="0037297A"/>
    <w:rPr>
      <w:b/>
      <w:bCs/>
    </w:rPr>
  </w:style>
  <w:style w:type="character" w:styleId="SubtleReference">
    <w:name w:val="Subtle Reference"/>
    <w:uiPriority w:val="31"/>
    <w:qFormat/>
    <w:rsid w:val="0037297A"/>
    <w:rPr>
      <w:smallCaps/>
    </w:rPr>
  </w:style>
  <w:style w:type="character" w:styleId="IntenseReference">
    <w:name w:val="Intense Reference"/>
    <w:uiPriority w:val="32"/>
    <w:qFormat/>
    <w:rsid w:val="0037297A"/>
    <w:rPr>
      <w:smallCaps/>
      <w:spacing w:val="5"/>
      <w:u w:val="single"/>
    </w:rPr>
  </w:style>
  <w:style w:type="character" w:styleId="BookTitle">
    <w:name w:val="Book Title"/>
    <w:uiPriority w:val="33"/>
    <w:qFormat/>
    <w:rsid w:val="0037297A"/>
    <w:rPr>
      <w:i/>
      <w:iCs/>
      <w:smallCaps/>
      <w:spacing w:val="5"/>
    </w:rPr>
  </w:style>
  <w:style w:type="paragraph" w:customStyle="1" w:styleId="pabid4">
    <w:name w:val="pabid4"/>
    <w:basedOn w:val="Normal"/>
    <w:rsid w:val="0037297A"/>
    <w:pPr>
      <w:spacing w:before="100" w:beforeAutospacing="1" w:after="100" w:afterAutospacing="1"/>
    </w:pPr>
  </w:style>
  <w:style w:type="paragraph" w:customStyle="1" w:styleId="pabid6">
    <w:name w:val="pabid6"/>
    <w:basedOn w:val="Normal"/>
    <w:rsid w:val="0037297A"/>
    <w:pPr>
      <w:spacing w:before="100" w:beforeAutospacing="1" w:after="100" w:afterAutospacing="1"/>
    </w:pPr>
  </w:style>
  <w:style w:type="paragraph" w:customStyle="1" w:styleId="pabid5">
    <w:name w:val="pabid5"/>
    <w:basedOn w:val="Normal"/>
    <w:rsid w:val="0037297A"/>
    <w:pPr>
      <w:spacing w:before="100" w:beforeAutospacing="1" w:after="100" w:afterAutospacing="1"/>
    </w:pPr>
  </w:style>
  <w:style w:type="paragraph" w:customStyle="1" w:styleId="pabid8">
    <w:name w:val="pabid8"/>
    <w:basedOn w:val="Normal"/>
    <w:rsid w:val="0037297A"/>
    <w:pPr>
      <w:spacing w:before="100" w:beforeAutospacing="1" w:after="100" w:afterAutospacing="1"/>
    </w:pPr>
  </w:style>
  <w:style w:type="paragraph" w:customStyle="1" w:styleId="pabid10">
    <w:name w:val="pabid10"/>
    <w:basedOn w:val="Normal"/>
    <w:rsid w:val="0037297A"/>
    <w:pPr>
      <w:spacing w:before="100" w:beforeAutospacing="1" w:after="100" w:afterAutospacing="1"/>
    </w:pPr>
  </w:style>
  <w:style w:type="paragraph" w:customStyle="1" w:styleId="pabid12">
    <w:name w:val="pabid12"/>
    <w:basedOn w:val="Normal"/>
    <w:rsid w:val="0037297A"/>
    <w:pPr>
      <w:spacing w:before="100" w:beforeAutospacing="1" w:after="100" w:afterAutospacing="1"/>
    </w:pPr>
  </w:style>
  <w:style w:type="paragraph" w:customStyle="1" w:styleId="ReportText">
    <w:name w:val="Report Text"/>
    <w:basedOn w:val="Normal"/>
    <w:rsid w:val="0037297A"/>
    <w:pPr>
      <w:ind w:left="851"/>
      <w:jc w:val="both"/>
    </w:pPr>
    <w:rPr>
      <w:sz w:val="22"/>
      <w:szCs w:val="20"/>
      <w:lang w:val="en-GB"/>
    </w:rPr>
  </w:style>
  <w:style w:type="paragraph" w:customStyle="1" w:styleId="paragraphesimple">
    <w:name w:val="paragraphe simple"/>
    <w:basedOn w:val="Normal"/>
    <w:link w:val="paragraphesimpleCar"/>
    <w:qFormat/>
    <w:rsid w:val="0037297A"/>
    <w:pPr>
      <w:spacing w:after="240" w:line="240" w:lineRule="atLeast"/>
      <w:jc w:val="both"/>
    </w:pPr>
    <w:rPr>
      <w:rFonts w:ascii="Arial" w:hAnsi="Arial"/>
      <w:sz w:val="22"/>
      <w:szCs w:val="20"/>
      <w:lang w:val="en-GB" w:eastAsia="fr-FR"/>
    </w:rPr>
  </w:style>
  <w:style w:type="character" w:customStyle="1" w:styleId="paragraphesimpleCar">
    <w:name w:val="paragraphe simple Car"/>
    <w:basedOn w:val="DefaultParagraphFont"/>
    <w:link w:val="paragraphesimple"/>
    <w:rsid w:val="0037297A"/>
    <w:rPr>
      <w:rFonts w:ascii="Arial" w:eastAsia="Times New Roman" w:hAnsi="Arial" w:cs="Times New Roman"/>
      <w:sz w:val="22"/>
      <w:szCs w:val="20"/>
      <w:lang w:val="en-GB" w:eastAsia="fr-FR"/>
    </w:rPr>
  </w:style>
  <w:style w:type="character" w:customStyle="1" w:styleId="CaptionChar">
    <w:name w:val="Caption Char"/>
    <w:aliases w:val="Légende : Char"/>
    <w:link w:val="Caption"/>
    <w:rsid w:val="0037297A"/>
    <w:rPr>
      <w:rFonts w:eastAsia="Times New Roman" w:cs="Times New Roman"/>
      <w:b/>
      <w:bCs/>
      <w:sz w:val="20"/>
      <w:szCs w:val="24"/>
      <w:lang w:val="en-GB"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1.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29</Pages>
  <Words>8708</Words>
  <Characters>49637</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58229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Mq</dc:creator>
  <cp:lastModifiedBy>Lina Janenaite</cp:lastModifiedBy>
  <cp:revision>3</cp:revision>
  <cp:lastPrinted>2014-09-25T21:35:00Z</cp:lastPrinted>
  <dcterms:created xsi:type="dcterms:W3CDTF">2014-09-24T19:23:00Z</dcterms:created>
  <dcterms:modified xsi:type="dcterms:W3CDTF">2014-09-25T21:36:00Z</dcterms:modified>
</cp:coreProperties>
</file>