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BE1F51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BE1F51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BE1F51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E1F51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02/15/2013</w:t>
            </w:r>
            <w:bookmarkEnd w:id="5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BE1F51" w:rsidP="00176201">
            <w:bookmarkStart w:id="6" w:name="basprojid_fld"/>
            <w:r>
              <w:t>P093699</w:t>
            </w:r>
            <w:bookmarkEnd w:id="6"/>
            <w:r w:rsidR="00F539A4">
              <w:t xml:space="preserve">: </w:t>
            </w:r>
            <w:bookmarkStart w:id="7" w:name="basprojnam_fld"/>
            <w:r>
              <w:t>AO-Market Oriented Smallholder Agr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BE1F51" w:rsidP="00176201">
            <w:bookmarkStart w:id="8" w:name="basctry_fld"/>
            <w:r>
              <w:t>Angola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BE1F51" w:rsidP="00176201">
            <w:bookmarkStart w:id="9" w:name="basttl_fld"/>
            <w:r>
              <w:t>Aniceto Timoteo Bila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BE1F51" w:rsidP="00176201">
            <w:bookmarkStart w:id="10" w:name="bassmd_fld"/>
            <w:r>
              <w:t>Michael Morris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BE1F51" w:rsidP="00176201">
            <w:bookmarkStart w:id="11" w:name="basctryd_fld"/>
            <w:r>
              <w:t>Laurence C. Clarke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BE1F51" w:rsidP="00176201">
            <w:bookmarkStart w:id="12" w:name="piobad_fld"/>
            <w:r>
              <w:t>07/31/2008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BE1F51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BE1F51" w:rsidP="00176201">
            <w:bookmarkStart w:id="14" w:name="pioclo_date"/>
            <w:r>
              <w:t>09/30/2014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BE1F51" w:rsidP="00176201">
            <w:bookmarkStart w:id="15" w:name="picurclosdate_fld"/>
            <w:r>
              <w:t>09/30/2014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76201" w:rsidP="00176201">
            <w:bookmarkStart w:id="16" w:name="piproclosdate_fld"/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BE1F51" w:rsidP="00176201">
            <w:bookmarkStart w:id="17" w:name="basenvcat_fld"/>
            <w:r>
              <w:t>B-Partial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BE1F51" w:rsidP="00176201">
            <w:bookmarkStart w:id="18" w:name="basenvcatnew_fld"/>
            <w:r>
              <w:t>B-Partial Assessment-Partial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BE1F51" w:rsidP="00176201">
            <w:bookmarkStart w:id="19" w:name="basenvdate_fld"/>
            <w:r>
              <w:t>04/27/2006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4.12</w:t>
            </w:r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4.12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COMM</w:t>
            </w:r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3.03</w:t>
            </w:r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3.03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30.00</w:t>
            </w:r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20.00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IFAD</w:t>
            </w:r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8.20</w:t>
            </w:r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8.20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JPN</w:t>
            </w:r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4.02</w:t>
            </w:r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r>
              <w:t>4.02</w:t>
            </w:r>
          </w:p>
        </w:tc>
      </w:tr>
      <w:tr w:rsidR="00BE1F51" w:rsidRPr="00B70C28" w:rsidTr="00BE5786">
        <w:tc>
          <w:tcPr>
            <w:tcW w:w="456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bookmarkStart w:id="21" w:name="REV_FIN_PLAN_COL_1"/>
            <w:r w:rsidRPr="00BE1F51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bookmarkStart w:id="22" w:name="REV_FIN_PLAN_COL_2"/>
            <w:r>
              <w:t>49.37</w:t>
            </w:r>
            <w:bookmarkEnd w:id="22"/>
          </w:p>
        </w:tc>
        <w:tc>
          <w:tcPr>
            <w:tcW w:w="2880" w:type="dxa"/>
          </w:tcPr>
          <w:p w:rsidR="00BE1F51" w:rsidRPr="00B70C28" w:rsidRDefault="00BE1F51" w:rsidP="00BE5786">
            <w:pPr>
              <w:keepNext/>
              <w:tabs>
                <w:tab w:val="decimal" w:pos="1812"/>
              </w:tabs>
            </w:pPr>
            <w:bookmarkStart w:id="23" w:name="REV_FIN_PLAN_COL_3"/>
            <w:r>
              <w:t>39.37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BE1F51" w:rsidRPr="00B70C28" w:rsidTr="00BE5786">
        <w:tc>
          <w:tcPr>
            <w:tcW w:w="3520" w:type="dxa"/>
            <w:shd w:val="clear" w:color="auto" w:fill="auto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Government of Angola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BE1F51" w:rsidRPr="00B70C28" w:rsidRDefault="00BE1F51" w:rsidP="00BE5786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BE1F51" w:rsidRPr="00B70C28" w:rsidRDefault="00BE1F51" w:rsidP="00BE5786">
            <w:pPr>
              <w:keepNext/>
            </w:pPr>
            <w:bookmarkStart w:id="27" w:name="BORR_INFO_COL_3"/>
            <w:r>
              <w:t>Angola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9" w:name="IMP_AGEN"/>
      <w:bookmarkEnd w:id="29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BE1F51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0" w:name="disb_fld_lbl"/>
            <w:r>
              <w:rPr>
                <w:b/>
              </w:rPr>
              <w:t>Actual amount disbursed as of 02/19/2013</w:t>
            </w:r>
            <w:bookmarkEnd w:id="30"/>
            <w:r w:rsidR="00DA44BB" w:rsidRPr="0022023C">
              <w:rPr>
                <w:b/>
              </w:rPr>
              <w:tab/>
            </w:r>
            <w:bookmarkStart w:id="31" w:name="disb_fld"/>
            <w:r>
              <w:rPr>
                <w:b/>
              </w:rPr>
              <w:t>4.66</w:t>
            </w:r>
            <w:bookmarkEnd w:id="31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BE1F51" w:rsidRPr="00B70C28" w:rsidTr="00BE5786">
        <w:tc>
          <w:tcPr>
            <w:tcW w:w="352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BE1F51" w:rsidRPr="00B70C28" w:rsidRDefault="00BE1F51" w:rsidP="00BE5786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BE1F51" w:rsidRPr="00B70C28" w:rsidRDefault="00BE1F51" w:rsidP="00BE5786">
            <w:pPr>
              <w:keepNext/>
              <w:tabs>
                <w:tab w:val="decimal" w:pos="2492"/>
              </w:tabs>
            </w:pPr>
            <w:r>
              <w:t>4.66</w:t>
            </w:r>
          </w:p>
        </w:tc>
      </w:tr>
      <w:tr w:rsidR="00BE1F51" w:rsidRPr="00B70C28" w:rsidTr="00BE5786">
        <w:tc>
          <w:tcPr>
            <w:tcW w:w="3520" w:type="dxa"/>
          </w:tcPr>
          <w:p w:rsidR="00BE1F51" w:rsidRPr="00B70C28" w:rsidRDefault="00BE1F51" w:rsidP="00BE5786">
            <w:pPr>
              <w:keepNext/>
            </w:pPr>
            <w:r w:rsidRPr="00B70C28">
              <w:t xml:space="preserve"> </w:t>
            </w:r>
            <w:bookmarkStart w:id="32" w:name="DISB_ESTM_COL_1"/>
            <w:bookmarkEnd w:id="32"/>
          </w:p>
        </w:tc>
        <w:tc>
          <w:tcPr>
            <w:tcW w:w="3520" w:type="dxa"/>
          </w:tcPr>
          <w:p w:rsidR="00BE1F51" w:rsidRPr="00B70C28" w:rsidRDefault="00BE1F51" w:rsidP="00BE5786">
            <w:pPr>
              <w:keepNext/>
              <w:tabs>
                <w:tab w:val="decimal" w:pos="2492"/>
              </w:tabs>
            </w:pPr>
            <w:bookmarkStart w:id="33" w:name="DISB_ESTM_COL_2"/>
            <w:r w:rsidRPr="00BE1F51">
              <w:rPr>
                <w:b/>
              </w:rPr>
              <w:t>Total</w:t>
            </w:r>
            <w:bookmarkEnd w:id="33"/>
          </w:p>
        </w:tc>
        <w:tc>
          <w:tcPr>
            <w:tcW w:w="3520" w:type="dxa"/>
          </w:tcPr>
          <w:p w:rsidR="00BE1F51" w:rsidRPr="00B70C28" w:rsidRDefault="00BE1F51" w:rsidP="00BE5786">
            <w:pPr>
              <w:keepNext/>
              <w:tabs>
                <w:tab w:val="decimal" w:pos="2492"/>
              </w:tabs>
            </w:pPr>
            <w:bookmarkStart w:id="34" w:name="DISB_ESTM_COL_3"/>
            <w:r w:rsidRPr="00BE1F51">
              <w:rPr>
                <w:b/>
              </w:rPr>
              <w:t>4.66</w:t>
            </w:r>
            <w:bookmarkEnd w:id="34"/>
          </w:p>
        </w:tc>
      </w:tr>
    </w:tbl>
    <w:p w:rsidR="00442A03" w:rsidRDefault="00442A03" w:rsidP="00442A03">
      <w:pPr>
        <w:ind w:left="-600"/>
      </w:pPr>
      <w:bookmarkStart w:id="35" w:name="DISB_ESTM"/>
      <w:bookmarkEnd w:id="35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BE1F51" w:rsidP="0022023C">
            <w:pPr>
              <w:keepNext/>
              <w:rPr>
                <w:b/>
              </w:rPr>
            </w:pPr>
            <w:bookmarkStart w:id="36" w:name="pibankexp_fld_lbl"/>
            <w:r>
              <w:rPr>
                <w:b/>
              </w:rPr>
              <w:t>Does the restructured project require any exceptions to Bank policies?</w:t>
            </w:r>
            <w:bookmarkEnd w:id="36"/>
          </w:p>
        </w:tc>
        <w:tc>
          <w:tcPr>
            <w:tcW w:w="1080" w:type="dxa"/>
          </w:tcPr>
          <w:p w:rsidR="009D0382" w:rsidRDefault="00BE1F51" w:rsidP="0022023C">
            <w:pPr>
              <w:keepNext/>
              <w:jc w:val="center"/>
            </w:pPr>
            <w:bookmarkStart w:id="37" w:name="pibankexp_fld"/>
            <w:r>
              <w:t>N</w:t>
            </w:r>
            <w:bookmarkEnd w:id="37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8" w:name="piaprbanmng_fld_lbl"/>
            <w:bookmarkEnd w:id="38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9" w:name="piaprbanmng_fld"/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expboard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expboard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BE1F51" w:rsidP="0022023C">
            <w:pPr>
              <w:keepNext/>
              <w:rPr>
                <w:b/>
              </w:rPr>
            </w:pPr>
            <w:bookmarkStart w:id="42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2"/>
          </w:p>
        </w:tc>
        <w:tc>
          <w:tcPr>
            <w:tcW w:w="1080" w:type="dxa"/>
          </w:tcPr>
          <w:p w:rsidR="009D0382" w:rsidRDefault="00BE1F51" w:rsidP="0022023C">
            <w:pPr>
              <w:keepNext/>
              <w:jc w:val="center"/>
            </w:pPr>
            <w:bookmarkStart w:id="43" w:name="pisfg_fld"/>
            <w:r>
              <w:t>N</w:t>
            </w:r>
            <w:bookmarkEnd w:id="43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4" w:name="SG_INFO"/>
      <w:bookmarkEnd w:id="44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BE1F51" w:rsidP="00176201">
            <w:bookmarkStart w:id="45" w:name="PDO"/>
            <w:r>
              <w:t xml:space="preserve">The project development objective is to increase agricultural production of rural smallholders in selected comunas and municipios of targeted Provinces, including Bie, Huambo and Malanje. </w:t>
            </w:r>
            <w:bookmarkEnd w:id="45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BE1F51" w:rsidP="002D3D89">
            <w:bookmarkStart w:id="46" w:name="RPDO"/>
            <w:r>
              <w:t xml:space="preserve"> </w:t>
            </w:r>
            <w:bookmarkEnd w:id="46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FE" w:rsidRDefault="00141CFE">
      <w:r>
        <w:separator/>
      </w:r>
    </w:p>
  </w:endnote>
  <w:endnote w:type="continuationSeparator" w:id="0">
    <w:p w:rsidR="00141CFE" w:rsidRDefault="001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67D6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FE" w:rsidRDefault="00141CFE">
      <w:r>
        <w:separator/>
      </w:r>
    </w:p>
  </w:footnote>
  <w:footnote w:type="continuationSeparator" w:id="0">
    <w:p w:rsidR="00141CFE" w:rsidRDefault="0014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6"/>
    <w:rsid w:val="00020F75"/>
    <w:rsid w:val="00112BBB"/>
    <w:rsid w:val="00141CFE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4F67D6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E1F51"/>
    <w:rsid w:val="00BE5786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9369919744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P09369919744Restructuring_DataSheet.dot</Template>
  <TotalTime>1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Andre E. Russo</cp:lastModifiedBy>
  <cp:revision>2</cp:revision>
  <dcterms:created xsi:type="dcterms:W3CDTF">2013-02-19T20:08:00Z</dcterms:created>
  <dcterms:modified xsi:type="dcterms:W3CDTF">2013-02-19T20:08:00Z</dcterms:modified>
</cp:coreProperties>
</file>